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3B" w:rsidRDefault="007A0F3B" w:rsidP="00E037BF">
      <w:pPr>
        <w:pStyle w:val="42"/>
        <w:shd w:val="clear" w:color="auto" w:fill="auto"/>
        <w:spacing w:before="0" w:after="0" w:line="240" w:lineRule="auto"/>
        <w:ind w:firstLine="0"/>
      </w:pPr>
      <w:r w:rsidRPr="007A0F3B">
        <w:rPr>
          <w:noProof/>
        </w:rPr>
        <w:drawing>
          <wp:anchor distT="0" distB="0" distL="114300" distR="114300" simplePos="0" relativeHeight="251658240" behindDoc="0" locked="0" layoutInCell="1" allowOverlap="1" wp14:anchorId="32F33C6E" wp14:editId="38621091">
            <wp:simplePos x="0" y="0"/>
            <wp:positionH relativeFrom="column">
              <wp:posOffset>-1003935</wp:posOffset>
            </wp:positionH>
            <wp:positionV relativeFrom="paragraph">
              <wp:posOffset>-4445</wp:posOffset>
            </wp:positionV>
            <wp:extent cx="7381875" cy="10372725"/>
            <wp:effectExtent l="0" t="0" r="9525" b="9525"/>
            <wp:wrapThrough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hrough>
            <wp:docPr id="1" name="Рисунок 1" descr="C:\Users\User\Pictures\2022-10-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0-26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37D63" w:rsidRPr="00837D63" w:rsidRDefault="00837D63" w:rsidP="00837D63">
      <w:pPr>
        <w:pStyle w:val="42"/>
        <w:shd w:val="clear" w:color="auto" w:fill="auto"/>
        <w:spacing w:before="0" w:after="0" w:line="240" w:lineRule="auto"/>
        <w:ind w:firstLine="0"/>
        <w:jc w:val="center"/>
      </w:pPr>
      <w:r w:rsidRPr="00837D63">
        <w:lastRenderedPageBreak/>
        <w:t>Краткая аннотация</w:t>
      </w:r>
    </w:p>
    <w:p w:rsidR="00837D63" w:rsidRPr="00837D63" w:rsidRDefault="00837D63" w:rsidP="00837D63">
      <w:pPr>
        <w:pStyle w:val="42"/>
        <w:shd w:val="clear" w:color="auto" w:fill="auto"/>
        <w:spacing w:before="0" w:after="0" w:line="240" w:lineRule="auto"/>
        <w:ind w:left="20" w:firstLine="547"/>
        <w:jc w:val="center"/>
      </w:pPr>
      <w:r w:rsidRPr="00837D63">
        <w:t>рабочей программы воспитания</w:t>
      </w:r>
    </w:p>
    <w:p w:rsidR="00837D63" w:rsidRPr="00837D63" w:rsidRDefault="00837D63" w:rsidP="00837D63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837D63">
        <w:rPr>
          <w:sz w:val="28"/>
          <w:szCs w:val="28"/>
        </w:rPr>
        <w:t xml:space="preserve">Рабочая программа воспитания является частью основной профессиональной образовательной программы по специальностям и профессиям среднего профессионального образования: </w:t>
      </w:r>
    </w:p>
    <w:p w:rsidR="00837D63" w:rsidRDefault="00837D63" w:rsidP="00837D63">
      <w:pPr>
        <w:pStyle w:val="Style12"/>
        <w:spacing w:line="240" w:lineRule="auto"/>
        <w:ind w:left="284"/>
        <w:jc w:val="both"/>
        <w:rPr>
          <w:bCs/>
          <w:sz w:val="28"/>
          <w:szCs w:val="28"/>
        </w:rPr>
      </w:pPr>
      <w:r w:rsidRPr="0050173E">
        <w:rPr>
          <w:sz w:val="28"/>
          <w:szCs w:val="28"/>
        </w:rPr>
        <w:t xml:space="preserve">27.02.07 </w:t>
      </w:r>
      <w:r w:rsidRPr="0050173E">
        <w:rPr>
          <w:bCs/>
          <w:sz w:val="28"/>
          <w:szCs w:val="28"/>
        </w:rPr>
        <w:t>Управление качеством продукции, процессов и услуг (по отраслям)</w:t>
      </w:r>
      <w:r>
        <w:rPr>
          <w:bCs/>
          <w:sz w:val="28"/>
          <w:szCs w:val="28"/>
        </w:rPr>
        <w:t>;</w:t>
      </w:r>
    </w:p>
    <w:p w:rsidR="00837D63" w:rsidRPr="00837D63" w:rsidRDefault="00837D63" w:rsidP="00837D63">
      <w:pPr>
        <w:pStyle w:val="Style12"/>
        <w:spacing w:line="240" w:lineRule="auto"/>
        <w:ind w:left="284"/>
        <w:jc w:val="both"/>
        <w:rPr>
          <w:sz w:val="28"/>
          <w:szCs w:val="28"/>
        </w:rPr>
      </w:pPr>
      <w:r w:rsidRPr="00377FF6">
        <w:rPr>
          <w:sz w:val="28"/>
          <w:szCs w:val="28"/>
        </w:rPr>
        <w:t>23.02.07 Техническое обслуживание и ремонт</w:t>
      </w:r>
      <w:r>
        <w:rPr>
          <w:sz w:val="28"/>
          <w:szCs w:val="28"/>
        </w:rPr>
        <w:t xml:space="preserve"> </w:t>
      </w:r>
      <w:r w:rsidRPr="00377FF6">
        <w:rPr>
          <w:sz w:val="28"/>
          <w:szCs w:val="28"/>
        </w:rPr>
        <w:t>двигателей, систем и агрегатов автомобилей</w:t>
      </w:r>
      <w:r w:rsidRPr="00837D63">
        <w:rPr>
          <w:sz w:val="28"/>
          <w:szCs w:val="28"/>
        </w:rPr>
        <w:t>;</w:t>
      </w:r>
    </w:p>
    <w:p w:rsidR="00837D63" w:rsidRPr="00837D63" w:rsidRDefault="00837D63" w:rsidP="00837D63">
      <w:pPr>
        <w:pStyle w:val="Style12"/>
        <w:spacing w:line="240" w:lineRule="auto"/>
        <w:ind w:firstLine="284"/>
        <w:jc w:val="both"/>
        <w:rPr>
          <w:sz w:val="28"/>
          <w:szCs w:val="28"/>
        </w:rPr>
      </w:pPr>
      <w:r w:rsidRPr="008702BB">
        <w:rPr>
          <w:sz w:val="28"/>
          <w:szCs w:val="28"/>
        </w:rPr>
        <w:t>43.02.15 Поварское, кондитерское дело</w:t>
      </w:r>
      <w:r w:rsidRPr="00837D63">
        <w:rPr>
          <w:sz w:val="28"/>
          <w:szCs w:val="28"/>
        </w:rPr>
        <w:t xml:space="preserve">; </w:t>
      </w:r>
    </w:p>
    <w:p w:rsidR="00837D63" w:rsidRPr="00837D63" w:rsidRDefault="00837D63" w:rsidP="00837D63">
      <w:pPr>
        <w:pStyle w:val="Style12"/>
        <w:spacing w:line="240" w:lineRule="auto"/>
        <w:ind w:left="284"/>
        <w:jc w:val="both"/>
        <w:rPr>
          <w:sz w:val="28"/>
          <w:szCs w:val="28"/>
        </w:rPr>
      </w:pPr>
      <w:r w:rsidRPr="009303A3">
        <w:rPr>
          <w:sz w:val="28"/>
          <w:szCs w:val="28"/>
        </w:rPr>
        <w:t>35.02.12 Садово-парковое и ландшафтное строительство</w:t>
      </w:r>
      <w:r w:rsidRPr="00837D63">
        <w:rPr>
          <w:sz w:val="28"/>
          <w:szCs w:val="28"/>
        </w:rPr>
        <w:t xml:space="preserve">; </w:t>
      </w:r>
    </w:p>
    <w:p w:rsidR="00837D63" w:rsidRPr="00837D63" w:rsidRDefault="00837D63" w:rsidP="00837D63">
      <w:pPr>
        <w:pStyle w:val="Style12"/>
        <w:spacing w:line="240" w:lineRule="auto"/>
        <w:ind w:left="284"/>
        <w:jc w:val="both"/>
        <w:rPr>
          <w:sz w:val="28"/>
          <w:szCs w:val="28"/>
        </w:rPr>
      </w:pPr>
      <w:r w:rsidRPr="00837D63">
        <w:rPr>
          <w:sz w:val="28"/>
          <w:szCs w:val="28"/>
        </w:rPr>
        <w:t>35.01.13 Тракторист-машинист сельскохозяйственного производства</w:t>
      </w:r>
      <w:r>
        <w:rPr>
          <w:sz w:val="28"/>
          <w:szCs w:val="28"/>
        </w:rPr>
        <w:t>;</w:t>
      </w:r>
    </w:p>
    <w:p w:rsidR="00837D63" w:rsidRDefault="00837D63" w:rsidP="00837D63">
      <w:pPr>
        <w:pStyle w:val="Style12"/>
        <w:spacing w:line="240" w:lineRule="auto"/>
        <w:ind w:left="284"/>
        <w:jc w:val="both"/>
        <w:rPr>
          <w:color w:val="000000" w:themeColor="text1"/>
          <w:sz w:val="28"/>
          <w:szCs w:val="28"/>
        </w:rPr>
      </w:pPr>
      <w:r w:rsidRPr="0050173E">
        <w:rPr>
          <w:sz w:val="28"/>
          <w:szCs w:val="28"/>
        </w:rPr>
        <w:t>35.01.19 Мастер садово-паркового и ландшафтного строительства</w:t>
      </w:r>
      <w:r>
        <w:rPr>
          <w:color w:val="000000" w:themeColor="text1"/>
          <w:sz w:val="28"/>
          <w:szCs w:val="28"/>
        </w:rPr>
        <w:t>;</w:t>
      </w:r>
    </w:p>
    <w:p w:rsidR="00837D63" w:rsidRDefault="00837D63" w:rsidP="00837D63">
      <w:pPr>
        <w:pStyle w:val="Style12"/>
        <w:spacing w:line="240" w:lineRule="auto"/>
        <w:ind w:left="284"/>
        <w:jc w:val="both"/>
        <w:rPr>
          <w:color w:val="000000" w:themeColor="text1"/>
          <w:sz w:val="28"/>
          <w:szCs w:val="28"/>
        </w:rPr>
      </w:pPr>
      <w:r w:rsidRPr="0050173E">
        <w:rPr>
          <w:sz w:val="28"/>
          <w:szCs w:val="28"/>
        </w:rPr>
        <w:t>19.01.17 Повар, кондитер</w:t>
      </w:r>
      <w:r>
        <w:rPr>
          <w:color w:val="000000" w:themeColor="text1"/>
          <w:sz w:val="28"/>
          <w:szCs w:val="28"/>
        </w:rPr>
        <w:t>;</w:t>
      </w:r>
    </w:p>
    <w:p w:rsidR="00837D63" w:rsidRPr="00837D63" w:rsidRDefault="00837D63" w:rsidP="00837D63">
      <w:pPr>
        <w:pStyle w:val="Style12"/>
        <w:spacing w:line="240" w:lineRule="auto"/>
        <w:ind w:left="284"/>
        <w:jc w:val="both"/>
        <w:rPr>
          <w:color w:val="000000" w:themeColor="text1"/>
          <w:sz w:val="28"/>
          <w:szCs w:val="28"/>
        </w:rPr>
      </w:pPr>
      <w:r w:rsidRPr="00837D63">
        <w:rPr>
          <w:color w:val="000000" w:themeColor="text1"/>
          <w:sz w:val="28"/>
          <w:szCs w:val="28"/>
        </w:rPr>
        <w:t xml:space="preserve">15.01.05 Сварщик (ручной и частично механизированной сварки </w:t>
      </w:r>
      <w:r w:rsidRPr="00377FF6">
        <w:rPr>
          <w:sz w:val="28"/>
          <w:szCs w:val="28"/>
        </w:rPr>
        <w:t>(наплавки</w:t>
      </w:r>
      <w:r w:rsidRPr="00837D6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837D63" w:rsidRDefault="00837D63" w:rsidP="00837D63">
      <w:pPr>
        <w:pStyle w:val="Style12"/>
        <w:widowControl/>
        <w:spacing w:line="240" w:lineRule="auto"/>
        <w:ind w:firstLine="284"/>
        <w:jc w:val="both"/>
        <w:rPr>
          <w:sz w:val="28"/>
          <w:szCs w:val="28"/>
        </w:rPr>
      </w:pPr>
      <w:r w:rsidRPr="00BE7E4F">
        <w:rPr>
          <w:sz w:val="28"/>
          <w:szCs w:val="28"/>
        </w:rPr>
        <w:t>23.01.17 Мастер по ремонту и обслуживанию автомобилей</w:t>
      </w:r>
      <w:r>
        <w:rPr>
          <w:sz w:val="28"/>
          <w:szCs w:val="28"/>
        </w:rPr>
        <w:t>;</w:t>
      </w:r>
    </w:p>
    <w:p w:rsidR="00837D63" w:rsidRDefault="00837D63" w:rsidP="00837D6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1602A">
        <w:rPr>
          <w:sz w:val="28"/>
          <w:szCs w:val="28"/>
        </w:rPr>
        <w:t>даптированн</w:t>
      </w:r>
      <w:r>
        <w:rPr>
          <w:sz w:val="28"/>
          <w:szCs w:val="28"/>
        </w:rPr>
        <w:t>ым</w:t>
      </w:r>
      <w:r w:rsidRPr="00D1602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D1602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ам </w:t>
      </w:r>
      <w:r w:rsidRPr="00D1602A">
        <w:rPr>
          <w:sz w:val="28"/>
          <w:szCs w:val="28"/>
        </w:rPr>
        <w:t>профессионального обучения</w:t>
      </w:r>
      <w:r>
        <w:rPr>
          <w:sz w:val="28"/>
          <w:szCs w:val="28"/>
        </w:rPr>
        <w:t xml:space="preserve"> </w:t>
      </w:r>
      <w:r w:rsidRPr="009303A3">
        <w:rPr>
          <w:sz w:val="28"/>
          <w:szCs w:val="28"/>
        </w:rPr>
        <w:t xml:space="preserve"> </w:t>
      </w:r>
    </w:p>
    <w:p w:rsidR="00837D63" w:rsidRDefault="00837D63" w:rsidP="00837D63">
      <w:pPr>
        <w:ind w:left="284"/>
        <w:jc w:val="both"/>
        <w:rPr>
          <w:sz w:val="28"/>
          <w:szCs w:val="28"/>
        </w:rPr>
      </w:pPr>
      <w:r w:rsidRPr="009303A3">
        <w:rPr>
          <w:sz w:val="28"/>
          <w:szCs w:val="28"/>
        </w:rPr>
        <w:t>Рабочий зеленого хозяйства</w:t>
      </w:r>
      <w:r>
        <w:rPr>
          <w:sz w:val="28"/>
          <w:szCs w:val="28"/>
        </w:rPr>
        <w:t>;</w:t>
      </w:r>
    </w:p>
    <w:p w:rsidR="00837D63" w:rsidRPr="00843E59" w:rsidRDefault="00837D63" w:rsidP="00837D63">
      <w:pPr>
        <w:ind w:left="284"/>
        <w:jc w:val="both"/>
        <w:rPr>
          <w:sz w:val="28"/>
          <w:szCs w:val="28"/>
        </w:rPr>
      </w:pPr>
      <w:r w:rsidRPr="00843E59">
        <w:rPr>
          <w:iCs/>
          <w:sz w:val="28"/>
          <w:szCs w:val="28"/>
        </w:rPr>
        <w:t>Повар</w:t>
      </w:r>
      <w:r>
        <w:rPr>
          <w:iCs/>
          <w:sz w:val="28"/>
          <w:szCs w:val="28"/>
        </w:rPr>
        <w:t>.</w:t>
      </w:r>
    </w:p>
    <w:p w:rsidR="00837D63" w:rsidRPr="00837D63" w:rsidRDefault="00837D63" w:rsidP="00837D63">
      <w:pPr>
        <w:pStyle w:val="Style12"/>
        <w:widowControl/>
        <w:spacing w:line="240" w:lineRule="auto"/>
        <w:ind w:firstLine="284"/>
        <w:jc w:val="both"/>
        <w:rPr>
          <w:b/>
          <w:sz w:val="12"/>
          <w:szCs w:val="28"/>
        </w:rPr>
      </w:pPr>
    </w:p>
    <w:p w:rsidR="00837D63" w:rsidRPr="00837D63" w:rsidRDefault="00837D63" w:rsidP="00837D63">
      <w:pPr>
        <w:pStyle w:val="af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D63">
        <w:rPr>
          <w:rFonts w:ascii="Times New Roman" w:hAnsi="Times New Roman"/>
          <w:sz w:val="28"/>
          <w:szCs w:val="28"/>
        </w:rPr>
        <w:t>Реализация программы предусматривает организацию воспитательной деятельности по 7 основным направлениям: гражданско –</w:t>
      </w:r>
      <w:r w:rsidR="00435447">
        <w:rPr>
          <w:rFonts w:ascii="Times New Roman" w:hAnsi="Times New Roman"/>
          <w:sz w:val="28"/>
          <w:szCs w:val="28"/>
        </w:rPr>
        <w:t xml:space="preserve">правовое и </w:t>
      </w:r>
      <w:r w:rsidRPr="00837D63">
        <w:rPr>
          <w:rFonts w:ascii="Times New Roman" w:hAnsi="Times New Roman"/>
          <w:sz w:val="28"/>
          <w:szCs w:val="28"/>
        </w:rPr>
        <w:t xml:space="preserve">патриотическое, профессионально-ориентирующее (развитие карьеры), </w:t>
      </w:r>
      <w:r w:rsidR="00434CBE" w:rsidRPr="00837D63">
        <w:rPr>
          <w:rFonts w:ascii="Times New Roman" w:hAnsi="Times New Roman"/>
          <w:sz w:val="28"/>
          <w:szCs w:val="28"/>
        </w:rPr>
        <w:t>культурно – творческое</w:t>
      </w:r>
      <w:r w:rsidR="00434CBE">
        <w:rPr>
          <w:rFonts w:ascii="Times New Roman" w:hAnsi="Times New Roman"/>
          <w:sz w:val="28"/>
          <w:szCs w:val="28"/>
        </w:rPr>
        <w:t xml:space="preserve">, </w:t>
      </w:r>
      <w:r w:rsidRPr="00837D63">
        <w:rPr>
          <w:rFonts w:ascii="Times New Roman" w:hAnsi="Times New Roman"/>
          <w:sz w:val="28"/>
          <w:szCs w:val="28"/>
        </w:rPr>
        <w:t xml:space="preserve">спортивное и здоровьесберегающее, </w:t>
      </w:r>
      <w:r w:rsidR="00434CBE" w:rsidRPr="00434CBE">
        <w:rPr>
          <w:rFonts w:ascii="Times New Roman" w:hAnsi="Times New Roman"/>
          <w:sz w:val="28"/>
          <w:szCs w:val="28"/>
        </w:rPr>
        <w:t>с</w:t>
      </w:r>
      <w:r w:rsidR="00434CBE" w:rsidRPr="00434CBE">
        <w:rPr>
          <w:rFonts w:ascii="Times New Roman" w:hAnsi="Times New Roman"/>
          <w:bCs/>
          <w:sz w:val="28"/>
          <w:szCs w:val="28"/>
        </w:rPr>
        <w:t>оциально-психолого-педагогическое сопровождение обучающихся (в т.ч. профилактика асоциального поведения)</w:t>
      </w:r>
      <w:r w:rsidR="002A27C3">
        <w:rPr>
          <w:rFonts w:ascii="Times New Roman" w:hAnsi="Times New Roman"/>
          <w:bCs/>
          <w:sz w:val="28"/>
          <w:szCs w:val="28"/>
        </w:rPr>
        <w:t xml:space="preserve">, </w:t>
      </w:r>
      <w:r w:rsidRPr="00837D63">
        <w:rPr>
          <w:rFonts w:ascii="Times New Roman" w:hAnsi="Times New Roman"/>
          <w:sz w:val="28"/>
          <w:szCs w:val="28"/>
        </w:rPr>
        <w:t>экологическое, студенческое самоуправление.</w:t>
      </w:r>
    </w:p>
    <w:p w:rsidR="00837D63" w:rsidRPr="00837D63" w:rsidRDefault="00837D63" w:rsidP="00837D63">
      <w:pPr>
        <w:ind w:left="20" w:firstLine="547"/>
        <w:jc w:val="both"/>
        <w:rPr>
          <w:sz w:val="28"/>
          <w:szCs w:val="28"/>
        </w:rPr>
      </w:pPr>
      <w:r w:rsidRPr="00837D63">
        <w:rPr>
          <w:sz w:val="28"/>
          <w:szCs w:val="28"/>
        </w:rPr>
        <w:t>В рабочей программе указаны особенности организации воспитательного процесса в Областном государственном автономном профессиональном образовательном учреждении «</w:t>
      </w:r>
      <w:r w:rsidR="00794E77">
        <w:rPr>
          <w:sz w:val="28"/>
          <w:szCs w:val="28"/>
        </w:rPr>
        <w:t>Чернян</w:t>
      </w:r>
      <w:r w:rsidRPr="00837D63">
        <w:rPr>
          <w:sz w:val="28"/>
          <w:szCs w:val="28"/>
        </w:rPr>
        <w:t>ский агромеханический техникум» (далее - Техникум), сформулированы   цель и задачи воспитания, представлены виды, формы   воспитательной работы и технологии взаимодействия.</w:t>
      </w:r>
    </w:p>
    <w:p w:rsidR="00837D63" w:rsidRPr="00837D63" w:rsidRDefault="00837D63" w:rsidP="00837D63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  <w:r w:rsidRPr="00837D63">
        <w:rPr>
          <w:sz w:val="28"/>
          <w:szCs w:val="28"/>
        </w:rPr>
        <w:t xml:space="preserve">Приложениями к рабочей программе являются: календарный план каждой специальности и/или профессии образовательной организации и оценка результатов реализации рабочей программы. </w:t>
      </w:r>
    </w:p>
    <w:p w:rsidR="00837D63" w:rsidRPr="00837D63" w:rsidRDefault="00837D63" w:rsidP="00837D63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  <w:r w:rsidRPr="00837D63">
        <w:rPr>
          <w:sz w:val="28"/>
          <w:szCs w:val="28"/>
        </w:rPr>
        <w:t>Рекомендуемой формой аттестации по программе воспитания является формирование и оценка портфолио достижений выпускника. Достижения выпускника оценивается по двум критериям:</w:t>
      </w:r>
    </w:p>
    <w:p w:rsidR="00837D63" w:rsidRPr="00837D63" w:rsidRDefault="00837D63" w:rsidP="00837D63">
      <w:pPr>
        <w:ind w:firstLine="567"/>
        <w:jc w:val="both"/>
        <w:rPr>
          <w:sz w:val="28"/>
          <w:szCs w:val="28"/>
        </w:rPr>
      </w:pPr>
      <w:r w:rsidRPr="00837D63">
        <w:rPr>
          <w:sz w:val="28"/>
          <w:szCs w:val="28"/>
        </w:rPr>
        <w:t>внешние (количественные, имеющие формализованные показатели): победы и участие обучающихся в различных мероприятиях;</w:t>
      </w:r>
    </w:p>
    <w:p w:rsidR="00837D63" w:rsidRPr="00837D63" w:rsidRDefault="00837D63" w:rsidP="00837D63">
      <w:pPr>
        <w:ind w:firstLine="567"/>
        <w:jc w:val="both"/>
        <w:rPr>
          <w:sz w:val="28"/>
          <w:szCs w:val="28"/>
        </w:rPr>
      </w:pPr>
      <w:r w:rsidRPr="00837D63">
        <w:rPr>
          <w:sz w:val="28"/>
          <w:szCs w:val="28"/>
        </w:rPr>
        <w:t>внутренние (качественные, не имеющие формализованных показателей): формирование общих компетенций, наличие личностного роста.</w:t>
      </w:r>
    </w:p>
    <w:p w:rsidR="00377FF6" w:rsidRPr="00843E59" w:rsidRDefault="00377FF6" w:rsidP="00377FF6">
      <w:pPr>
        <w:widowControl w:val="0"/>
        <w:rPr>
          <w:rFonts w:ascii="Franklin Gothic Demi Cond" w:hAnsi="Franklin Gothic Demi Cond"/>
          <w:color w:val="000000"/>
          <w:sz w:val="28"/>
          <w:szCs w:val="28"/>
        </w:rPr>
      </w:pPr>
      <w:r w:rsidRPr="00843E59">
        <w:rPr>
          <w:sz w:val="28"/>
          <w:szCs w:val="28"/>
        </w:rPr>
        <w:t> </w:t>
      </w:r>
    </w:p>
    <w:p w:rsidR="00E037BF" w:rsidRDefault="00E037BF" w:rsidP="00430813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3E380B" w:rsidRDefault="003E380B" w:rsidP="00430813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E037BF" w:rsidRDefault="00E037BF" w:rsidP="00430813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430813" w:rsidRPr="00A83007" w:rsidRDefault="00430813" w:rsidP="00430813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  <w:r w:rsidRPr="00C065D5">
        <w:rPr>
          <w:sz w:val="28"/>
          <w:szCs w:val="28"/>
        </w:rPr>
        <w:lastRenderedPageBreak/>
        <w:t>СОДЕРЖАНИЕ</w:t>
      </w:r>
      <w:r>
        <w:rPr>
          <w:sz w:val="28"/>
          <w:szCs w:val="28"/>
          <w:lang w:val="ru-RU"/>
        </w:rPr>
        <w:t>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7"/>
        <w:gridCol w:w="8998"/>
        <w:gridCol w:w="672"/>
      </w:tblGrid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C065D5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456" w:type="pct"/>
          </w:tcPr>
          <w:p w:rsidR="00430813" w:rsidRPr="00C065D5" w:rsidRDefault="00430813" w:rsidP="00EB1083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ПАСПОРТ РАБОЧЕЙ ПРОГРАММЫ ВОСПИТАНИЯ</w:t>
            </w:r>
          </w:p>
        </w:tc>
        <w:tc>
          <w:tcPr>
            <w:tcW w:w="333" w:type="pct"/>
          </w:tcPr>
          <w:p w:rsidR="00430813" w:rsidRDefault="00283CDD" w:rsidP="00EB1083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700EE5" w:rsidRPr="00C065D5" w:rsidTr="00EB1083">
        <w:tc>
          <w:tcPr>
            <w:tcW w:w="211" w:type="pct"/>
          </w:tcPr>
          <w:p w:rsidR="00700EE5" w:rsidRPr="00C065D5" w:rsidRDefault="00700EE5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456" w:type="pct"/>
          </w:tcPr>
          <w:p w:rsidR="00700EE5" w:rsidRDefault="00700EE5" w:rsidP="00EB1083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974536">
              <w:rPr>
                <w:sz w:val="28"/>
                <w:szCs w:val="28"/>
              </w:rPr>
              <w:t>ОБЩАЯ ХАРАКТЕРИСТИКА РАБОЧЕЙ ПРОГРАММЫ</w:t>
            </w:r>
          </w:p>
        </w:tc>
        <w:tc>
          <w:tcPr>
            <w:tcW w:w="333" w:type="pct"/>
          </w:tcPr>
          <w:p w:rsidR="00700EE5" w:rsidRDefault="00700EE5" w:rsidP="00EB1083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C065D5" w:rsidRDefault="00627F81" w:rsidP="00EB1083">
            <w:pPr>
              <w:pStyle w:val="Style12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0813" w:rsidRPr="00C065D5">
              <w:rPr>
                <w:sz w:val="28"/>
                <w:szCs w:val="28"/>
              </w:rPr>
              <w:t xml:space="preserve">.1. </w:t>
            </w:r>
            <w:r w:rsidR="00430813" w:rsidRPr="00754C10">
              <w:rPr>
                <w:sz w:val="28"/>
                <w:szCs w:val="28"/>
              </w:rPr>
              <w:t>Особенности организации воспитательного процесса</w:t>
            </w:r>
            <w:r w:rsidR="00430813">
              <w:rPr>
                <w:sz w:val="28"/>
                <w:szCs w:val="28"/>
              </w:rPr>
              <w:t xml:space="preserve"> </w:t>
            </w:r>
            <w:r w:rsidR="00430813" w:rsidRPr="00754C10">
              <w:rPr>
                <w:sz w:val="28"/>
                <w:szCs w:val="28"/>
              </w:rPr>
              <w:t xml:space="preserve">в </w:t>
            </w:r>
            <w:r w:rsidR="00430813">
              <w:rPr>
                <w:sz w:val="28"/>
                <w:szCs w:val="28"/>
              </w:rPr>
              <w:t>Техникум</w:t>
            </w:r>
            <w:r w:rsidR="00430813" w:rsidRPr="00754C10">
              <w:rPr>
                <w:sz w:val="28"/>
                <w:szCs w:val="28"/>
              </w:rPr>
              <w:t>е</w:t>
            </w:r>
          </w:p>
        </w:tc>
        <w:tc>
          <w:tcPr>
            <w:tcW w:w="333" w:type="pct"/>
          </w:tcPr>
          <w:p w:rsidR="00430813" w:rsidRPr="00C065D5" w:rsidRDefault="00430813" w:rsidP="00EB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C065D5" w:rsidRDefault="00627F81" w:rsidP="00EB1083">
            <w:pPr>
              <w:ind w:left="545" w:hanging="545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430813" w:rsidRPr="00C065D5">
              <w:rPr>
                <w:bCs/>
                <w:iCs/>
                <w:sz w:val="28"/>
                <w:szCs w:val="28"/>
              </w:rPr>
              <w:t>.</w:t>
            </w:r>
            <w:r w:rsidR="00430813">
              <w:rPr>
                <w:bCs/>
                <w:iCs/>
                <w:sz w:val="28"/>
                <w:szCs w:val="28"/>
              </w:rPr>
              <w:t>2</w:t>
            </w:r>
            <w:r w:rsidR="00430813" w:rsidRPr="00C065D5">
              <w:rPr>
                <w:bCs/>
                <w:iCs/>
                <w:sz w:val="28"/>
                <w:szCs w:val="28"/>
              </w:rPr>
              <w:t xml:space="preserve">. </w:t>
            </w:r>
            <w:r w:rsidR="00430813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333" w:type="pct"/>
          </w:tcPr>
          <w:p w:rsidR="00430813" w:rsidRPr="00C065D5" w:rsidRDefault="00430813" w:rsidP="00EB1083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6779EF" w:rsidRDefault="00627F81" w:rsidP="00EB1083">
            <w:pPr>
              <w:widowControl w:val="0"/>
              <w:autoSpaceDE w:val="0"/>
              <w:autoSpaceDN w:val="0"/>
              <w:rPr>
                <w:rFonts w:eastAsia="SimSun"/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430813" w:rsidRPr="006779EF">
              <w:rPr>
                <w:bCs/>
                <w:iCs/>
                <w:sz w:val="28"/>
                <w:szCs w:val="28"/>
              </w:rPr>
              <w:t xml:space="preserve">.3. </w:t>
            </w:r>
            <w:r w:rsidR="00430813" w:rsidRPr="006779EF">
              <w:rPr>
                <w:rFonts w:eastAsia="SimSun"/>
                <w:bCs/>
                <w:sz w:val="28"/>
                <w:szCs w:val="28"/>
              </w:rPr>
              <w:t>Виды, формы, методы   воспитательной работы и технологии</w:t>
            </w:r>
          </w:p>
          <w:p w:rsidR="00430813" w:rsidRPr="00C065D5" w:rsidRDefault="00430813" w:rsidP="00EB1083">
            <w:pPr>
              <w:ind w:left="545" w:hanging="545"/>
              <w:rPr>
                <w:bCs/>
                <w:iCs/>
                <w:sz w:val="28"/>
                <w:szCs w:val="28"/>
              </w:rPr>
            </w:pPr>
            <w:r w:rsidRPr="006779EF">
              <w:rPr>
                <w:rFonts w:eastAsia="SimSun"/>
                <w:bCs/>
                <w:sz w:val="28"/>
                <w:szCs w:val="28"/>
              </w:rPr>
              <w:t>взаимодействия</w:t>
            </w:r>
          </w:p>
        </w:tc>
        <w:tc>
          <w:tcPr>
            <w:tcW w:w="333" w:type="pct"/>
          </w:tcPr>
          <w:p w:rsidR="00430813" w:rsidRDefault="00D87300" w:rsidP="00EB1083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6779EF" w:rsidRDefault="00627F81" w:rsidP="00EB1083">
            <w:pPr>
              <w:widowControl w:val="0"/>
              <w:autoSpaceDE w:val="0"/>
              <w:autoSpaceDN w:val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0813">
              <w:rPr>
                <w:sz w:val="28"/>
                <w:szCs w:val="28"/>
              </w:rPr>
              <w:t xml:space="preserve">.4. </w:t>
            </w:r>
            <w:r w:rsidR="00430813" w:rsidRPr="00542E55">
              <w:rPr>
                <w:kern w:val="32"/>
                <w:sz w:val="28"/>
                <w:szCs w:val="28"/>
                <w:lang w:val="x-none" w:eastAsia="x-none"/>
              </w:rPr>
              <w:t>Информационное обеспечение воспитательной работы</w:t>
            </w:r>
          </w:p>
        </w:tc>
        <w:tc>
          <w:tcPr>
            <w:tcW w:w="333" w:type="pct"/>
          </w:tcPr>
          <w:p w:rsidR="00430813" w:rsidRDefault="00430813" w:rsidP="00EB1083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E81E15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C065D5" w:rsidRDefault="00627F81" w:rsidP="00EB1083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0813">
              <w:rPr>
                <w:sz w:val="28"/>
                <w:szCs w:val="28"/>
              </w:rPr>
              <w:t>.5. Ожидаемые результаты</w:t>
            </w:r>
          </w:p>
        </w:tc>
        <w:tc>
          <w:tcPr>
            <w:tcW w:w="333" w:type="pct"/>
          </w:tcPr>
          <w:p w:rsidR="00430813" w:rsidRDefault="00430813" w:rsidP="00EB1083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1E15">
              <w:rPr>
                <w:sz w:val="28"/>
                <w:szCs w:val="28"/>
              </w:rPr>
              <w:t>3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F25D2D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="00430813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456" w:type="pct"/>
          </w:tcPr>
          <w:p w:rsidR="00430813" w:rsidRPr="00C065D5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E81E1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C065D5" w:rsidRDefault="00E81E15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.1. Основные направления воспитательной работы </w:t>
            </w: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C34219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Default="00E81E15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.2. Содержание рабочей программы </w:t>
            </w: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C34219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365B0E" w:rsidRDefault="00E81E15" w:rsidP="00EB1083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.</w:t>
            </w: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.1</w:t>
            </w:r>
            <w:r w:rsidR="00430813" w:rsidRPr="00306313">
              <w:rPr>
                <w:b/>
                <w:bCs/>
                <w:sz w:val="28"/>
                <w:szCs w:val="28"/>
              </w:rPr>
              <w:t xml:space="preserve"> </w:t>
            </w:r>
            <w:r w:rsidR="00430813" w:rsidRPr="00365B0E">
              <w:rPr>
                <w:sz w:val="28"/>
                <w:szCs w:val="28"/>
              </w:rPr>
              <w:t>Гражданско-правовое и патриотическое воспитание</w:t>
            </w:r>
          </w:p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C34219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FA4A05" w:rsidRDefault="00E81E15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.</w:t>
            </w: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.2. </w:t>
            </w:r>
            <w:r w:rsidR="00430813" w:rsidRPr="001047AE">
              <w:rPr>
                <w:sz w:val="28"/>
                <w:szCs w:val="28"/>
              </w:rPr>
              <w:t>Профессионально-ориентирующее воспитание (развитие карьеры)</w:t>
            </w:r>
          </w:p>
        </w:tc>
        <w:tc>
          <w:tcPr>
            <w:tcW w:w="333" w:type="pct"/>
          </w:tcPr>
          <w:p w:rsidR="00430813" w:rsidRDefault="00C8356D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18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FA4A05" w:rsidRDefault="00E81E15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.</w:t>
            </w: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.3. </w:t>
            </w:r>
            <w:r w:rsidR="00430813" w:rsidRPr="001047AE">
              <w:rPr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C8356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E56900" w:rsidRDefault="00E81E15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 w:rsidRPr="00E56900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.</w:t>
            </w: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430813" w:rsidRPr="00E56900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.4. </w:t>
            </w:r>
            <w:r w:rsidR="00430813" w:rsidRPr="001047AE">
              <w:rPr>
                <w:sz w:val="28"/>
                <w:szCs w:val="28"/>
              </w:rPr>
              <w:t>Спортивное и здоровьесберегающее</w:t>
            </w: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C8356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B63231" w:rsidRDefault="00E81E15" w:rsidP="00EB1083">
            <w:pPr>
              <w:rPr>
                <w:bCs/>
                <w:sz w:val="28"/>
                <w:szCs w:val="28"/>
              </w:rPr>
            </w:pPr>
            <w:r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3</w:t>
            </w:r>
            <w:r w:rsidR="00430813" w:rsidRPr="00C742AF"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.</w:t>
            </w:r>
            <w:r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3</w:t>
            </w:r>
            <w:r w:rsidR="00430813" w:rsidRPr="00C742AF"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.5. </w:t>
            </w:r>
            <w:r w:rsidR="00430813" w:rsidRPr="00B63231">
              <w:rPr>
                <w:bCs/>
                <w:sz w:val="28"/>
                <w:szCs w:val="28"/>
              </w:rPr>
              <w:t>Социально-психолого-педагогическое сопровождение обучающихся (в т.ч. профилактика асоциального поведения)</w:t>
            </w:r>
          </w:p>
          <w:p w:rsidR="00430813" w:rsidRPr="00E71F22" w:rsidRDefault="00430813" w:rsidP="00EB1083">
            <w:pPr>
              <w:pStyle w:val="Style12"/>
              <w:widowControl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C8356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4C31CC" w:rsidRDefault="00E81E15" w:rsidP="00EB1083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3</w:t>
            </w:r>
            <w:r w:rsidR="00430813" w:rsidRPr="00C742AF"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.</w:t>
            </w:r>
            <w:r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3</w:t>
            </w:r>
            <w:r w:rsidR="00430813" w:rsidRPr="00C742AF"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.6. </w:t>
            </w:r>
            <w:r w:rsidR="00430813" w:rsidRPr="004C31CC">
              <w:rPr>
                <w:bCs/>
                <w:sz w:val="28"/>
                <w:szCs w:val="28"/>
              </w:rPr>
              <w:t>Экологическое воспитание</w:t>
            </w:r>
            <w:r w:rsidR="00430813" w:rsidRPr="00E36CF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" w:type="pct"/>
          </w:tcPr>
          <w:p w:rsidR="00430813" w:rsidRDefault="00C8356D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28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D922FA" w:rsidRDefault="00E81E15" w:rsidP="00EB1083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3</w:t>
            </w:r>
            <w:r w:rsidR="00430813" w:rsidRPr="00E71F22"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.</w:t>
            </w:r>
            <w:r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3</w:t>
            </w:r>
            <w:r w:rsidR="00430813" w:rsidRPr="00E71F22"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.7. </w:t>
            </w:r>
            <w:r w:rsidR="00430813" w:rsidRPr="00D922FA">
              <w:rPr>
                <w:bCs/>
                <w:sz w:val="28"/>
                <w:szCs w:val="28"/>
              </w:rPr>
              <w:t>Студенческое самоуправление</w:t>
            </w:r>
            <w:r w:rsidR="004308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C8356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Pr="00C065D5" w:rsidRDefault="00E81E15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430813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456" w:type="pct"/>
          </w:tcPr>
          <w:p w:rsidR="00430813" w:rsidRPr="00C065D5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  <w:r w:rsidR="0097048A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001133" w:rsidRDefault="00E81E15" w:rsidP="00EB1083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0813">
              <w:rPr>
                <w:sz w:val="28"/>
                <w:szCs w:val="28"/>
              </w:rPr>
              <w:t>.1. Ресурсное обеспечение рабочей программы</w:t>
            </w: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048A">
              <w:rPr>
                <w:sz w:val="28"/>
                <w:szCs w:val="28"/>
              </w:rPr>
              <w:t>1</w:t>
            </w:r>
          </w:p>
        </w:tc>
      </w:tr>
      <w:tr w:rsidR="008C3012" w:rsidRPr="00C065D5" w:rsidTr="00EB1083">
        <w:tc>
          <w:tcPr>
            <w:tcW w:w="211" w:type="pct"/>
          </w:tcPr>
          <w:p w:rsidR="008C3012" w:rsidRDefault="008C3012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8C3012" w:rsidRDefault="008C3012" w:rsidP="00EB1083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Кадровое обеспечение</w:t>
            </w:r>
          </w:p>
        </w:tc>
        <w:tc>
          <w:tcPr>
            <w:tcW w:w="333" w:type="pct"/>
          </w:tcPr>
          <w:p w:rsidR="008C3012" w:rsidRDefault="008C3012" w:rsidP="00EB1083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Default="00430813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430813" w:rsidRPr="00001133" w:rsidRDefault="00E81E15" w:rsidP="00EB1083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0813">
              <w:rPr>
                <w:sz w:val="28"/>
                <w:szCs w:val="28"/>
              </w:rPr>
              <w:t>.</w:t>
            </w:r>
            <w:r w:rsidR="008C3012">
              <w:rPr>
                <w:sz w:val="28"/>
                <w:szCs w:val="28"/>
              </w:rPr>
              <w:t>3</w:t>
            </w:r>
            <w:r w:rsidR="00430813">
              <w:rPr>
                <w:sz w:val="28"/>
                <w:szCs w:val="28"/>
              </w:rPr>
              <w:t>. Особенности реализации рабочей программы</w:t>
            </w:r>
          </w:p>
        </w:tc>
        <w:tc>
          <w:tcPr>
            <w:tcW w:w="333" w:type="pct"/>
          </w:tcPr>
          <w:p w:rsidR="00430813" w:rsidRDefault="00430813" w:rsidP="00EB1083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0F61">
              <w:rPr>
                <w:sz w:val="28"/>
                <w:szCs w:val="28"/>
              </w:rPr>
              <w:t>5</w:t>
            </w:r>
          </w:p>
        </w:tc>
      </w:tr>
      <w:tr w:rsidR="00430813" w:rsidRPr="00C065D5" w:rsidTr="00EB1083">
        <w:tc>
          <w:tcPr>
            <w:tcW w:w="211" w:type="pct"/>
          </w:tcPr>
          <w:p w:rsidR="00430813" w:rsidRDefault="00E81E15" w:rsidP="00EB108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  <w:r w:rsidR="00430813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456" w:type="pct"/>
          </w:tcPr>
          <w:p w:rsidR="00430813" w:rsidRPr="00927B44" w:rsidRDefault="00430813" w:rsidP="00EB1083">
            <w:pPr>
              <w:widowControl w:val="0"/>
              <w:wordWrap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927B44">
              <w:rPr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АНАЛИЗ И ОЦЕНКА РЕЗУЛЬТАТОВ РЕАЛИЗАЦИИ РАБОЧЕЙ ПРОГРАММЫ </w:t>
            </w:r>
            <w:r w:rsidRPr="00927B44">
              <w:rPr>
                <w:bCs/>
                <w:iCs/>
                <w:w w:val="0"/>
                <w:kern w:val="2"/>
                <w:lang w:eastAsia="ko-KR"/>
              </w:rPr>
              <w:t xml:space="preserve"> </w:t>
            </w:r>
          </w:p>
        </w:tc>
        <w:tc>
          <w:tcPr>
            <w:tcW w:w="333" w:type="pct"/>
          </w:tcPr>
          <w:p w:rsidR="00430813" w:rsidRDefault="00590F61" w:rsidP="00EB1083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834CB" w:rsidRPr="00C065D5" w:rsidTr="00EB1083">
        <w:tc>
          <w:tcPr>
            <w:tcW w:w="211" w:type="pct"/>
          </w:tcPr>
          <w:p w:rsidR="009834CB" w:rsidRDefault="009834CB" w:rsidP="009834CB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9834CB" w:rsidRPr="00974536" w:rsidRDefault="009834CB" w:rsidP="009834CB">
            <w:pPr>
              <w:widowControl w:val="0"/>
              <w:wordWrap w:val="0"/>
              <w:autoSpaceDE w:val="0"/>
              <w:autoSpaceDN w:val="0"/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4536">
              <w:rPr>
                <w:sz w:val="28"/>
                <w:szCs w:val="28"/>
              </w:rPr>
              <w:t>.1 Оценка результатов реализации рабочей программы</w:t>
            </w:r>
          </w:p>
        </w:tc>
        <w:tc>
          <w:tcPr>
            <w:tcW w:w="333" w:type="pct"/>
          </w:tcPr>
          <w:p w:rsidR="009834CB" w:rsidRDefault="009834CB" w:rsidP="009834CB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834CB" w:rsidRPr="00C065D5" w:rsidTr="00EB1083">
        <w:tc>
          <w:tcPr>
            <w:tcW w:w="211" w:type="pct"/>
          </w:tcPr>
          <w:p w:rsidR="009834CB" w:rsidRDefault="009834CB" w:rsidP="009834CB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56" w:type="pct"/>
          </w:tcPr>
          <w:p w:rsidR="009834CB" w:rsidRPr="00974536" w:rsidRDefault="009834CB" w:rsidP="009834CB">
            <w:pPr>
              <w:widowControl w:val="0"/>
              <w:wordWrap w:val="0"/>
              <w:autoSpaceDE w:val="0"/>
              <w:autoSpaceDN w:val="0"/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  <w:r w:rsidRPr="00974536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.2 Календарный план воспитательной программы</w:t>
            </w:r>
          </w:p>
        </w:tc>
        <w:tc>
          <w:tcPr>
            <w:tcW w:w="333" w:type="pct"/>
          </w:tcPr>
          <w:p w:rsidR="009834CB" w:rsidRDefault="009834CB" w:rsidP="009834CB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A3906" w:rsidRPr="0050173E" w:rsidRDefault="00430813" w:rsidP="0050173E">
      <w:pPr>
        <w:ind w:left="-284" w:firstLine="1135"/>
        <w:jc w:val="both"/>
        <w:rPr>
          <w:b/>
          <w:sz w:val="28"/>
          <w:szCs w:val="28"/>
        </w:rPr>
      </w:pPr>
      <w:r w:rsidRPr="00C065D5">
        <w:rPr>
          <w:sz w:val="28"/>
          <w:szCs w:val="28"/>
        </w:rPr>
        <w:br w:type="page"/>
      </w:r>
    </w:p>
    <w:p w:rsidR="00430813" w:rsidRDefault="00430813" w:rsidP="00430813">
      <w:pPr>
        <w:jc w:val="center"/>
        <w:rPr>
          <w:b/>
          <w:sz w:val="28"/>
          <w:szCs w:val="28"/>
        </w:rPr>
      </w:pPr>
      <w:r w:rsidRPr="00B36A92">
        <w:rPr>
          <w:b/>
        </w:rPr>
        <w:lastRenderedPageBreak/>
        <w:t xml:space="preserve">РАЗДЕЛ 1. </w:t>
      </w:r>
      <w:bookmarkStart w:id="1" w:name="_Hlk73030772"/>
      <w:r w:rsidRPr="00B36A92">
        <w:rPr>
          <w:b/>
        </w:rPr>
        <w:t>ПАСПОРТ РАБОЧЕЙ ПРОГРАММЫ ВОСПИТАНИЯ</w:t>
      </w:r>
      <w:bookmarkEnd w:id="1"/>
    </w:p>
    <w:p w:rsidR="00430813" w:rsidRDefault="00430813" w:rsidP="00430813">
      <w:pPr>
        <w:jc w:val="center"/>
        <w:rPr>
          <w:b/>
          <w:sz w:val="28"/>
          <w:szCs w:val="28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514"/>
      </w:tblGrid>
      <w:tr w:rsidR="00430813" w:rsidRPr="00E222AA" w:rsidTr="00EB1083">
        <w:tc>
          <w:tcPr>
            <w:tcW w:w="198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07058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751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07058">
              <w:rPr>
                <w:b/>
                <w:sz w:val="28"/>
                <w:szCs w:val="28"/>
              </w:rPr>
              <w:t>Содержание</w:t>
            </w:r>
          </w:p>
        </w:tc>
      </w:tr>
      <w:tr w:rsidR="00430813" w:rsidRPr="00E222AA" w:rsidTr="00EB1083">
        <w:tc>
          <w:tcPr>
            <w:tcW w:w="198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0705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D07058">
              <w:rPr>
                <w:sz w:val="28"/>
                <w:szCs w:val="28"/>
              </w:rPr>
              <w:t xml:space="preserve">Примерная рабочая программа воспитания </w:t>
            </w:r>
            <w:r>
              <w:rPr>
                <w:sz w:val="28"/>
                <w:szCs w:val="28"/>
              </w:rPr>
              <w:t>по специальностям и/или профессиям Техникума</w:t>
            </w:r>
          </w:p>
        </w:tc>
      </w:tr>
      <w:tr w:rsidR="00430813" w:rsidRPr="00E222AA" w:rsidTr="00EB1083">
        <w:tc>
          <w:tcPr>
            <w:tcW w:w="198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07058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07058">
              <w:rPr>
                <w:sz w:val="28"/>
                <w:szCs w:val="28"/>
              </w:rPr>
              <w:t>Настоящая программа разработана на основе следующих нормативных правовых документов:</w:t>
            </w:r>
          </w:p>
          <w:p w:rsidR="00430813" w:rsidRPr="00D07058" w:rsidRDefault="00BD0907" w:rsidP="00EB10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0813" w:rsidRPr="00D07058">
              <w:rPr>
                <w:sz w:val="28"/>
                <w:szCs w:val="28"/>
              </w:rPr>
              <w:t>Конституция Российской Федерации;</w:t>
            </w:r>
          </w:p>
          <w:p w:rsidR="00430813" w:rsidRPr="00D07058" w:rsidRDefault="00BD0907" w:rsidP="00EB10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0813" w:rsidRPr="00D07058">
              <w:rPr>
                <w:sz w:val="28"/>
                <w:szCs w:val="28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430813" w:rsidRPr="00D07058" w:rsidRDefault="00BD0907" w:rsidP="00EB10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0813" w:rsidRPr="00D07058">
              <w:rPr>
                <w:sz w:val="28"/>
                <w:szCs w:val="28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430813" w:rsidRPr="00D07058" w:rsidRDefault="00BD0907" w:rsidP="00EB10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0813" w:rsidRPr="00D07058">
              <w:rPr>
                <w:sz w:val="28"/>
                <w:szCs w:val="28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BD0907" w:rsidRPr="007510FD" w:rsidRDefault="00BD0907" w:rsidP="00BD09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0FD">
              <w:rPr>
                <w:sz w:val="28"/>
                <w:szCs w:val="28"/>
                <w:lang w:eastAsia="en-US"/>
              </w:rPr>
              <w:t>Федеральный закон от 24.06.1999 г. №120-ФЗ «Об основах системы профилактики безнадзорности и правонарушений»;</w:t>
            </w:r>
          </w:p>
          <w:p w:rsidR="00BD0907" w:rsidRPr="007510FD" w:rsidRDefault="00BD0907" w:rsidP="00BD09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0FD">
              <w:rPr>
                <w:sz w:val="28"/>
                <w:szCs w:val="28"/>
                <w:lang w:eastAsia="en-US"/>
              </w:rPr>
              <w:t>Федеральный закон от 24.07.1998 г. №124-ФЗ «Об основных гарантиях прав ребенка в Российской Федерации»;</w:t>
            </w:r>
          </w:p>
          <w:p w:rsidR="00BD0907" w:rsidRPr="007510FD" w:rsidRDefault="00BD0907" w:rsidP="00BD09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0FD">
              <w:rPr>
                <w:sz w:val="28"/>
                <w:szCs w:val="28"/>
                <w:lang w:eastAsia="en-US"/>
              </w:rPr>
              <w:t>Федеральный закон от 29.12.2010 г. №436 «О защите детей от информации, причиняющей вред их здоровью и развитию»;</w:t>
            </w:r>
          </w:p>
          <w:p w:rsidR="00BD0907" w:rsidRPr="007510FD" w:rsidRDefault="00BD0907" w:rsidP="00BD09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0FD">
              <w:rPr>
                <w:sz w:val="28"/>
                <w:szCs w:val="28"/>
                <w:lang w:eastAsia="en-US"/>
              </w:rPr>
              <w:t>Указ Президента РФ от 7.05.2012 г. №597 «О мерах по реализации государственной социальной политики»;</w:t>
            </w:r>
          </w:p>
          <w:p w:rsidR="00430813" w:rsidRPr="00BD0907" w:rsidRDefault="00BD0907" w:rsidP="00EB108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0FD">
              <w:rPr>
                <w:sz w:val="28"/>
                <w:szCs w:val="28"/>
                <w:lang w:eastAsia="en-US"/>
              </w:rPr>
              <w:t xml:space="preserve">Указ Президента РФ от 07.05.2018 г. №204 «О национальных целях и стратегических задачах развития РФ на период до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510FD">
                <w:rPr>
                  <w:sz w:val="28"/>
                  <w:szCs w:val="28"/>
                  <w:lang w:eastAsia="en-US"/>
                </w:rPr>
                <w:t>2024 г</w:t>
              </w:r>
            </w:smartTag>
            <w:r w:rsidRPr="007510FD">
              <w:rPr>
                <w:sz w:val="28"/>
                <w:szCs w:val="28"/>
                <w:lang w:eastAsia="en-US"/>
              </w:rPr>
              <w:t>.».</w:t>
            </w:r>
          </w:p>
        </w:tc>
      </w:tr>
      <w:tr w:rsidR="00430813" w:rsidRPr="00E222AA" w:rsidTr="00EB1083">
        <w:tc>
          <w:tcPr>
            <w:tcW w:w="198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0705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D07058">
              <w:rPr>
                <w:bCs/>
                <w:sz w:val="28"/>
                <w:szCs w:val="28"/>
              </w:rPr>
              <w:t xml:space="preserve">Цель рабочей программы воспитания –создание условий для личностного развития обучающихся, их социализации и овладения 100% выпускников </w:t>
            </w:r>
            <w:r w:rsidR="009253E0">
              <w:rPr>
                <w:bCs/>
                <w:sz w:val="28"/>
                <w:szCs w:val="28"/>
              </w:rPr>
              <w:t>техникум</w:t>
            </w:r>
            <w:r w:rsidRPr="00D07058">
              <w:rPr>
                <w:bCs/>
                <w:sz w:val="28"/>
                <w:szCs w:val="28"/>
              </w:rPr>
              <w:t>а общими компетенциями посредством процесса управления и через проектную деятельность к окончанию периода обучения.</w:t>
            </w:r>
          </w:p>
        </w:tc>
      </w:tr>
      <w:tr w:rsidR="00430813" w:rsidRPr="00E222AA" w:rsidTr="00E037BF">
        <w:trPr>
          <w:trHeight w:val="972"/>
        </w:trPr>
        <w:tc>
          <w:tcPr>
            <w:tcW w:w="198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8"/>
                <w:szCs w:val="28"/>
              </w:rPr>
            </w:pPr>
            <w:r w:rsidRPr="00D0705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spacing w:before="120"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2021-2025 г</w:t>
            </w:r>
            <w:r w:rsidRPr="00D07058">
              <w:rPr>
                <w:iCs/>
                <w:sz w:val="28"/>
                <w:szCs w:val="28"/>
              </w:rPr>
              <w:t>г.</w:t>
            </w:r>
          </w:p>
        </w:tc>
      </w:tr>
      <w:tr w:rsidR="00430813" w:rsidRPr="00E222AA" w:rsidTr="00EB1083">
        <w:tc>
          <w:tcPr>
            <w:tcW w:w="198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spacing w:before="120" w:after="120"/>
              <w:ind w:right="-106"/>
              <w:jc w:val="both"/>
              <w:rPr>
                <w:sz w:val="28"/>
                <w:szCs w:val="28"/>
              </w:rPr>
            </w:pPr>
            <w:r w:rsidRPr="00D07058">
              <w:rPr>
                <w:sz w:val="28"/>
                <w:szCs w:val="28"/>
              </w:rPr>
              <w:t xml:space="preserve">Исполнители </w:t>
            </w:r>
            <w:r w:rsidRPr="00D0705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514" w:type="dxa"/>
            <w:shd w:val="clear" w:color="auto" w:fill="auto"/>
          </w:tcPr>
          <w:p w:rsidR="00430813" w:rsidRPr="00D07058" w:rsidRDefault="00430813" w:rsidP="00EB1083">
            <w:pPr>
              <w:widowControl w:val="0"/>
              <w:autoSpaceDE w:val="0"/>
              <w:autoSpaceDN w:val="0"/>
              <w:spacing w:before="120" w:after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Директор, заместители</w:t>
            </w:r>
            <w:r w:rsidRPr="00D07058">
              <w:rPr>
                <w:iCs/>
                <w:sz w:val="28"/>
                <w:szCs w:val="28"/>
              </w:rPr>
              <w:t xml:space="preserve"> директора</w:t>
            </w:r>
            <w:r>
              <w:rPr>
                <w:iCs/>
                <w:sz w:val="28"/>
                <w:szCs w:val="28"/>
              </w:rPr>
              <w:t>,</w:t>
            </w:r>
            <w:r w:rsidRPr="00D07058">
              <w:rPr>
                <w:iCs/>
                <w:sz w:val="28"/>
                <w:szCs w:val="28"/>
              </w:rPr>
              <w:t xml:space="preserve"> кураторы</w:t>
            </w:r>
            <w:r w:rsidR="000E2FB2">
              <w:rPr>
                <w:iCs/>
                <w:sz w:val="28"/>
                <w:szCs w:val="28"/>
              </w:rPr>
              <w:t>/ классные руководители</w:t>
            </w:r>
            <w:r>
              <w:rPr>
                <w:iCs/>
                <w:sz w:val="28"/>
                <w:szCs w:val="28"/>
              </w:rPr>
              <w:t xml:space="preserve"> учебных групп</w:t>
            </w:r>
            <w:r w:rsidRPr="00D07058">
              <w:rPr>
                <w:iCs/>
                <w:sz w:val="28"/>
                <w:szCs w:val="28"/>
              </w:rPr>
              <w:t>, преподаватели,</w:t>
            </w:r>
            <w:r w:rsidR="000E2FB2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педагог-психолог</w:t>
            </w:r>
            <w:r w:rsidRPr="00D07058">
              <w:rPr>
                <w:iCs/>
                <w:sz w:val="28"/>
                <w:szCs w:val="28"/>
              </w:rPr>
              <w:t>, социальный педагог,</w:t>
            </w:r>
            <w:r>
              <w:rPr>
                <w:iCs/>
                <w:sz w:val="28"/>
                <w:szCs w:val="28"/>
              </w:rPr>
              <w:t xml:space="preserve"> педагоги дополнительного образования</w:t>
            </w:r>
            <w:r w:rsidR="000E2FB2">
              <w:rPr>
                <w:iCs/>
                <w:sz w:val="28"/>
                <w:szCs w:val="28"/>
              </w:rPr>
              <w:t>,</w:t>
            </w:r>
            <w:r w:rsidRPr="00D07058">
              <w:rPr>
                <w:iCs/>
                <w:sz w:val="28"/>
                <w:szCs w:val="28"/>
              </w:rPr>
              <w:t xml:space="preserve"> члены Студенческого совета, представители организаций - работодателей</w:t>
            </w:r>
          </w:p>
        </w:tc>
      </w:tr>
    </w:tbl>
    <w:p w:rsidR="0087061B" w:rsidRPr="00430813" w:rsidRDefault="0087061B" w:rsidP="0050173E">
      <w:pPr>
        <w:pStyle w:val="ad"/>
        <w:spacing w:after="0"/>
        <w:ind w:left="-284" w:firstLine="1135"/>
        <w:jc w:val="both"/>
        <w:rPr>
          <w:sz w:val="28"/>
          <w:szCs w:val="28"/>
          <w:lang w:val="ru-RU"/>
        </w:rPr>
      </w:pPr>
    </w:p>
    <w:p w:rsidR="00801EAD" w:rsidRDefault="00536017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034C34" w:rsidRPr="005E3A1E">
        <w:rPr>
          <w:b/>
          <w:sz w:val="28"/>
          <w:szCs w:val="28"/>
        </w:rPr>
        <w:t>.</w:t>
      </w:r>
      <w:r w:rsidR="00D7119B" w:rsidRPr="005E3A1E">
        <w:rPr>
          <w:b/>
          <w:sz w:val="28"/>
          <w:szCs w:val="28"/>
        </w:rPr>
        <w:t xml:space="preserve"> </w:t>
      </w:r>
      <w:r w:rsidR="00027724" w:rsidRPr="005E3A1E">
        <w:rPr>
          <w:b/>
          <w:sz w:val="28"/>
          <w:szCs w:val="28"/>
          <w:lang w:val="ru-RU"/>
        </w:rPr>
        <w:t>ОБЩАЯ ХАРАКТЕРИСТИКА</w:t>
      </w:r>
      <w:r w:rsidR="00C36B92" w:rsidRPr="005E3A1E">
        <w:rPr>
          <w:b/>
          <w:sz w:val="28"/>
          <w:szCs w:val="28"/>
        </w:rPr>
        <w:t xml:space="preserve"> РАБОЧЕЙ </w:t>
      </w:r>
      <w:r w:rsidR="00460F07" w:rsidRPr="005E3A1E">
        <w:rPr>
          <w:b/>
          <w:sz w:val="28"/>
          <w:szCs w:val="28"/>
        </w:rPr>
        <w:t xml:space="preserve">ПРОГРАММЫ </w:t>
      </w:r>
    </w:p>
    <w:p w:rsidR="005E3A1E" w:rsidRPr="005E3A1E" w:rsidRDefault="005E3A1E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10414" w:rsidRDefault="00536017" w:rsidP="003A7B00">
      <w:pPr>
        <w:ind w:left="20" w:firstLine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623EE" w:rsidRPr="00172715">
        <w:rPr>
          <w:b/>
          <w:sz w:val="28"/>
          <w:szCs w:val="28"/>
        </w:rPr>
        <w:t xml:space="preserve">.1. </w:t>
      </w:r>
      <w:r w:rsidR="003A7B00">
        <w:rPr>
          <w:b/>
          <w:sz w:val="28"/>
          <w:szCs w:val="28"/>
        </w:rPr>
        <w:t>О</w:t>
      </w:r>
      <w:r w:rsidR="003A7B00" w:rsidRPr="00754C10">
        <w:rPr>
          <w:b/>
          <w:sz w:val="28"/>
          <w:szCs w:val="28"/>
        </w:rPr>
        <w:t xml:space="preserve">собенности организуемого в </w:t>
      </w:r>
      <w:r w:rsidR="00B9278B">
        <w:rPr>
          <w:b/>
          <w:sz w:val="28"/>
          <w:szCs w:val="28"/>
        </w:rPr>
        <w:t>т</w:t>
      </w:r>
      <w:r w:rsidR="005B3AA6">
        <w:rPr>
          <w:b/>
          <w:sz w:val="28"/>
          <w:szCs w:val="28"/>
        </w:rPr>
        <w:t>ехникум</w:t>
      </w:r>
      <w:r w:rsidR="003A7B00" w:rsidRPr="00754C10">
        <w:rPr>
          <w:b/>
          <w:sz w:val="28"/>
          <w:szCs w:val="28"/>
        </w:rPr>
        <w:t>е</w:t>
      </w:r>
    </w:p>
    <w:p w:rsidR="003A7B00" w:rsidRPr="00754C10" w:rsidRDefault="003A7B00" w:rsidP="003A7B00">
      <w:pPr>
        <w:ind w:left="20" w:firstLine="547"/>
        <w:jc w:val="center"/>
        <w:rPr>
          <w:b/>
          <w:sz w:val="28"/>
          <w:szCs w:val="28"/>
        </w:rPr>
      </w:pPr>
      <w:r w:rsidRPr="00754C10">
        <w:rPr>
          <w:b/>
          <w:sz w:val="28"/>
          <w:szCs w:val="28"/>
        </w:rPr>
        <w:t xml:space="preserve"> воспитательного процесса</w:t>
      </w:r>
    </w:p>
    <w:p w:rsidR="00110D62" w:rsidRPr="00C065D5" w:rsidRDefault="00110D62" w:rsidP="000623EE">
      <w:pPr>
        <w:ind w:firstLine="567"/>
        <w:jc w:val="both"/>
        <w:rPr>
          <w:color w:val="FF0000"/>
          <w:sz w:val="28"/>
          <w:szCs w:val="28"/>
        </w:rPr>
      </w:pPr>
    </w:p>
    <w:p w:rsidR="003A7B00" w:rsidRPr="00754C10" w:rsidRDefault="003A7B00" w:rsidP="003A7B00">
      <w:pPr>
        <w:ind w:left="20" w:firstLine="547"/>
        <w:jc w:val="both"/>
        <w:rPr>
          <w:rFonts w:eastAsia="SimSun"/>
          <w:sz w:val="28"/>
          <w:szCs w:val="28"/>
        </w:rPr>
      </w:pPr>
      <w:bookmarkStart w:id="2" w:name="_Toc283296926"/>
      <w:bookmarkStart w:id="3" w:name="_Toc366617677"/>
      <w:bookmarkStart w:id="4" w:name="_Toc366618374"/>
      <w:r w:rsidRPr="00754C10">
        <w:rPr>
          <w:sz w:val="28"/>
          <w:szCs w:val="28"/>
        </w:rPr>
        <w:t>Областное государственное автономное профессиональное образовательное учреждение «</w:t>
      </w:r>
      <w:r w:rsidR="005B3AA6">
        <w:rPr>
          <w:sz w:val="28"/>
          <w:szCs w:val="28"/>
        </w:rPr>
        <w:t>Чернянск</w:t>
      </w:r>
      <w:r w:rsidRPr="00754C10">
        <w:rPr>
          <w:sz w:val="28"/>
          <w:szCs w:val="28"/>
        </w:rPr>
        <w:t xml:space="preserve">ий </w:t>
      </w:r>
      <w:r w:rsidR="005B3AA6">
        <w:rPr>
          <w:sz w:val="28"/>
          <w:szCs w:val="28"/>
        </w:rPr>
        <w:t>агромеханический техникум</w:t>
      </w:r>
      <w:r w:rsidRPr="00754C10">
        <w:rPr>
          <w:sz w:val="28"/>
          <w:szCs w:val="28"/>
        </w:rPr>
        <w:t>»</w:t>
      </w:r>
      <w:r w:rsidRPr="00754C10">
        <w:rPr>
          <w:rFonts w:eastAsia="SimSun"/>
          <w:sz w:val="28"/>
          <w:szCs w:val="28"/>
        </w:rPr>
        <w:t xml:space="preserve"> является </w:t>
      </w:r>
      <w:r w:rsidR="00E44E22">
        <w:rPr>
          <w:rFonts w:eastAsia="SimSun"/>
          <w:sz w:val="28"/>
          <w:szCs w:val="28"/>
        </w:rPr>
        <w:t xml:space="preserve">единственной </w:t>
      </w:r>
      <w:r w:rsidRPr="00754C10">
        <w:rPr>
          <w:rFonts w:eastAsia="SimSun"/>
          <w:sz w:val="28"/>
          <w:szCs w:val="28"/>
        </w:rPr>
        <w:t>профессиональн</w:t>
      </w:r>
      <w:r w:rsidR="00E44E22">
        <w:rPr>
          <w:rFonts w:eastAsia="SimSun"/>
          <w:sz w:val="28"/>
          <w:szCs w:val="28"/>
        </w:rPr>
        <w:t>ой</w:t>
      </w:r>
      <w:r w:rsidRPr="00754C10">
        <w:rPr>
          <w:rFonts w:eastAsia="SimSun"/>
          <w:sz w:val="28"/>
          <w:szCs w:val="28"/>
        </w:rPr>
        <w:t xml:space="preserve"> образовательн</w:t>
      </w:r>
      <w:r w:rsidR="00E44E22">
        <w:rPr>
          <w:rFonts w:eastAsia="SimSun"/>
          <w:sz w:val="28"/>
          <w:szCs w:val="28"/>
        </w:rPr>
        <w:t>ой</w:t>
      </w:r>
      <w:r w:rsidRPr="00754C10">
        <w:rPr>
          <w:rFonts w:eastAsia="SimSun"/>
          <w:sz w:val="28"/>
          <w:szCs w:val="28"/>
        </w:rPr>
        <w:t xml:space="preserve"> организаци</w:t>
      </w:r>
      <w:r w:rsidR="00E44E22">
        <w:rPr>
          <w:rFonts w:eastAsia="SimSun"/>
          <w:sz w:val="28"/>
          <w:szCs w:val="28"/>
        </w:rPr>
        <w:t>е</w:t>
      </w:r>
      <w:r w:rsidRPr="00754C10">
        <w:rPr>
          <w:rFonts w:eastAsia="SimSun"/>
          <w:sz w:val="28"/>
          <w:szCs w:val="28"/>
        </w:rPr>
        <w:t xml:space="preserve">й </w:t>
      </w:r>
      <w:r w:rsidR="00E44E22">
        <w:rPr>
          <w:rFonts w:eastAsia="SimSun"/>
          <w:sz w:val="28"/>
          <w:szCs w:val="28"/>
        </w:rPr>
        <w:t>Чернянского района</w:t>
      </w:r>
      <w:r w:rsidRPr="00754C10">
        <w:rPr>
          <w:rFonts w:eastAsia="SimSun"/>
          <w:sz w:val="28"/>
          <w:szCs w:val="28"/>
        </w:rPr>
        <w:t xml:space="preserve"> по подготовке квалифицированных специалистов среднего звена </w:t>
      </w:r>
      <w:r w:rsidR="00B9278B">
        <w:rPr>
          <w:rFonts w:eastAsia="SimSun"/>
          <w:sz w:val="28"/>
          <w:szCs w:val="28"/>
        </w:rPr>
        <w:t xml:space="preserve">и </w:t>
      </w:r>
      <w:r w:rsidR="00B9278B">
        <w:rPr>
          <w:sz w:val="28"/>
          <w:szCs w:val="28"/>
        </w:rPr>
        <w:t xml:space="preserve">квалифицированных рабочих, служащих </w:t>
      </w:r>
      <w:r w:rsidRPr="00754C10">
        <w:rPr>
          <w:rFonts w:eastAsia="SimSun"/>
          <w:sz w:val="28"/>
          <w:szCs w:val="28"/>
        </w:rPr>
        <w:t xml:space="preserve">для </w:t>
      </w:r>
      <w:r w:rsidR="00B9278B">
        <w:rPr>
          <w:rFonts w:eastAsia="SimSun"/>
          <w:sz w:val="28"/>
          <w:szCs w:val="28"/>
        </w:rPr>
        <w:t xml:space="preserve">сельскохозяйственной отрасли района и </w:t>
      </w:r>
      <w:r w:rsidRPr="00754C10">
        <w:rPr>
          <w:rFonts w:eastAsia="SimSun"/>
          <w:sz w:val="28"/>
          <w:szCs w:val="28"/>
        </w:rPr>
        <w:t xml:space="preserve">региона. Основной целью деятельности </w:t>
      </w:r>
      <w:r w:rsidR="00B9278B">
        <w:rPr>
          <w:rFonts w:eastAsia="SimSun"/>
          <w:sz w:val="28"/>
          <w:szCs w:val="28"/>
        </w:rPr>
        <w:t>техникум</w:t>
      </w:r>
      <w:r w:rsidRPr="00754C10">
        <w:rPr>
          <w:rFonts w:eastAsia="SimSun"/>
          <w:sz w:val="28"/>
          <w:szCs w:val="28"/>
        </w:rPr>
        <w:t xml:space="preserve">а является образовательная.  </w:t>
      </w:r>
    </w:p>
    <w:p w:rsidR="003A7B00" w:rsidRPr="00754C10" w:rsidRDefault="003A7B00" w:rsidP="003A7B00">
      <w:pPr>
        <w:ind w:left="20" w:firstLine="547"/>
        <w:jc w:val="both"/>
        <w:rPr>
          <w:color w:val="000000" w:themeColor="text1"/>
          <w:sz w:val="28"/>
          <w:szCs w:val="28"/>
        </w:rPr>
      </w:pPr>
      <w:r w:rsidRPr="00754C10">
        <w:rPr>
          <w:color w:val="000000" w:themeColor="text1"/>
          <w:sz w:val="28"/>
          <w:szCs w:val="28"/>
        </w:rPr>
        <w:t xml:space="preserve">Для осуществления воспитательного процесса и внеучебной деятельности в </w:t>
      </w:r>
      <w:r w:rsidR="000B5F91">
        <w:rPr>
          <w:rFonts w:eastAsia="SimSun"/>
          <w:sz w:val="28"/>
          <w:szCs w:val="28"/>
        </w:rPr>
        <w:t>техникум</w:t>
      </w:r>
      <w:r w:rsidRPr="00754C10">
        <w:rPr>
          <w:color w:val="000000" w:themeColor="text1"/>
          <w:sz w:val="28"/>
          <w:szCs w:val="28"/>
        </w:rPr>
        <w:t xml:space="preserve">е ведут работу: административно-управленческий персонал, </w:t>
      </w:r>
      <w:r>
        <w:rPr>
          <w:color w:val="000000" w:themeColor="text1"/>
          <w:sz w:val="28"/>
          <w:szCs w:val="28"/>
        </w:rPr>
        <w:t>социально-психологическая служба</w:t>
      </w:r>
      <w:r w:rsidRPr="00754C1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</w:t>
      </w:r>
      <w:r w:rsidR="000B5F91">
        <w:rPr>
          <w:color w:val="000000" w:themeColor="text1"/>
          <w:sz w:val="28"/>
          <w:szCs w:val="28"/>
        </w:rPr>
        <w:t>реподаватель</w:t>
      </w:r>
      <w:r>
        <w:rPr>
          <w:color w:val="000000" w:themeColor="text1"/>
          <w:sz w:val="28"/>
          <w:szCs w:val="28"/>
        </w:rPr>
        <w:t xml:space="preserve">-организатор ОБЖ, </w:t>
      </w:r>
      <w:r w:rsidRPr="00754C10">
        <w:rPr>
          <w:color w:val="000000" w:themeColor="text1"/>
          <w:sz w:val="28"/>
          <w:szCs w:val="28"/>
        </w:rPr>
        <w:t>кураторы учебных групп, преподавател</w:t>
      </w:r>
      <w:r w:rsidR="000B5F91">
        <w:rPr>
          <w:color w:val="000000" w:themeColor="text1"/>
          <w:sz w:val="28"/>
          <w:szCs w:val="28"/>
        </w:rPr>
        <w:t>ь</w:t>
      </w:r>
      <w:r w:rsidRPr="00754C10">
        <w:rPr>
          <w:color w:val="000000" w:themeColor="text1"/>
          <w:sz w:val="28"/>
          <w:szCs w:val="28"/>
        </w:rPr>
        <w:t xml:space="preserve"> физического воспитания, воспитатели общежития, педаго</w:t>
      </w:r>
      <w:r>
        <w:rPr>
          <w:color w:val="000000" w:themeColor="text1"/>
          <w:sz w:val="28"/>
          <w:szCs w:val="28"/>
        </w:rPr>
        <w:t>ги дополнительного образования</w:t>
      </w:r>
      <w:r w:rsidRPr="00754C10">
        <w:rPr>
          <w:color w:val="000000" w:themeColor="text1"/>
          <w:sz w:val="28"/>
          <w:szCs w:val="28"/>
        </w:rPr>
        <w:t>, работники библиотеки.</w:t>
      </w:r>
    </w:p>
    <w:p w:rsidR="003A7B00" w:rsidRDefault="003A7B00" w:rsidP="003A7B00">
      <w:pPr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5F91">
        <w:rPr>
          <w:rFonts w:eastAsia="SimSun"/>
          <w:sz w:val="28"/>
          <w:szCs w:val="28"/>
        </w:rPr>
        <w:t>техникум</w:t>
      </w:r>
      <w:r>
        <w:rPr>
          <w:sz w:val="28"/>
          <w:szCs w:val="28"/>
        </w:rPr>
        <w:t xml:space="preserve">е реализуется дополнительное образование для </w:t>
      </w:r>
      <w:r w:rsidR="00A82306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художественно-эстетической направленности, действует </w:t>
      </w:r>
      <w:r w:rsidR="00A82306">
        <w:rPr>
          <w:sz w:val="28"/>
          <w:szCs w:val="28"/>
        </w:rPr>
        <w:t xml:space="preserve">студенческий </w:t>
      </w:r>
      <w:r>
        <w:rPr>
          <w:sz w:val="28"/>
          <w:szCs w:val="28"/>
        </w:rPr>
        <w:t>спортивный клуб</w:t>
      </w:r>
      <w:r w:rsidR="00A82306">
        <w:rPr>
          <w:sz w:val="28"/>
          <w:szCs w:val="28"/>
        </w:rPr>
        <w:t xml:space="preserve"> «Виктория»</w:t>
      </w:r>
      <w:r>
        <w:rPr>
          <w:sz w:val="28"/>
          <w:szCs w:val="28"/>
        </w:rPr>
        <w:t>, ведут работу спортивные секции</w:t>
      </w:r>
      <w:r w:rsidR="00A82306">
        <w:rPr>
          <w:sz w:val="28"/>
          <w:szCs w:val="28"/>
        </w:rPr>
        <w:t xml:space="preserve"> и предметные кружки</w:t>
      </w:r>
      <w:r>
        <w:rPr>
          <w:sz w:val="28"/>
          <w:szCs w:val="28"/>
        </w:rPr>
        <w:t>, о</w:t>
      </w:r>
      <w:r w:rsidRPr="00754C10">
        <w:rPr>
          <w:sz w:val="28"/>
          <w:szCs w:val="28"/>
        </w:rPr>
        <w:t xml:space="preserve">рганизована работа общественных объединений: волонтерский отряд, </w:t>
      </w:r>
      <w:r>
        <w:rPr>
          <w:sz w:val="28"/>
          <w:szCs w:val="28"/>
        </w:rPr>
        <w:t>юнармейский отряд, штаб «Активный студент»</w:t>
      </w:r>
      <w:r w:rsidRPr="00754C10">
        <w:rPr>
          <w:sz w:val="28"/>
          <w:szCs w:val="28"/>
        </w:rPr>
        <w:t>, студенческий отряд содействия полиции</w:t>
      </w:r>
      <w:r>
        <w:rPr>
          <w:sz w:val="28"/>
          <w:szCs w:val="28"/>
        </w:rPr>
        <w:t xml:space="preserve">, </w:t>
      </w:r>
      <w:r w:rsidR="0075397D">
        <w:rPr>
          <w:sz w:val="28"/>
          <w:szCs w:val="28"/>
        </w:rPr>
        <w:t>студенческий</w:t>
      </w:r>
      <w:r>
        <w:rPr>
          <w:sz w:val="28"/>
          <w:szCs w:val="28"/>
        </w:rPr>
        <w:t xml:space="preserve"> медиа-центр</w:t>
      </w:r>
      <w:r w:rsidR="0075397D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754C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4C10">
        <w:rPr>
          <w:sz w:val="28"/>
          <w:szCs w:val="28"/>
        </w:rPr>
        <w:t xml:space="preserve">формирована система студенческого самоуправления </w:t>
      </w:r>
      <w:r>
        <w:rPr>
          <w:sz w:val="28"/>
          <w:szCs w:val="28"/>
        </w:rPr>
        <w:t>на трех уровнях</w:t>
      </w:r>
      <w:r w:rsidRPr="00754C1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</w:t>
      </w:r>
      <w:r w:rsidR="0075397D">
        <w:rPr>
          <w:rFonts w:eastAsia="SimSun"/>
          <w:sz w:val="28"/>
          <w:szCs w:val="28"/>
        </w:rPr>
        <w:t>техникум</w:t>
      </w:r>
      <w:r>
        <w:rPr>
          <w:sz w:val="28"/>
          <w:szCs w:val="28"/>
        </w:rPr>
        <w:t>е (студенческий совет), в учебной группе (актив группы), в общежитии (совет общежития).</w:t>
      </w:r>
    </w:p>
    <w:p w:rsidR="003A7B00" w:rsidRPr="004A4C4B" w:rsidRDefault="003A7B00" w:rsidP="003A7B00">
      <w:pPr>
        <w:ind w:left="20" w:firstLine="547"/>
        <w:jc w:val="both"/>
        <w:rPr>
          <w:sz w:val="28"/>
          <w:szCs w:val="28"/>
        </w:rPr>
      </w:pPr>
      <w:r w:rsidRPr="00754C10">
        <w:rPr>
          <w:sz w:val="28"/>
          <w:szCs w:val="28"/>
        </w:rPr>
        <w:t xml:space="preserve">В целях формирования духовно-нравственной личности обучающихся заключены партнерские соглашения с учреждениями культуры: </w:t>
      </w:r>
      <w:r w:rsidR="006A398B" w:rsidRPr="00101385">
        <w:rPr>
          <w:sz w:val="28"/>
          <w:szCs w:val="28"/>
        </w:rPr>
        <w:t>управлени</w:t>
      </w:r>
      <w:r w:rsidR="006A398B">
        <w:rPr>
          <w:sz w:val="28"/>
          <w:szCs w:val="28"/>
        </w:rPr>
        <w:t>ем</w:t>
      </w:r>
      <w:r w:rsidR="006A398B" w:rsidRPr="00101385">
        <w:rPr>
          <w:sz w:val="28"/>
          <w:szCs w:val="28"/>
        </w:rPr>
        <w:t xml:space="preserve"> физической культуры, спорта и молодежной политики администрации муниципального района «Чернянский район»</w:t>
      </w:r>
      <w:r w:rsidRPr="00754C10">
        <w:rPr>
          <w:sz w:val="28"/>
          <w:szCs w:val="28"/>
        </w:rPr>
        <w:t>,</w:t>
      </w:r>
      <w:r w:rsidR="006A398B">
        <w:rPr>
          <w:sz w:val="28"/>
          <w:szCs w:val="28"/>
        </w:rPr>
        <w:t xml:space="preserve"> МБУ «Физкультурно-оздоровительный комплекс» п. Чернянка, </w:t>
      </w:r>
      <w:r w:rsidR="00A67512" w:rsidRPr="006C599A">
        <w:rPr>
          <w:bCs/>
          <w:sz w:val="28"/>
          <w:szCs w:val="28"/>
        </w:rPr>
        <w:t>Чернянск</w:t>
      </w:r>
      <w:r w:rsidR="00A67512">
        <w:rPr>
          <w:bCs/>
          <w:sz w:val="28"/>
          <w:szCs w:val="28"/>
        </w:rPr>
        <w:t>им</w:t>
      </w:r>
      <w:r w:rsidR="00A67512" w:rsidRPr="006C599A">
        <w:rPr>
          <w:bCs/>
          <w:sz w:val="28"/>
          <w:szCs w:val="28"/>
        </w:rPr>
        <w:t xml:space="preserve"> хуторск</w:t>
      </w:r>
      <w:r w:rsidR="00A67512">
        <w:rPr>
          <w:bCs/>
          <w:sz w:val="28"/>
          <w:szCs w:val="28"/>
        </w:rPr>
        <w:t>им</w:t>
      </w:r>
      <w:r w:rsidR="00A67512" w:rsidRPr="006C599A">
        <w:rPr>
          <w:bCs/>
          <w:sz w:val="28"/>
          <w:szCs w:val="28"/>
        </w:rPr>
        <w:t xml:space="preserve"> Казачь</w:t>
      </w:r>
      <w:r w:rsidR="00A67512">
        <w:rPr>
          <w:bCs/>
          <w:sz w:val="28"/>
          <w:szCs w:val="28"/>
        </w:rPr>
        <w:t xml:space="preserve">им </w:t>
      </w:r>
      <w:r w:rsidR="00A67512" w:rsidRPr="006C599A">
        <w:rPr>
          <w:bCs/>
          <w:sz w:val="28"/>
          <w:szCs w:val="28"/>
        </w:rPr>
        <w:t xml:space="preserve"> обществ</w:t>
      </w:r>
      <w:r w:rsidR="00A67512">
        <w:rPr>
          <w:bCs/>
          <w:sz w:val="28"/>
          <w:szCs w:val="28"/>
        </w:rPr>
        <w:t>ом</w:t>
      </w:r>
      <w:r w:rsidR="00A67512" w:rsidRPr="006C599A">
        <w:rPr>
          <w:bCs/>
          <w:sz w:val="28"/>
          <w:szCs w:val="28"/>
        </w:rPr>
        <w:t xml:space="preserve"> Белгородского отдельского казачьего общества «Центральное казачье войско»</w:t>
      </w:r>
      <w:r w:rsidR="00A67512">
        <w:rPr>
          <w:sz w:val="28"/>
          <w:szCs w:val="28"/>
        </w:rPr>
        <w:t>,</w:t>
      </w:r>
      <w:r w:rsidR="00A67512" w:rsidRPr="006C599A">
        <w:rPr>
          <w:sz w:val="28"/>
          <w:szCs w:val="28"/>
        </w:rPr>
        <w:t xml:space="preserve"> </w:t>
      </w:r>
      <w:r w:rsidR="00A67512" w:rsidRPr="006A158F">
        <w:rPr>
          <w:sz w:val="28"/>
          <w:szCs w:val="28"/>
        </w:rPr>
        <w:t xml:space="preserve"> именуемое в дальнейшем </w:t>
      </w:r>
      <w:r w:rsidR="00A67512">
        <w:rPr>
          <w:sz w:val="28"/>
          <w:szCs w:val="28"/>
        </w:rPr>
        <w:t xml:space="preserve">ЧХКО «ЦКВ», </w:t>
      </w:r>
      <w:r w:rsidR="00A67512" w:rsidRPr="006C599A">
        <w:rPr>
          <w:bCs/>
          <w:sz w:val="28"/>
          <w:szCs w:val="28"/>
        </w:rPr>
        <w:t>Чернянского хуторского Казачьего общества Белгородского отдельского казачьего общества «Центральное казачье войско»</w:t>
      </w:r>
      <w:r w:rsidR="00A67512">
        <w:rPr>
          <w:sz w:val="28"/>
          <w:szCs w:val="28"/>
        </w:rPr>
        <w:t>,</w:t>
      </w:r>
      <w:r w:rsidR="00A67512" w:rsidRPr="006C599A">
        <w:rPr>
          <w:sz w:val="28"/>
          <w:szCs w:val="28"/>
        </w:rPr>
        <w:t xml:space="preserve"> </w:t>
      </w:r>
      <w:r w:rsidR="00A67512" w:rsidRPr="006A158F">
        <w:rPr>
          <w:sz w:val="28"/>
          <w:szCs w:val="28"/>
        </w:rPr>
        <w:t xml:space="preserve"> именуемое в дальнейшем </w:t>
      </w:r>
      <w:r w:rsidR="00A67512">
        <w:rPr>
          <w:sz w:val="28"/>
          <w:szCs w:val="28"/>
        </w:rPr>
        <w:t xml:space="preserve">ЧХКО «ЦКВ», </w:t>
      </w:r>
      <w:r w:rsidR="00A67512" w:rsidRPr="00A67512">
        <w:rPr>
          <w:sz w:val="28"/>
          <w:szCs w:val="28"/>
        </w:rPr>
        <w:t>Местным отделением ДОСААФ России Чернянского района</w:t>
      </w:r>
      <w:r w:rsidR="00A67512">
        <w:rPr>
          <w:sz w:val="28"/>
          <w:szCs w:val="28"/>
        </w:rPr>
        <w:t xml:space="preserve">, </w:t>
      </w:r>
      <w:r w:rsidR="004A4C4B" w:rsidRPr="004A4C4B">
        <w:rPr>
          <w:kern w:val="36"/>
          <w:sz w:val="28"/>
          <w:szCs w:val="28"/>
        </w:rPr>
        <w:t>МБУК «Чернянский районный краеведческий музей»</w:t>
      </w:r>
      <w:r w:rsidR="004A4C4B" w:rsidRPr="004A4C4B">
        <w:rPr>
          <w:sz w:val="28"/>
          <w:szCs w:val="28"/>
        </w:rPr>
        <w:t xml:space="preserve"> и др</w:t>
      </w:r>
      <w:r w:rsidRPr="004A4C4B">
        <w:rPr>
          <w:sz w:val="28"/>
          <w:szCs w:val="28"/>
        </w:rPr>
        <w:t>.</w:t>
      </w:r>
    </w:p>
    <w:p w:rsidR="003A7B00" w:rsidRPr="00754C10" w:rsidRDefault="003A7B00" w:rsidP="003A7B00">
      <w:pPr>
        <w:ind w:left="20" w:firstLine="547"/>
        <w:jc w:val="both"/>
        <w:rPr>
          <w:sz w:val="28"/>
          <w:szCs w:val="28"/>
        </w:rPr>
      </w:pPr>
      <w:r w:rsidRPr="00754C10">
        <w:rPr>
          <w:sz w:val="28"/>
          <w:szCs w:val="28"/>
        </w:rPr>
        <w:t xml:space="preserve">Для организации межведомственного взаимодействия между субъектами профилактики и образовательной организацией заключены договоры и налажена совместная работа с </w:t>
      </w:r>
      <w:r w:rsidR="00BB38E8" w:rsidRPr="00BB38E8">
        <w:rPr>
          <w:bCs/>
          <w:sz w:val="28"/>
          <w:szCs w:val="28"/>
        </w:rPr>
        <w:t>территориальной комиссией по делам несовершеннолетних и защите их прав Чернянского района Белгородской области</w:t>
      </w:r>
      <w:r w:rsidRPr="00BB38E8">
        <w:rPr>
          <w:bCs/>
          <w:sz w:val="28"/>
          <w:szCs w:val="28"/>
        </w:rPr>
        <w:t xml:space="preserve">, </w:t>
      </w:r>
      <w:r w:rsidR="00BB38E8" w:rsidRPr="00BB38E8">
        <w:rPr>
          <w:bCs/>
          <w:sz w:val="28"/>
          <w:szCs w:val="28"/>
        </w:rPr>
        <w:t xml:space="preserve">ПДН ОМВД России по Чернянскому району,                                                             </w:t>
      </w:r>
      <w:r w:rsidRPr="00754C10">
        <w:rPr>
          <w:sz w:val="28"/>
          <w:szCs w:val="28"/>
        </w:rPr>
        <w:t xml:space="preserve">отделом опеки и попечительства УСЗН администрации </w:t>
      </w:r>
      <w:r w:rsidR="00895A2B" w:rsidRPr="00BB38E8">
        <w:rPr>
          <w:bCs/>
          <w:sz w:val="28"/>
          <w:szCs w:val="28"/>
        </w:rPr>
        <w:t>Чернянского района</w:t>
      </w:r>
      <w:r w:rsidRPr="00754C10">
        <w:rPr>
          <w:sz w:val="28"/>
          <w:szCs w:val="28"/>
        </w:rPr>
        <w:t xml:space="preserve">, МБУК «Комплексный центр социального обслуживания </w:t>
      </w:r>
      <w:r w:rsidR="00895A2B" w:rsidRPr="00BB38E8">
        <w:rPr>
          <w:bCs/>
          <w:sz w:val="28"/>
          <w:szCs w:val="28"/>
        </w:rPr>
        <w:t>Чернянского района</w:t>
      </w:r>
      <w:r w:rsidRPr="00754C10">
        <w:rPr>
          <w:sz w:val="28"/>
          <w:szCs w:val="28"/>
        </w:rPr>
        <w:t xml:space="preserve">», </w:t>
      </w:r>
      <w:r w:rsidR="00895A2B">
        <w:rPr>
          <w:sz w:val="28"/>
          <w:szCs w:val="28"/>
        </w:rPr>
        <w:t>ОГБУЗ «Чернянская центральная районная больница им. П.В. Гапотченко»</w:t>
      </w:r>
      <w:r w:rsidRPr="00754C10">
        <w:rPr>
          <w:sz w:val="28"/>
          <w:szCs w:val="28"/>
        </w:rPr>
        <w:t>.</w:t>
      </w:r>
    </w:p>
    <w:p w:rsidR="003A7B00" w:rsidRPr="00754C10" w:rsidRDefault="003A7B00" w:rsidP="003A7B00">
      <w:pPr>
        <w:ind w:left="20" w:firstLine="547"/>
        <w:jc w:val="both"/>
        <w:rPr>
          <w:sz w:val="28"/>
          <w:szCs w:val="28"/>
        </w:rPr>
      </w:pPr>
      <w:r w:rsidRPr="00754C10">
        <w:rPr>
          <w:sz w:val="28"/>
          <w:szCs w:val="28"/>
        </w:rPr>
        <w:lastRenderedPageBreak/>
        <w:t xml:space="preserve">В соответствии с необходимостью образовательный процесс в </w:t>
      </w:r>
      <w:r w:rsidR="00872CBF">
        <w:rPr>
          <w:sz w:val="28"/>
          <w:szCs w:val="28"/>
        </w:rPr>
        <w:t>техникум</w:t>
      </w:r>
      <w:r w:rsidRPr="00754C10">
        <w:rPr>
          <w:sz w:val="28"/>
          <w:szCs w:val="28"/>
        </w:rPr>
        <w:t xml:space="preserve">е, в том числе и воспитательная деятельность, могут быть организованы с применением электронного обучения и дистанционных образовательных технологий. </w:t>
      </w:r>
    </w:p>
    <w:p w:rsidR="003A7B00" w:rsidRPr="00754C10" w:rsidRDefault="003A7B00" w:rsidP="003A7B00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  <w:r w:rsidRPr="00754C10">
        <w:rPr>
          <w:sz w:val="28"/>
          <w:szCs w:val="28"/>
        </w:rPr>
        <w:t xml:space="preserve">Для обучающихся из числа инвалидов и лиц с ограниченными возможностями здоровья </w:t>
      </w:r>
      <w:r w:rsidR="00872CBF">
        <w:rPr>
          <w:sz w:val="28"/>
          <w:szCs w:val="28"/>
        </w:rPr>
        <w:t>техникум</w:t>
      </w:r>
      <w:r w:rsidRPr="00754C10">
        <w:rPr>
          <w:sz w:val="28"/>
          <w:szCs w:val="28"/>
        </w:rPr>
        <w:t xml:space="preserve"> создает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460F07" w:rsidRPr="00C065D5" w:rsidRDefault="00460F07" w:rsidP="00460F07">
      <w:pPr>
        <w:pStyle w:val="Style12"/>
        <w:widowControl/>
        <w:spacing w:line="240" w:lineRule="auto"/>
        <w:jc w:val="both"/>
        <w:rPr>
          <w:bCs/>
          <w:sz w:val="28"/>
          <w:szCs w:val="28"/>
        </w:rPr>
      </w:pPr>
    </w:p>
    <w:p w:rsidR="00F20CC6" w:rsidRPr="00172715" w:rsidRDefault="00536017" w:rsidP="003B1EAA">
      <w:pPr>
        <w:pStyle w:val="Style12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bCs/>
          <w:iCs/>
          <w:sz w:val="28"/>
          <w:szCs w:val="28"/>
        </w:rPr>
        <w:t>2</w:t>
      </w:r>
      <w:r w:rsidR="00460F07" w:rsidRPr="00172715">
        <w:rPr>
          <w:b/>
          <w:bCs/>
          <w:iCs/>
          <w:sz w:val="28"/>
          <w:szCs w:val="28"/>
        </w:rPr>
        <w:t xml:space="preserve">.2. </w:t>
      </w:r>
      <w:bookmarkEnd w:id="2"/>
      <w:bookmarkEnd w:id="3"/>
      <w:bookmarkEnd w:id="4"/>
      <w:r w:rsidR="00F20CC6"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Цель и задачи реализации рабочей программы воспитания</w:t>
      </w:r>
    </w:p>
    <w:p w:rsidR="00D87FA4" w:rsidRDefault="00D87FA4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A1668D" w:rsidRPr="00754C10" w:rsidRDefault="00A1668D" w:rsidP="00A1668D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  <w:r w:rsidRPr="00754C10">
        <w:rPr>
          <w:b/>
          <w:sz w:val="28"/>
          <w:szCs w:val="28"/>
        </w:rPr>
        <w:t xml:space="preserve">Цель: </w:t>
      </w:r>
      <w:r w:rsidRPr="00754C10">
        <w:rPr>
          <w:sz w:val="28"/>
          <w:szCs w:val="28"/>
        </w:rPr>
        <w:t>создание воспитательного пространства</w:t>
      </w:r>
      <w:r>
        <w:rPr>
          <w:sz w:val="28"/>
          <w:szCs w:val="28"/>
        </w:rPr>
        <w:t xml:space="preserve"> в Техникуме</w:t>
      </w:r>
      <w:r w:rsidRPr="00754C10">
        <w:rPr>
          <w:sz w:val="28"/>
          <w:szCs w:val="28"/>
        </w:rPr>
        <w:t>, обеспечивающего развитие обучающегося как субъекта деятельности, личности и индивидуальности в соответствии с требованиями ФГОС СПО.</w:t>
      </w:r>
    </w:p>
    <w:p w:rsidR="00A1668D" w:rsidRPr="00074627" w:rsidRDefault="00A1668D" w:rsidP="00A1668D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</w:p>
    <w:p w:rsidR="00A1668D" w:rsidRPr="00754C10" w:rsidRDefault="00A1668D" w:rsidP="00A1668D">
      <w:pPr>
        <w:pStyle w:val="ad"/>
        <w:spacing w:after="0"/>
        <w:ind w:left="20" w:firstLine="547"/>
        <w:jc w:val="both"/>
        <w:rPr>
          <w:b/>
          <w:sz w:val="28"/>
          <w:szCs w:val="28"/>
        </w:rPr>
      </w:pPr>
      <w:r w:rsidRPr="00754C10">
        <w:rPr>
          <w:b/>
          <w:sz w:val="28"/>
          <w:szCs w:val="28"/>
        </w:rPr>
        <w:t>Задачи:</w:t>
      </w:r>
    </w:p>
    <w:p w:rsidR="00A1668D" w:rsidRPr="006F0EB5" w:rsidRDefault="00A1668D" w:rsidP="006F0EB5">
      <w:pPr>
        <w:pStyle w:val="ad"/>
        <w:numPr>
          <w:ilvl w:val="0"/>
          <w:numId w:val="35"/>
        </w:numPr>
        <w:spacing w:after="0"/>
        <w:ind w:left="23" w:firstLine="544"/>
        <w:jc w:val="both"/>
        <w:rPr>
          <w:sz w:val="28"/>
          <w:szCs w:val="28"/>
        </w:rPr>
      </w:pPr>
      <w:r w:rsidRPr="006F0EB5">
        <w:rPr>
          <w:sz w:val="28"/>
          <w:szCs w:val="28"/>
        </w:rPr>
        <w:t xml:space="preserve">Формировать у обучающихся гражданскую ответственность, правовое сознание через реализацию социально-значимых программ и вовлечение в военно-патриотическую деятельность. </w:t>
      </w:r>
    </w:p>
    <w:p w:rsidR="00A1668D" w:rsidRPr="006F0EB5" w:rsidRDefault="00A1668D" w:rsidP="006F0EB5">
      <w:pPr>
        <w:pStyle w:val="ad"/>
        <w:numPr>
          <w:ilvl w:val="0"/>
          <w:numId w:val="35"/>
        </w:numPr>
        <w:spacing w:after="0"/>
        <w:ind w:left="23" w:firstLine="544"/>
        <w:jc w:val="both"/>
        <w:rPr>
          <w:sz w:val="28"/>
          <w:szCs w:val="28"/>
        </w:rPr>
      </w:pPr>
      <w:r w:rsidRPr="006F0EB5">
        <w:rPr>
          <w:sz w:val="28"/>
          <w:szCs w:val="28"/>
        </w:rPr>
        <w:t xml:space="preserve"> Развивать профессиональные качества </w:t>
      </w:r>
      <w:r w:rsidR="00536017">
        <w:rPr>
          <w:sz w:val="28"/>
          <w:szCs w:val="28"/>
          <w:lang w:val="ru-RU"/>
        </w:rPr>
        <w:t xml:space="preserve">и </w:t>
      </w:r>
      <w:r w:rsidR="00536017" w:rsidRPr="006F0EB5">
        <w:rPr>
          <w:sz w:val="28"/>
          <w:szCs w:val="28"/>
        </w:rPr>
        <w:t xml:space="preserve">предпринимательскую активность </w:t>
      </w:r>
      <w:r w:rsidRPr="006F0EB5">
        <w:rPr>
          <w:sz w:val="28"/>
          <w:szCs w:val="28"/>
        </w:rPr>
        <w:t>у обучающихся, способных к принятию ответственных решений, посредством    вовлечения в деятельность профессиональной направленности</w:t>
      </w:r>
      <w:r w:rsidR="00536017">
        <w:rPr>
          <w:sz w:val="28"/>
          <w:szCs w:val="28"/>
          <w:lang w:val="ru-RU"/>
        </w:rPr>
        <w:t xml:space="preserve">; </w:t>
      </w:r>
      <w:r w:rsidR="00536017" w:rsidRPr="006F0EB5">
        <w:rPr>
          <w:sz w:val="28"/>
          <w:szCs w:val="28"/>
        </w:rPr>
        <w:t>повышать уровень компетентности в вопросах построения и развития собственного бизнеса через вовлечение в бизнес-ориентирующую деятельность</w:t>
      </w:r>
      <w:r w:rsidRPr="006F0EB5">
        <w:rPr>
          <w:sz w:val="28"/>
          <w:szCs w:val="28"/>
        </w:rPr>
        <w:t>.</w:t>
      </w:r>
    </w:p>
    <w:p w:rsidR="00A1668D" w:rsidRPr="006F0EB5" w:rsidRDefault="00A1668D" w:rsidP="006F0EB5">
      <w:pPr>
        <w:pStyle w:val="ad"/>
        <w:numPr>
          <w:ilvl w:val="0"/>
          <w:numId w:val="35"/>
        </w:numPr>
        <w:spacing w:after="0"/>
        <w:ind w:left="23" w:firstLine="544"/>
        <w:jc w:val="both"/>
        <w:rPr>
          <w:sz w:val="28"/>
          <w:szCs w:val="28"/>
        </w:rPr>
      </w:pPr>
      <w:r w:rsidRPr="006F0EB5">
        <w:rPr>
          <w:sz w:val="28"/>
          <w:szCs w:val="28"/>
        </w:rPr>
        <w:t>Способствовать повышению общего культурного уровня студентов, развитию их творческого потенциала через организацию позитивного досуга и функционирование системы дополнительного образования.</w:t>
      </w:r>
    </w:p>
    <w:p w:rsidR="00A1668D" w:rsidRPr="006F0EB5" w:rsidRDefault="00A1668D" w:rsidP="006F0EB5">
      <w:pPr>
        <w:pStyle w:val="aff1"/>
        <w:spacing w:after="0" w:line="240" w:lineRule="auto"/>
        <w:ind w:left="23" w:firstLine="544"/>
        <w:jc w:val="both"/>
        <w:rPr>
          <w:rFonts w:ascii="Times New Roman" w:hAnsi="Times New Roman"/>
          <w:sz w:val="28"/>
          <w:szCs w:val="28"/>
        </w:rPr>
      </w:pPr>
      <w:r w:rsidRPr="006F0EB5">
        <w:rPr>
          <w:rFonts w:ascii="Times New Roman" w:hAnsi="Times New Roman"/>
          <w:b/>
          <w:sz w:val="28"/>
          <w:szCs w:val="28"/>
        </w:rPr>
        <w:t xml:space="preserve">4.      </w:t>
      </w:r>
      <w:r w:rsidRPr="006F0EB5">
        <w:rPr>
          <w:rFonts w:ascii="Times New Roman" w:hAnsi="Times New Roman"/>
          <w:sz w:val="28"/>
          <w:szCs w:val="28"/>
        </w:rPr>
        <w:t xml:space="preserve">Развивать устойчивую потребность вести здоровый образ жизни, систематически заниматься физической культурой и спортом </w:t>
      </w:r>
      <w:r w:rsidRPr="006F0EB5">
        <w:rPr>
          <w:rFonts w:ascii="Times New Roman" w:hAnsi="Times New Roman"/>
          <w:bCs/>
          <w:sz w:val="28"/>
          <w:szCs w:val="28"/>
        </w:rPr>
        <w:t>через вовлечение в спортивно-оздоровительную деятельность.</w:t>
      </w:r>
    </w:p>
    <w:p w:rsidR="00DA2E6F" w:rsidRDefault="00A1668D" w:rsidP="00DA2E6F">
      <w:pPr>
        <w:pStyle w:val="Style12"/>
        <w:widowControl/>
        <w:spacing w:line="240" w:lineRule="auto"/>
        <w:ind w:firstLine="567"/>
        <w:jc w:val="both"/>
        <w:rPr>
          <w:sz w:val="28"/>
          <w:szCs w:val="28"/>
        </w:rPr>
      </w:pPr>
      <w:r w:rsidRPr="006F0EB5">
        <w:rPr>
          <w:b/>
          <w:sz w:val="28"/>
          <w:szCs w:val="28"/>
        </w:rPr>
        <w:t>5.</w:t>
      </w:r>
      <w:r w:rsidRPr="006F0EB5">
        <w:rPr>
          <w:sz w:val="28"/>
          <w:szCs w:val="28"/>
        </w:rPr>
        <w:t xml:space="preserve">   </w:t>
      </w:r>
      <w:r w:rsidR="00DA2E6F">
        <w:rPr>
          <w:sz w:val="28"/>
          <w:szCs w:val="28"/>
        </w:rPr>
        <w:t>С</w:t>
      </w:r>
      <w:r w:rsidR="00DA2E6F" w:rsidRPr="007345A7">
        <w:rPr>
          <w:sz w:val="28"/>
          <w:szCs w:val="28"/>
        </w:rPr>
        <w:t>озда</w:t>
      </w:r>
      <w:r w:rsidR="00DA2E6F">
        <w:rPr>
          <w:sz w:val="28"/>
          <w:szCs w:val="28"/>
        </w:rPr>
        <w:t xml:space="preserve">вать </w:t>
      </w:r>
      <w:r w:rsidR="00DA2E6F" w:rsidRPr="007345A7">
        <w:rPr>
          <w:sz w:val="28"/>
          <w:szCs w:val="28"/>
        </w:rPr>
        <w:t>благоприятн</w:t>
      </w:r>
      <w:r w:rsidR="00DA2E6F">
        <w:rPr>
          <w:sz w:val="28"/>
          <w:szCs w:val="28"/>
        </w:rPr>
        <w:t>ую</w:t>
      </w:r>
      <w:r w:rsidR="00DA2E6F" w:rsidRPr="007345A7">
        <w:rPr>
          <w:sz w:val="28"/>
          <w:szCs w:val="28"/>
        </w:rPr>
        <w:t xml:space="preserve"> социально-психологическ</w:t>
      </w:r>
      <w:r w:rsidR="00DA2E6F">
        <w:rPr>
          <w:sz w:val="28"/>
          <w:szCs w:val="28"/>
        </w:rPr>
        <w:t>ую</w:t>
      </w:r>
      <w:r w:rsidR="00DA2E6F" w:rsidRPr="007345A7">
        <w:rPr>
          <w:sz w:val="28"/>
          <w:szCs w:val="28"/>
        </w:rPr>
        <w:t xml:space="preserve"> сред</w:t>
      </w:r>
      <w:r w:rsidR="00DA2E6F">
        <w:rPr>
          <w:sz w:val="28"/>
          <w:szCs w:val="28"/>
        </w:rPr>
        <w:t>у</w:t>
      </w:r>
      <w:r w:rsidR="00DA2E6F" w:rsidRPr="007345A7">
        <w:rPr>
          <w:sz w:val="28"/>
          <w:szCs w:val="28"/>
        </w:rPr>
        <w:t xml:space="preserve"> для развития, саморазвития, социализации обучающихся</w:t>
      </w:r>
      <w:r w:rsidR="00DA2E6F">
        <w:rPr>
          <w:sz w:val="28"/>
          <w:szCs w:val="28"/>
        </w:rPr>
        <w:t xml:space="preserve"> через работу социально-психологической службы и взаимодействие её со всеми  </w:t>
      </w:r>
      <w:r w:rsidR="00DA2E6F" w:rsidRPr="007345A7">
        <w:rPr>
          <w:sz w:val="28"/>
          <w:szCs w:val="28"/>
        </w:rPr>
        <w:t xml:space="preserve"> участник</w:t>
      </w:r>
      <w:r w:rsidR="00DA2E6F">
        <w:rPr>
          <w:sz w:val="28"/>
          <w:szCs w:val="28"/>
        </w:rPr>
        <w:t>ами</w:t>
      </w:r>
      <w:r w:rsidR="00DA2E6F" w:rsidRPr="007345A7">
        <w:rPr>
          <w:sz w:val="28"/>
          <w:szCs w:val="28"/>
        </w:rPr>
        <w:t xml:space="preserve"> образовательного процесса.</w:t>
      </w:r>
    </w:p>
    <w:p w:rsidR="00A1668D" w:rsidRPr="006F0EB5" w:rsidRDefault="00A1668D" w:rsidP="006F0EB5">
      <w:pPr>
        <w:pStyle w:val="aff1"/>
        <w:spacing w:after="0" w:line="240" w:lineRule="auto"/>
        <w:ind w:left="23" w:firstLine="544"/>
        <w:jc w:val="both"/>
        <w:rPr>
          <w:rFonts w:ascii="Times New Roman" w:eastAsia="Arial Unicode MS" w:hAnsi="Times New Roman"/>
          <w:bCs/>
          <w:iCs/>
          <w:sz w:val="28"/>
          <w:szCs w:val="28"/>
        </w:rPr>
      </w:pPr>
      <w:r w:rsidRPr="006F0EB5">
        <w:rPr>
          <w:rFonts w:ascii="Times New Roman" w:hAnsi="Times New Roman"/>
          <w:b/>
          <w:sz w:val="28"/>
          <w:szCs w:val="28"/>
        </w:rPr>
        <w:t>6.</w:t>
      </w:r>
      <w:r w:rsidRPr="006F0EB5">
        <w:rPr>
          <w:rFonts w:ascii="Times New Roman" w:hAnsi="Times New Roman"/>
          <w:sz w:val="28"/>
          <w:szCs w:val="28"/>
        </w:rPr>
        <w:t xml:space="preserve">       Формировать у обучающихся нравственные и правовые навыки природопользования, ответственное отношение к окружающей среде, в том числе, личную ответственность за состояние окружающей среды посредством </w:t>
      </w:r>
      <w:r w:rsidRPr="006F0EB5">
        <w:rPr>
          <w:rFonts w:ascii="Times New Roman" w:hAnsi="Times New Roman"/>
          <w:bCs/>
          <w:sz w:val="28"/>
          <w:szCs w:val="28"/>
        </w:rPr>
        <w:t>практико- ориентированной деятельности.</w:t>
      </w:r>
      <w:r w:rsidRPr="006F0EB5">
        <w:rPr>
          <w:rFonts w:ascii="Times New Roman" w:eastAsia="SimSun" w:hAnsi="Times New Roman"/>
          <w:kern w:val="24"/>
          <w:sz w:val="56"/>
          <w:szCs w:val="56"/>
        </w:rPr>
        <w:t xml:space="preserve"> </w:t>
      </w:r>
    </w:p>
    <w:p w:rsidR="00A1668D" w:rsidRPr="006F0EB5" w:rsidRDefault="00A1668D" w:rsidP="006F0EB5">
      <w:pPr>
        <w:pStyle w:val="aff1"/>
        <w:numPr>
          <w:ilvl w:val="0"/>
          <w:numId w:val="36"/>
        </w:numPr>
        <w:spacing w:after="0" w:line="240" w:lineRule="auto"/>
        <w:ind w:left="23" w:firstLine="544"/>
        <w:jc w:val="both"/>
        <w:rPr>
          <w:rFonts w:ascii="Times New Roman" w:hAnsi="Times New Roman"/>
          <w:sz w:val="28"/>
          <w:szCs w:val="28"/>
        </w:rPr>
      </w:pPr>
      <w:r w:rsidRPr="006F0EB5">
        <w:rPr>
          <w:rFonts w:ascii="Times New Roman" w:hAnsi="Times New Roman"/>
          <w:sz w:val="28"/>
          <w:szCs w:val="28"/>
        </w:rPr>
        <w:t>Развитие студенческой активности, самостоятельности, коллективизма через вовлечение студентов в систему студенческого самоуправления</w:t>
      </w:r>
    </w:p>
    <w:p w:rsidR="009679C2" w:rsidRDefault="009679C2" w:rsidP="009679C2">
      <w:pPr>
        <w:pStyle w:val="ad"/>
        <w:spacing w:after="0"/>
        <w:jc w:val="center"/>
        <w:rPr>
          <w:b/>
          <w:sz w:val="28"/>
          <w:szCs w:val="28"/>
        </w:rPr>
      </w:pPr>
    </w:p>
    <w:p w:rsidR="00E037BF" w:rsidRDefault="00E037BF" w:rsidP="009679C2">
      <w:pPr>
        <w:pStyle w:val="ad"/>
        <w:spacing w:after="0"/>
        <w:jc w:val="center"/>
        <w:rPr>
          <w:b/>
          <w:sz w:val="28"/>
          <w:szCs w:val="28"/>
        </w:rPr>
      </w:pPr>
    </w:p>
    <w:p w:rsidR="00E037BF" w:rsidRDefault="00E037BF" w:rsidP="009679C2">
      <w:pPr>
        <w:pStyle w:val="ad"/>
        <w:spacing w:after="0"/>
        <w:jc w:val="center"/>
        <w:rPr>
          <w:b/>
          <w:sz w:val="28"/>
          <w:szCs w:val="28"/>
        </w:rPr>
      </w:pPr>
    </w:p>
    <w:p w:rsidR="009679C2" w:rsidRPr="00746E60" w:rsidRDefault="009679C2" w:rsidP="009679C2">
      <w:pPr>
        <w:pStyle w:val="ad"/>
        <w:spacing w:after="0"/>
        <w:jc w:val="center"/>
        <w:rPr>
          <w:b/>
          <w:sz w:val="28"/>
          <w:szCs w:val="28"/>
        </w:rPr>
      </w:pPr>
      <w:r w:rsidRPr="00746E60">
        <w:rPr>
          <w:b/>
          <w:sz w:val="28"/>
          <w:szCs w:val="28"/>
        </w:rPr>
        <w:lastRenderedPageBreak/>
        <w:t>Реализация программы воспитания направлена на развитие следующих общих компетенций: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5C2FA5" w:rsidRPr="004E4F3B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5C2FA5" w:rsidRDefault="005C2FA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000C22" w:rsidRPr="004E4F3B" w:rsidRDefault="00000C22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94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696"/>
      </w:tblGrid>
      <w:tr w:rsidR="00000C22" w:rsidRPr="00B36A92" w:rsidTr="005312B7">
        <w:tc>
          <w:tcPr>
            <w:tcW w:w="7797" w:type="dxa"/>
          </w:tcPr>
          <w:p w:rsidR="00000C22" w:rsidRPr="00CE147D" w:rsidRDefault="00000C22" w:rsidP="005312B7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CE147D">
              <w:rPr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000C22" w:rsidRPr="00CE147D" w:rsidRDefault="00000C22" w:rsidP="005312B7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CE147D">
              <w:rPr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CE147D">
              <w:rPr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 xml:space="preserve">Код личностных результатов </w:t>
            </w:r>
            <w:r w:rsidRPr="00B36A92">
              <w:rPr>
                <w:b/>
                <w:bCs/>
              </w:rPr>
              <w:br/>
              <w:t xml:space="preserve">реализации </w:t>
            </w:r>
            <w:r w:rsidRPr="00B36A92">
              <w:rPr>
                <w:b/>
                <w:bCs/>
              </w:rPr>
              <w:br/>
              <w:t xml:space="preserve">программы </w:t>
            </w:r>
            <w:r w:rsidRPr="00B36A92">
              <w:rPr>
                <w:b/>
                <w:bCs/>
              </w:rPr>
              <w:br/>
              <w:t>воспитания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jc w:val="both"/>
              <w:rPr>
                <w:b/>
                <w:bCs/>
                <w:i/>
                <w:iCs/>
                <w:sz w:val="26"/>
                <w:szCs w:val="26"/>
                <w:lang w:val="x-none" w:eastAsia="x-none"/>
              </w:rPr>
            </w:pPr>
            <w:r w:rsidRPr="00D07058">
              <w:rPr>
                <w:sz w:val="26"/>
                <w:szCs w:val="26"/>
              </w:rPr>
              <w:t>Осознающий себя гражданином и защитником великой страны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1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ind w:firstLine="33"/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2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ind w:firstLine="33"/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3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ind w:firstLine="33"/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Проявляющий и демонстрирующий уважение к людям труда, осознающий ценность собственного труда. Стремящийся к формиро</w:t>
            </w:r>
            <w:r w:rsidRPr="00D07058">
              <w:rPr>
                <w:sz w:val="26"/>
                <w:szCs w:val="26"/>
              </w:rPr>
              <w:lastRenderedPageBreak/>
              <w:t>ванию в сетевой среде личностно и профессионального конструктивного «цифрового следа»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lastRenderedPageBreak/>
              <w:t>ЛР 4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ind w:firstLine="33"/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5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ind w:firstLine="33"/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6</w:t>
            </w:r>
          </w:p>
        </w:tc>
      </w:tr>
      <w:tr w:rsidR="00000C22" w:rsidRPr="00B36A92" w:rsidTr="005312B7">
        <w:trPr>
          <w:trHeight w:val="268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ind w:firstLine="33"/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7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ind w:firstLine="33"/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8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ind w:firstLine="33"/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9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10</w:t>
            </w:r>
          </w:p>
        </w:tc>
      </w:tr>
      <w:tr w:rsidR="00000C22" w:rsidRPr="00B36A92" w:rsidTr="005312B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11</w:t>
            </w:r>
          </w:p>
        </w:tc>
      </w:tr>
      <w:tr w:rsidR="00000C22" w:rsidRPr="00B36A92" w:rsidTr="005312B7">
        <w:trPr>
          <w:trHeight w:val="1115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C22" w:rsidRPr="00D07058" w:rsidRDefault="00000C22" w:rsidP="005312B7">
            <w:pPr>
              <w:jc w:val="both"/>
              <w:rPr>
                <w:b/>
                <w:bCs/>
                <w:sz w:val="26"/>
                <w:szCs w:val="26"/>
              </w:rPr>
            </w:pPr>
            <w:r w:rsidRPr="00D07058">
              <w:rPr>
                <w:sz w:val="26"/>
                <w:szCs w:val="26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696" w:type="dxa"/>
            <w:vAlign w:val="center"/>
          </w:tcPr>
          <w:p w:rsidR="00000C22" w:rsidRPr="00B36A92" w:rsidRDefault="00000C22" w:rsidP="005312B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12</w:t>
            </w:r>
          </w:p>
        </w:tc>
      </w:tr>
    </w:tbl>
    <w:p w:rsidR="00000C22" w:rsidRDefault="00000C22" w:rsidP="005C2F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0784" w:rsidRPr="00880784" w:rsidRDefault="00E67EBB" w:rsidP="00880784">
      <w:pPr>
        <w:pStyle w:val="aff1"/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2</w:t>
      </w:r>
      <w:r w:rsidR="00880784" w:rsidRPr="00880784">
        <w:rPr>
          <w:rFonts w:ascii="Times New Roman" w:eastAsia="SimSun" w:hAnsi="Times New Roman"/>
          <w:b/>
          <w:sz w:val="28"/>
          <w:szCs w:val="28"/>
        </w:rPr>
        <w:t>.3. Виды, формы, методы   воспитательной работы и технологии</w:t>
      </w:r>
    </w:p>
    <w:p w:rsidR="00880784" w:rsidRPr="00880784" w:rsidRDefault="00880784" w:rsidP="00880784">
      <w:pPr>
        <w:widowControl w:val="0"/>
        <w:autoSpaceDE w:val="0"/>
        <w:autoSpaceDN w:val="0"/>
        <w:jc w:val="center"/>
        <w:rPr>
          <w:rFonts w:eastAsia="SimSun"/>
          <w:b/>
          <w:sz w:val="28"/>
          <w:szCs w:val="28"/>
        </w:rPr>
      </w:pPr>
      <w:r w:rsidRPr="00880784">
        <w:rPr>
          <w:rFonts w:eastAsia="SimSun"/>
          <w:b/>
          <w:sz w:val="28"/>
          <w:szCs w:val="28"/>
        </w:rPr>
        <w:t>взаимодействия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 xml:space="preserve">Реализация поставленных задач рабочей программы воспитания осуществляется через </w:t>
      </w:r>
      <w:r w:rsidRPr="00880784">
        <w:rPr>
          <w:rFonts w:ascii="Times New Roman" w:eastAsia="SimSun" w:hAnsi="Times New Roman"/>
          <w:b/>
          <w:sz w:val="28"/>
          <w:szCs w:val="28"/>
        </w:rPr>
        <w:t>виды и формы</w:t>
      </w:r>
      <w:r w:rsidRPr="00880784">
        <w:rPr>
          <w:rFonts w:ascii="Times New Roman" w:eastAsia="SimSun" w:hAnsi="Times New Roman"/>
          <w:sz w:val="28"/>
          <w:szCs w:val="28"/>
        </w:rPr>
        <w:t xml:space="preserve"> воспитательной деятельности: </w:t>
      </w:r>
    </w:p>
    <w:p w:rsidR="00880784" w:rsidRPr="00880784" w:rsidRDefault="00880784" w:rsidP="00880784">
      <w:pPr>
        <w:pStyle w:val="aff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tbl>
      <w:tblPr>
        <w:tblStyle w:val="27"/>
        <w:tblW w:w="10032" w:type="dxa"/>
        <w:tblInd w:w="-431" w:type="dxa"/>
        <w:tblLook w:val="04A0" w:firstRow="1" w:lastRow="0" w:firstColumn="1" w:lastColumn="0" w:noHBand="0" w:noVBand="1"/>
      </w:tblPr>
      <w:tblGrid>
        <w:gridCol w:w="2850"/>
        <w:gridCol w:w="2571"/>
        <w:gridCol w:w="2297"/>
        <w:gridCol w:w="2314"/>
      </w:tblGrid>
      <w:tr w:rsidR="00880784" w:rsidRPr="00880784" w:rsidTr="005312B7">
        <w:tc>
          <w:tcPr>
            <w:tcW w:w="2866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jc w:val="both"/>
              <w:rPr>
                <w:rFonts w:eastAsia="SimSun"/>
                <w:b/>
                <w:sz w:val="28"/>
                <w:szCs w:val="28"/>
              </w:rPr>
            </w:pPr>
            <w:r w:rsidRPr="00880784">
              <w:rPr>
                <w:rFonts w:eastAsia="SimSun"/>
                <w:b/>
                <w:sz w:val="28"/>
                <w:szCs w:val="28"/>
              </w:rPr>
              <w:t>Вид воспитательной деятельности</w:t>
            </w:r>
          </w:p>
        </w:tc>
        <w:tc>
          <w:tcPr>
            <w:tcW w:w="2572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jc w:val="both"/>
              <w:rPr>
                <w:rFonts w:eastAsia="SimSun"/>
                <w:b/>
                <w:sz w:val="28"/>
                <w:szCs w:val="28"/>
              </w:rPr>
            </w:pPr>
            <w:r w:rsidRPr="00880784">
              <w:rPr>
                <w:rFonts w:eastAsia="SimSun"/>
                <w:b/>
                <w:sz w:val="28"/>
                <w:szCs w:val="28"/>
              </w:rPr>
              <w:t>Цель деятельности</w:t>
            </w:r>
          </w:p>
        </w:tc>
        <w:tc>
          <w:tcPr>
            <w:tcW w:w="226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jc w:val="both"/>
              <w:rPr>
                <w:rFonts w:eastAsia="SimSun"/>
                <w:b/>
                <w:sz w:val="28"/>
                <w:szCs w:val="28"/>
              </w:rPr>
            </w:pPr>
            <w:r w:rsidRPr="00880784">
              <w:rPr>
                <w:rFonts w:eastAsia="SimSu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32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jc w:val="both"/>
              <w:rPr>
                <w:rFonts w:eastAsia="SimSun"/>
                <w:b/>
                <w:sz w:val="28"/>
                <w:szCs w:val="28"/>
              </w:rPr>
            </w:pPr>
            <w:r w:rsidRPr="00880784">
              <w:rPr>
                <w:rFonts w:eastAsia="SimSun"/>
                <w:b/>
                <w:sz w:val="28"/>
                <w:szCs w:val="28"/>
              </w:rPr>
              <w:t>Реализация деятельности</w:t>
            </w:r>
          </w:p>
        </w:tc>
      </w:tr>
      <w:tr w:rsidR="00880784" w:rsidRPr="00880784" w:rsidTr="005312B7">
        <w:tc>
          <w:tcPr>
            <w:tcW w:w="2866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</w:rPr>
            </w:pPr>
            <w:r w:rsidRPr="00880784">
              <w:rPr>
                <w:rFonts w:eastAsia="SimSu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2572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 xml:space="preserve">Развитие познавательных и профессиональных интересов, накопление знаний, формирование умственных способностей </w:t>
            </w:r>
          </w:p>
        </w:tc>
        <w:tc>
          <w:tcPr>
            <w:tcW w:w="226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 xml:space="preserve">Учебные занятия, Самостоятельная работа Экскурсии, Олимпиады, Лектории, Беседы, 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Квизы</w:t>
            </w:r>
          </w:p>
        </w:tc>
        <w:tc>
          <w:tcPr>
            <w:tcW w:w="232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 xml:space="preserve">Модуль </w:t>
            </w:r>
            <w:r w:rsidR="00F73CAA">
              <w:rPr>
                <w:rFonts w:eastAsia="SimSun"/>
                <w:sz w:val="28"/>
                <w:szCs w:val="28"/>
              </w:rPr>
              <w:t>1</w:t>
            </w:r>
            <w:r w:rsidRPr="00880784">
              <w:rPr>
                <w:rFonts w:eastAsia="SimSun"/>
                <w:sz w:val="28"/>
                <w:szCs w:val="28"/>
              </w:rPr>
              <w:t>,7</w:t>
            </w:r>
          </w:p>
        </w:tc>
      </w:tr>
      <w:tr w:rsidR="00880784" w:rsidRPr="00880784" w:rsidTr="005312B7">
        <w:tc>
          <w:tcPr>
            <w:tcW w:w="2866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</w:rPr>
            </w:pPr>
            <w:r w:rsidRPr="00880784">
              <w:rPr>
                <w:rFonts w:eastAsia="SimSun"/>
                <w:b/>
                <w:sz w:val="28"/>
                <w:szCs w:val="28"/>
              </w:rPr>
              <w:t xml:space="preserve">Общественная </w:t>
            </w:r>
          </w:p>
        </w:tc>
        <w:tc>
          <w:tcPr>
            <w:tcW w:w="2572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Формирование социального опыта обучающегося, ак</w:t>
            </w:r>
            <w:r w:rsidRPr="00880784">
              <w:rPr>
                <w:rFonts w:eastAsia="SimSun"/>
                <w:sz w:val="28"/>
                <w:szCs w:val="28"/>
              </w:rPr>
              <w:lastRenderedPageBreak/>
              <w:t>тивной жизненной позиции,  личностного роста</w:t>
            </w:r>
          </w:p>
        </w:tc>
        <w:tc>
          <w:tcPr>
            <w:tcW w:w="226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lastRenderedPageBreak/>
              <w:t>Беседы,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Флешмобы,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Мастер-классы,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lastRenderedPageBreak/>
              <w:t>Акции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lastRenderedPageBreak/>
              <w:t xml:space="preserve">Модуль </w:t>
            </w:r>
            <w:r w:rsidR="00F73CAA">
              <w:rPr>
                <w:rFonts w:eastAsia="SimSun"/>
                <w:sz w:val="28"/>
                <w:szCs w:val="28"/>
              </w:rPr>
              <w:t>2</w:t>
            </w:r>
            <w:r w:rsidRPr="00880784">
              <w:rPr>
                <w:rFonts w:eastAsia="SimSun"/>
                <w:sz w:val="28"/>
                <w:szCs w:val="28"/>
              </w:rPr>
              <w:t>,</w:t>
            </w:r>
            <w:r w:rsidR="00F73CAA">
              <w:rPr>
                <w:rFonts w:eastAsia="SimSun"/>
                <w:sz w:val="28"/>
                <w:szCs w:val="28"/>
              </w:rPr>
              <w:t>7</w:t>
            </w:r>
          </w:p>
        </w:tc>
      </w:tr>
      <w:tr w:rsidR="00880784" w:rsidRPr="00880784" w:rsidTr="005312B7">
        <w:tc>
          <w:tcPr>
            <w:tcW w:w="2866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b/>
                <w:sz w:val="28"/>
                <w:szCs w:val="28"/>
              </w:rPr>
            </w:pPr>
            <w:r w:rsidRPr="00880784">
              <w:rPr>
                <w:rFonts w:eastAsia="SimSun"/>
                <w:b/>
                <w:sz w:val="28"/>
                <w:szCs w:val="28"/>
              </w:rPr>
              <w:lastRenderedPageBreak/>
              <w:t>Ценностно-ориентационная, художественно-эстетическая и досуговая</w:t>
            </w:r>
          </w:p>
        </w:tc>
        <w:tc>
          <w:tcPr>
            <w:tcW w:w="2572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Формирование отношений к миру, убеждений, взглядов, усвоения нравственных и других норм жизни людей, развитие художественного вкуса, интересов, культуры личности, организация содержательного досуга</w:t>
            </w:r>
          </w:p>
        </w:tc>
        <w:tc>
          <w:tcPr>
            <w:tcW w:w="226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Дополнительное образование,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Кружки,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Студии,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Конкурсы,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Концерты,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Акции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Модуль</w:t>
            </w:r>
            <w:r w:rsidR="00F73CAA">
              <w:rPr>
                <w:rFonts w:eastAsia="SimSun"/>
                <w:sz w:val="28"/>
                <w:szCs w:val="28"/>
              </w:rPr>
              <w:t xml:space="preserve"> 3,4,6</w:t>
            </w:r>
            <w:r w:rsidRPr="00880784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  <w:tr w:rsidR="00880784" w:rsidRPr="00880784" w:rsidTr="005312B7">
        <w:tc>
          <w:tcPr>
            <w:tcW w:w="2866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b/>
                <w:sz w:val="28"/>
                <w:szCs w:val="28"/>
              </w:rPr>
            </w:pPr>
            <w:r w:rsidRPr="00880784">
              <w:rPr>
                <w:rFonts w:eastAsia="SimSun"/>
                <w:b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72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Сохранение и укрепление здоровья обучающегося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 w:firstLine="547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Спортивные секции,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 xml:space="preserve">Соревнования, 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Игры,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Конкурсы,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>Круглые столы</w:t>
            </w:r>
          </w:p>
          <w:p w:rsidR="00880784" w:rsidRPr="00880784" w:rsidRDefault="00880784" w:rsidP="00880784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80784" w:rsidRPr="00880784" w:rsidRDefault="00880784" w:rsidP="0088078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880784">
              <w:rPr>
                <w:rFonts w:eastAsia="SimSun"/>
                <w:sz w:val="28"/>
                <w:szCs w:val="28"/>
              </w:rPr>
              <w:t xml:space="preserve">Модули </w:t>
            </w:r>
            <w:r w:rsidR="00F73CAA">
              <w:rPr>
                <w:rFonts w:eastAsia="SimSun"/>
                <w:sz w:val="28"/>
                <w:szCs w:val="28"/>
              </w:rPr>
              <w:t>3,4,5</w:t>
            </w:r>
          </w:p>
        </w:tc>
      </w:tr>
    </w:tbl>
    <w:p w:rsidR="00880784" w:rsidRPr="006E1385" w:rsidRDefault="00880784" w:rsidP="006E1385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880784" w:rsidRPr="006E1385" w:rsidRDefault="00880784" w:rsidP="006E1385">
      <w:pPr>
        <w:autoSpaceDE w:val="0"/>
        <w:autoSpaceDN w:val="0"/>
        <w:adjustRightInd w:val="0"/>
        <w:ind w:left="-567" w:firstLine="851"/>
        <w:jc w:val="both"/>
        <w:rPr>
          <w:rFonts w:eastAsia="SimSun"/>
          <w:sz w:val="28"/>
          <w:szCs w:val="28"/>
        </w:rPr>
      </w:pPr>
      <w:r w:rsidRPr="006E1385">
        <w:rPr>
          <w:rFonts w:eastAsia="SimSun"/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880784" w:rsidRPr="006E1385" w:rsidRDefault="00880784" w:rsidP="006E1385">
      <w:pPr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  <w:r w:rsidRPr="006E1385">
        <w:rPr>
          <w:rFonts w:eastAsia="SimSun"/>
          <w:b/>
          <w:sz w:val="28"/>
          <w:szCs w:val="28"/>
        </w:rPr>
        <w:t>В учебной деятельности: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специальности (профессии), мотивация к труду.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трудностей, в освоении нового, способствует мотивации обучающегося к обучению и к профессиональной деятельности.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мини-группе,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lastRenderedPageBreak/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880784" w:rsidRPr="006E1385" w:rsidRDefault="00880784" w:rsidP="006E1385">
      <w:pPr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  <w:r w:rsidRPr="006E1385">
        <w:rPr>
          <w:rFonts w:eastAsia="SimSun"/>
          <w:b/>
          <w:sz w:val="28"/>
          <w:szCs w:val="28"/>
        </w:rPr>
        <w:t xml:space="preserve">Во внеучебной деятельности: 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 xml:space="preserve"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творчеством, через опыт социального взаимодействия и личностные достижения. 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>Воспитание во внеучебной деятельности осуществляется через систему воспитательных мероприятий, систему дополнительного образования, вовлечение в досуговую деятельность, создание комфортной окружающей среды, позитивного профессионального и социального окружения.</w:t>
      </w:r>
    </w:p>
    <w:p w:rsidR="00880784" w:rsidRPr="00880784" w:rsidRDefault="00880784" w:rsidP="00880784">
      <w:pPr>
        <w:pStyle w:val="Style12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 w:rsidRPr="00880784">
        <w:rPr>
          <w:sz w:val="28"/>
          <w:szCs w:val="28"/>
        </w:rPr>
        <w:t>Основные формы организации воспитательной работы выделяются по количеству участников данного процесса:</w:t>
      </w:r>
    </w:p>
    <w:p w:rsidR="00880784" w:rsidRPr="00880784" w:rsidRDefault="00880784" w:rsidP="00880784">
      <w:pPr>
        <w:pStyle w:val="Style12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 w:rsidRPr="00880784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880784" w:rsidRPr="00880784" w:rsidRDefault="00880784" w:rsidP="00880784">
      <w:pPr>
        <w:pStyle w:val="Style12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 w:rsidRPr="00880784">
        <w:rPr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:rsidR="00880784" w:rsidRPr="00880784" w:rsidRDefault="00880784" w:rsidP="00880784">
      <w:pPr>
        <w:pStyle w:val="Style12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 w:rsidRPr="00880784">
        <w:rPr>
          <w:sz w:val="28"/>
          <w:szCs w:val="28"/>
        </w:rPr>
        <w:t>в) индивидуальные формы работы: с одним обучающимся.</w:t>
      </w:r>
    </w:p>
    <w:p w:rsidR="00880784" w:rsidRPr="00880784" w:rsidRDefault="00880784" w:rsidP="006E1385">
      <w:pPr>
        <w:pStyle w:val="Style12"/>
        <w:widowControl/>
        <w:spacing w:line="240" w:lineRule="auto"/>
        <w:ind w:left="720"/>
        <w:jc w:val="both"/>
        <w:rPr>
          <w:sz w:val="28"/>
          <w:szCs w:val="28"/>
        </w:rPr>
      </w:pPr>
    </w:p>
    <w:p w:rsidR="00880784" w:rsidRPr="006E1385" w:rsidRDefault="00880784" w:rsidP="006E13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385">
        <w:rPr>
          <w:sz w:val="28"/>
          <w:szCs w:val="28"/>
        </w:rPr>
        <w:t xml:space="preserve">В воспитательной работе используются </w:t>
      </w:r>
      <w:r w:rsidRPr="006E1385">
        <w:rPr>
          <w:b/>
          <w:sz w:val="28"/>
          <w:szCs w:val="28"/>
        </w:rPr>
        <w:t>методы</w:t>
      </w:r>
      <w:r w:rsidRPr="006E1385">
        <w:rPr>
          <w:sz w:val="28"/>
          <w:szCs w:val="28"/>
        </w:rPr>
        <w:t xml:space="preserve"> прямого и косвенного педагогического влияния на обучающихся.</w:t>
      </w:r>
    </w:p>
    <w:p w:rsidR="00880784" w:rsidRPr="006E1385" w:rsidRDefault="00880784" w:rsidP="006E13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38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6E1385" w:rsidRDefault="00880784" w:rsidP="006E13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385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6E1385" w:rsidRDefault="00880784" w:rsidP="006E13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385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880784" w:rsidRPr="006E1385" w:rsidRDefault="00880784" w:rsidP="006E13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385">
        <w:rPr>
          <w:rFonts w:eastAsia="SimSun"/>
          <w:sz w:val="28"/>
          <w:szCs w:val="28"/>
        </w:rPr>
        <w:lastRenderedPageBreak/>
        <w:t xml:space="preserve">В ходе реализации рабочей программы осуществляется взаимодействие между всеми субъектами воспитательного процесса. </w:t>
      </w:r>
    </w:p>
    <w:tbl>
      <w:tblPr>
        <w:tblStyle w:val="2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679"/>
      </w:tblGrid>
      <w:tr w:rsidR="00880784" w:rsidRPr="00880784" w:rsidTr="005312B7">
        <w:tc>
          <w:tcPr>
            <w:tcW w:w="4535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Субъекты воспитательного процесса - участники взаимодействия</w:t>
            </w:r>
          </w:p>
        </w:tc>
        <w:tc>
          <w:tcPr>
            <w:tcW w:w="4679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 w:firstLine="547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Направления взаимодействия</w:t>
            </w:r>
          </w:p>
        </w:tc>
      </w:tr>
      <w:tr w:rsidR="00880784" w:rsidRPr="00880784" w:rsidTr="005312B7">
        <w:tc>
          <w:tcPr>
            <w:tcW w:w="4535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самоуправление, обучающиеся</w:t>
            </w:r>
          </w:p>
        </w:tc>
        <w:tc>
          <w:tcPr>
            <w:tcW w:w="4679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Участие в мероприятиях, акциях, разработка проектов, работа структур студенческого самоуправления</w:t>
            </w:r>
          </w:p>
        </w:tc>
      </w:tr>
      <w:tr w:rsidR="00880784" w:rsidRPr="00880784" w:rsidTr="005312B7">
        <w:tc>
          <w:tcPr>
            <w:tcW w:w="4535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Родители, законные представители</w:t>
            </w:r>
          </w:p>
        </w:tc>
        <w:tc>
          <w:tcPr>
            <w:tcW w:w="4679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Вовлечение родителей в проводимые мероприятия, проведение опросов, анкетирование</w:t>
            </w:r>
          </w:p>
        </w:tc>
      </w:tr>
      <w:tr w:rsidR="00880784" w:rsidRPr="00880784" w:rsidTr="005312B7">
        <w:tc>
          <w:tcPr>
            <w:tcW w:w="4535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</w:tc>
        <w:tc>
          <w:tcPr>
            <w:tcW w:w="4679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Совместное обсуждение вопросов организации и повышения качества реализации программы воспитания</w:t>
            </w:r>
          </w:p>
        </w:tc>
      </w:tr>
      <w:tr w:rsidR="00880784" w:rsidRPr="00880784" w:rsidTr="005312B7">
        <w:tc>
          <w:tcPr>
            <w:tcW w:w="4535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Руководящие работники ПОО</w:t>
            </w:r>
          </w:p>
        </w:tc>
        <w:tc>
          <w:tcPr>
            <w:tcW w:w="4679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Контроль качества мероприятий, оценка уровня их безопасности и вовлеченности обучающихся</w:t>
            </w:r>
          </w:p>
          <w:p w:rsidR="00880784" w:rsidRPr="00880784" w:rsidRDefault="00880784" w:rsidP="00880784">
            <w:pPr>
              <w:widowControl w:val="0"/>
              <w:autoSpaceDE w:val="0"/>
              <w:autoSpaceDN w:val="0"/>
              <w:ind w:left="20" w:firstLine="547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880784" w:rsidRPr="00880784" w:rsidTr="005312B7">
        <w:tc>
          <w:tcPr>
            <w:tcW w:w="4535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Представители профессионального сообщества(работодатели), социальные партнеры</w:t>
            </w:r>
          </w:p>
        </w:tc>
        <w:tc>
          <w:tcPr>
            <w:tcW w:w="4679" w:type="dxa"/>
          </w:tcPr>
          <w:p w:rsidR="00880784" w:rsidRPr="00880784" w:rsidRDefault="00880784" w:rsidP="00880784">
            <w:pPr>
              <w:widowControl w:val="0"/>
              <w:autoSpaceDE w:val="0"/>
              <w:autoSpaceDN w:val="0"/>
              <w:ind w:left="2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880784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Проведение мероприятий с участием социальных партнеров и работодателей</w:t>
            </w:r>
          </w:p>
        </w:tc>
      </w:tr>
    </w:tbl>
    <w:p w:rsidR="00880784" w:rsidRPr="007D6099" w:rsidRDefault="00880784" w:rsidP="007D6099">
      <w:pPr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  <w:r w:rsidRPr="007D6099">
        <w:rPr>
          <w:rFonts w:eastAsia="SimSun"/>
          <w:b/>
          <w:sz w:val="28"/>
          <w:szCs w:val="28"/>
        </w:rPr>
        <w:t>Технологии взаимодействия: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 xml:space="preserve">сохранение и преумножение традиций, 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>коллективные дела и «соревновательность»,</w:t>
      </w:r>
    </w:p>
    <w:p w:rsidR="00880784" w:rsidRPr="00880784" w:rsidRDefault="00880784" w:rsidP="00880784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80784">
        <w:rPr>
          <w:rFonts w:ascii="Times New Roman" w:eastAsia="SimSun" w:hAnsi="Times New Roman"/>
          <w:sz w:val="28"/>
          <w:szCs w:val="28"/>
        </w:rPr>
        <w:t>взаимодействие между младшими и старшими и др.</w:t>
      </w:r>
    </w:p>
    <w:p w:rsidR="007D6099" w:rsidRDefault="00880784" w:rsidP="007D6099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7D6099">
        <w:rPr>
          <w:rFonts w:eastAsia="SimSun"/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</w:t>
      </w:r>
      <w:r w:rsidR="007D6099">
        <w:rPr>
          <w:rFonts w:eastAsia="SimSun"/>
          <w:sz w:val="28"/>
          <w:szCs w:val="28"/>
        </w:rPr>
        <w:t>.</w:t>
      </w:r>
    </w:p>
    <w:p w:rsidR="007D6099" w:rsidRDefault="00880784" w:rsidP="007D6099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7D6099">
        <w:rPr>
          <w:rFonts w:eastAsia="SimSun"/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</w:t>
      </w:r>
    </w:p>
    <w:p w:rsidR="00B61F61" w:rsidRPr="009B603F" w:rsidRDefault="00880784" w:rsidP="00901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099">
        <w:rPr>
          <w:rFonts w:eastAsia="SimSun"/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</w:t>
      </w:r>
      <w:r w:rsidR="007D6099">
        <w:rPr>
          <w:rFonts w:eastAsia="SimSun"/>
          <w:sz w:val="28"/>
          <w:szCs w:val="28"/>
        </w:rPr>
        <w:t>.</w:t>
      </w:r>
    </w:p>
    <w:p w:rsidR="009019AD" w:rsidRDefault="00F25D2D" w:rsidP="009019AD">
      <w:pPr>
        <w:widowControl w:val="0"/>
        <w:wordWrap w:val="0"/>
        <w:autoSpaceDE w:val="0"/>
        <w:autoSpaceDN w:val="0"/>
        <w:ind w:firstLine="567"/>
        <w:jc w:val="center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="009B603F"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.4. </w:t>
      </w:r>
      <w:r w:rsidR="00F73CAA" w:rsidRPr="0014511F">
        <w:rPr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5312B7" w:rsidRPr="0014511F" w:rsidRDefault="005312B7" w:rsidP="009019AD">
      <w:pPr>
        <w:widowControl w:val="0"/>
        <w:wordWrap w:val="0"/>
        <w:autoSpaceDE w:val="0"/>
        <w:autoSpaceDN w:val="0"/>
        <w:ind w:firstLine="567"/>
        <w:jc w:val="both"/>
        <w:rPr>
          <w:iCs/>
          <w:kern w:val="32"/>
          <w:sz w:val="28"/>
          <w:szCs w:val="28"/>
          <w:lang w:eastAsia="x-none"/>
        </w:rPr>
      </w:pPr>
      <w:r w:rsidRPr="0014511F">
        <w:rPr>
          <w:iCs/>
          <w:kern w:val="32"/>
          <w:sz w:val="28"/>
          <w:szCs w:val="28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14511F">
        <w:rPr>
          <w:iCs/>
          <w:kern w:val="32"/>
          <w:sz w:val="28"/>
          <w:szCs w:val="28"/>
          <w:lang w:eastAsia="x-none"/>
        </w:rPr>
        <w:t>.</w:t>
      </w:r>
    </w:p>
    <w:p w:rsidR="005312B7" w:rsidRPr="0014511F" w:rsidRDefault="005312B7" w:rsidP="005312B7">
      <w:pPr>
        <w:keepNext/>
        <w:tabs>
          <w:tab w:val="left" w:pos="1134"/>
        </w:tabs>
        <w:spacing w:after="60"/>
        <w:ind w:firstLine="709"/>
        <w:jc w:val="both"/>
        <w:outlineLvl w:val="0"/>
        <w:rPr>
          <w:iCs/>
          <w:kern w:val="32"/>
          <w:sz w:val="28"/>
          <w:szCs w:val="28"/>
          <w:lang w:val="x-none" w:eastAsia="x-none"/>
        </w:rPr>
      </w:pPr>
      <w:bookmarkStart w:id="5" w:name="_Hlk76486764"/>
      <w:r w:rsidRPr="0014511F">
        <w:rPr>
          <w:iCs/>
          <w:kern w:val="32"/>
          <w:sz w:val="28"/>
          <w:szCs w:val="28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5312B7" w:rsidRPr="0014511F" w:rsidRDefault="005312B7" w:rsidP="005312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iCs/>
          <w:kern w:val="32"/>
          <w:sz w:val="28"/>
          <w:szCs w:val="28"/>
          <w:lang w:val="x-none" w:eastAsia="x-none"/>
        </w:rPr>
      </w:pPr>
      <w:r w:rsidRPr="0014511F">
        <w:rPr>
          <w:iCs/>
          <w:kern w:val="32"/>
          <w:sz w:val="28"/>
          <w:szCs w:val="28"/>
          <w:lang w:val="x-none" w:eastAsia="x-none"/>
        </w:rPr>
        <w:t xml:space="preserve">информирование о возможностях для участия </w:t>
      </w:r>
      <w:r w:rsidRPr="0014511F">
        <w:rPr>
          <w:iCs/>
          <w:kern w:val="32"/>
          <w:sz w:val="28"/>
          <w:szCs w:val="28"/>
          <w:lang w:eastAsia="x-none"/>
        </w:rPr>
        <w:t>обучающихся</w:t>
      </w:r>
      <w:r w:rsidRPr="0014511F">
        <w:rPr>
          <w:iCs/>
          <w:kern w:val="32"/>
          <w:sz w:val="28"/>
          <w:szCs w:val="28"/>
          <w:lang w:val="x-none" w:eastAsia="x-none"/>
        </w:rPr>
        <w:t xml:space="preserve"> в социально значимой деятельности; </w:t>
      </w:r>
    </w:p>
    <w:p w:rsidR="005312B7" w:rsidRPr="0014511F" w:rsidRDefault="005312B7" w:rsidP="005312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iCs/>
          <w:kern w:val="32"/>
          <w:sz w:val="28"/>
          <w:szCs w:val="28"/>
          <w:lang w:val="x-none" w:eastAsia="x-none"/>
        </w:rPr>
      </w:pPr>
      <w:r w:rsidRPr="0014511F">
        <w:rPr>
          <w:iCs/>
          <w:kern w:val="32"/>
          <w:sz w:val="28"/>
          <w:szCs w:val="28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5312B7" w:rsidRPr="0014511F" w:rsidRDefault="005312B7" w:rsidP="005312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iCs/>
          <w:kern w:val="32"/>
          <w:sz w:val="28"/>
          <w:szCs w:val="28"/>
          <w:lang w:val="x-none" w:eastAsia="x-none"/>
        </w:rPr>
      </w:pPr>
      <w:r w:rsidRPr="0014511F">
        <w:rPr>
          <w:iCs/>
          <w:kern w:val="32"/>
          <w:sz w:val="28"/>
          <w:szCs w:val="28"/>
          <w:lang w:val="x-none" w:eastAsia="x-none"/>
        </w:rPr>
        <w:lastRenderedPageBreak/>
        <w:t xml:space="preserve">планирование воспитательной работы и её ресурсного обеспечения; </w:t>
      </w:r>
    </w:p>
    <w:p w:rsidR="005312B7" w:rsidRPr="0014511F" w:rsidRDefault="005312B7" w:rsidP="005312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iCs/>
          <w:kern w:val="32"/>
          <w:sz w:val="28"/>
          <w:szCs w:val="28"/>
          <w:lang w:val="x-none" w:eastAsia="x-none"/>
        </w:rPr>
      </w:pPr>
      <w:r w:rsidRPr="0014511F">
        <w:rPr>
          <w:iCs/>
          <w:kern w:val="32"/>
          <w:sz w:val="28"/>
          <w:szCs w:val="28"/>
          <w:lang w:val="x-none" w:eastAsia="x-none"/>
        </w:rPr>
        <w:t xml:space="preserve">мониторинг воспитательной работы; </w:t>
      </w:r>
    </w:p>
    <w:p w:rsidR="005312B7" w:rsidRPr="0014511F" w:rsidRDefault="005312B7" w:rsidP="005312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iCs/>
          <w:kern w:val="32"/>
          <w:sz w:val="28"/>
          <w:szCs w:val="28"/>
          <w:lang w:val="x-none" w:eastAsia="x-none"/>
        </w:rPr>
      </w:pPr>
      <w:r w:rsidRPr="0014511F">
        <w:rPr>
          <w:iCs/>
          <w:kern w:val="32"/>
          <w:sz w:val="28"/>
          <w:szCs w:val="28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5312B7" w:rsidRPr="0014511F" w:rsidRDefault="005312B7" w:rsidP="005312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iCs/>
          <w:kern w:val="32"/>
          <w:sz w:val="28"/>
          <w:szCs w:val="28"/>
          <w:lang w:val="x-none" w:eastAsia="x-none"/>
        </w:rPr>
      </w:pPr>
      <w:r w:rsidRPr="0014511F">
        <w:rPr>
          <w:iCs/>
          <w:kern w:val="32"/>
          <w:sz w:val="28"/>
          <w:szCs w:val="28"/>
          <w:lang w:val="x-none" w:eastAsia="x-none"/>
        </w:rPr>
        <w:t>дистанционное взаимодействие с другими организациями социальной сферы.</w:t>
      </w:r>
    </w:p>
    <w:bookmarkEnd w:id="5"/>
    <w:p w:rsidR="005312B7" w:rsidRPr="0014511F" w:rsidRDefault="005312B7" w:rsidP="005312B7">
      <w:pPr>
        <w:widowControl w:val="0"/>
        <w:tabs>
          <w:tab w:val="left" w:pos="1134"/>
        </w:tabs>
        <w:autoSpaceDE w:val="0"/>
        <w:autoSpaceDN w:val="0"/>
        <w:jc w:val="both"/>
        <w:outlineLvl w:val="0"/>
        <w:rPr>
          <w:iCs/>
          <w:kern w:val="32"/>
          <w:sz w:val="28"/>
          <w:szCs w:val="28"/>
          <w:lang w:val="x-none" w:eastAsia="x-none"/>
        </w:rPr>
      </w:pPr>
      <w:r w:rsidRPr="0014511F">
        <w:rPr>
          <w:iCs/>
          <w:kern w:val="32"/>
          <w:sz w:val="28"/>
          <w:szCs w:val="28"/>
          <w:lang w:val="x-none" w:eastAsia="x-none"/>
        </w:rPr>
        <w:tab/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5312B7" w:rsidRDefault="005312B7" w:rsidP="005312B7">
      <w:pPr>
        <w:widowControl w:val="0"/>
        <w:tabs>
          <w:tab w:val="left" w:pos="1134"/>
        </w:tabs>
        <w:autoSpaceDE w:val="0"/>
        <w:autoSpaceDN w:val="0"/>
        <w:jc w:val="both"/>
        <w:outlineLvl w:val="0"/>
        <w:rPr>
          <w:iCs/>
          <w:kern w:val="32"/>
          <w:sz w:val="28"/>
          <w:szCs w:val="28"/>
          <w:lang w:eastAsia="x-none"/>
        </w:rPr>
      </w:pPr>
      <w:r w:rsidRPr="0014511F">
        <w:rPr>
          <w:iCs/>
          <w:kern w:val="32"/>
          <w:sz w:val="28"/>
          <w:szCs w:val="28"/>
          <w:lang w:eastAsia="x-none"/>
        </w:rPr>
        <w:tab/>
        <w:t xml:space="preserve">Система воспитательной деятельности образовательной организации  </w:t>
      </w:r>
      <w:r>
        <w:rPr>
          <w:iCs/>
          <w:kern w:val="32"/>
          <w:sz w:val="28"/>
          <w:szCs w:val="28"/>
          <w:lang w:eastAsia="x-none"/>
        </w:rPr>
        <w:t xml:space="preserve"> </w:t>
      </w:r>
      <w:r w:rsidRPr="0014511F">
        <w:rPr>
          <w:iCs/>
          <w:kern w:val="32"/>
          <w:sz w:val="28"/>
          <w:szCs w:val="28"/>
          <w:lang w:eastAsia="x-none"/>
        </w:rPr>
        <w:t>представлена на сайте организации.</w:t>
      </w:r>
    </w:p>
    <w:p w:rsidR="00224308" w:rsidRDefault="00224308" w:rsidP="009019AD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9019AD" w:rsidRPr="00224308" w:rsidRDefault="00F25D2D" w:rsidP="009019AD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="009019AD"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.</w:t>
      </w:r>
      <w:r w:rsidR="009019AD">
        <w:rPr>
          <w:b/>
          <w:iCs/>
          <w:color w:val="000000"/>
          <w:w w:val="0"/>
          <w:kern w:val="2"/>
          <w:sz w:val="28"/>
          <w:szCs w:val="28"/>
          <w:lang w:eastAsia="ko-KR"/>
        </w:rPr>
        <w:t>5</w:t>
      </w:r>
      <w:r w:rsidR="009019AD"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 w:rsidR="00224308">
        <w:rPr>
          <w:b/>
          <w:bCs/>
          <w:kern w:val="32"/>
          <w:sz w:val="28"/>
          <w:szCs w:val="28"/>
          <w:lang w:eastAsia="x-none"/>
        </w:rPr>
        <w:t>Ожидаемые результаты</w:t>
      </w:r>
    </w:p>
    <w:p w:rsidR="0058547E" w:rsidRPr="004E4F3B" w:rsidRDefault="0058547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</w:t>
      </w:r>
      <w:r w:rsidR="00673CEC" w:rsidRPr="004E4F3B">
        <w:rPr>
          <w:sz w:val="28"/>
          <w:szCs w:val="28"/>
        </w:rPr>
        <w:t xml:space="preserve"> обучающегося, развитие</w:t>
      </w:r>
      <w:r w:rsidRPr="004E4F3B">
        <w:rPr>
          <w:sz w:val="28"/>
          <w:szCs w:val="28"/>
        </w:rPr>
        <w:t xml:space="preserve"> </w:t>
      </w:r>
      <w:r w:rsidR="00673CEC" w:rsidRPr="004E4F3B">
        <w:rPr>
          <w:sz w:val="28"/>
          <w:szCs w:val="28"/>
        </w:rPr>
        <w:t xml:space="preserve">его </w:t>
      </w:r>
      <w:r w:rsidRPr="004E4F3B">
        <w:rPr>
          <w:sz w:val="28"/>
          <w:szCs w:val="28"/>
        </w:rPr>
        <w:t>мотивации к професси</w:t>
      </w:r>
      <w:r w:rsidR="00673CEC" w:rsidRPr="004E4F3B">
        <w:rPr>
          <w:sz w:val="28"/>
          <w:szCs w:val="28"/>
        </w:rPr>
        <w:t>ональной деятельности</w:t>
      </w:r>
      <w:r w:rsidRPr="004E4F3B">
        <w:rPr>
          <w:sz w:val="28"/>
          <w:szCs w:val="28"/>
        </w:rPr>
        <w:t>.</w:t>
      </w:r>
    </w:p>
    <w:p w:rsidR="009B603F" w:rsidRPr="004E4F3B" w:rsidRDefault="009B603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 ожидаемым результатам </w:t>
      </w:r>
      <w:r w:rsidR="00DD27E3" w:rsidRPr="004E4F3B">
        <w:rPr>
          <w:sz w:val="28"/>
          <w:szCs w:val="28"/>
        </w:rPr>
        <w:t xml:space="preserve">реализации рабочей программы воспитания </w:t>
      </w:r>
      <w:r w:rsidRPr="004E4F3B">
        <w:rPr>
          <w:sz w:val="28"/>
          <w:szCs w:val="28"/>
        </w:rPr>
        <w:t>относятся:</w:t>
      </w:r>
    </w:p>
    <w:p w:rsidR="0008358D" w:rsidRPr="004E4F3B" w:rsidRDefault="0008358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ОБЩИЕ:</w:t>
      </w:r>
    </w:p>
    <w:p w:rsidR="00B61F61" w:rsidRPr="009B603F" w:rsidRDefault="00B61F61" w:rsidP="009B603F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создание </w:t>
      </w:r>
      <w:r w:rsidR="00D13533" w:rsidRPr="009B603F">
        <w:rPr>
          <w:color w:val="auto"/>
          <w:sz w:val="28"/>
          <w:szCs w:val="28"/>
        </w:rPr>
        <w:t xml:space="preserve">условий для </w:t>
      </w:r>
      <w:r w:rsidR="005E3002">
        <w:rPr>
          <w:color w:val="auto"/>
          <w:sz w:val="28"/>
          <w:szCs w:val="28"/>
        </w:rPr>
        <w:t xml:space="preserve">функционирования </w:t>
      </w:r>
      <w:r w:rsidRPr="009B603F">
        <w:rPr>
          <w:color w:val="auto"/>
          <w:sz w:val="28"/>
          <w:szCs w:val="28"/>
        </w:rPr>
        <w:t xml:space="preserve">эффективной системы воспитания, основанной на сотрудничестве всех субъектов воспитательного процесса;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повышение уровня вовлеченности обучающихся </w:t>
      </w:r>
      <w:r w:rsidR="00E11B98">
        <w:rPr>
          <w:color w:val="auto"/>
          <w:sz w:val="28"/>
          <w:szCs w:val="28"/>
        </w:rPr>
        <w:t>в процесс освоения профессиональной деятельности</w:t>
      </w:r>
      <w:r w:rsidRPr="009B603F">
        <w:rPr>
          <w:color w:val="auto"/>
          <w:sz w:val="28"/>
          <w:szCs w:val="28"/>
        </w:rPr>
        <w:t xml:space="preserve">, </w:t>
      </w:r>
      <w:r w:rsidR="00B61F61" w:rsidRPr="009B603F">
        <w:rPr>
          <w:color w:val="auto"/>
          <w:sz w:val="28"/>
          <w:szCs w:val="28"/>
        </w:rPr>
        <w:t xml:space="preserve">увеличение числа обучающихся, участвующих в </w:t>
      </w:r>
      <w:r w:rsidR="00E11B98">
        <w:rPr>
          <w:color w:val="auto"/>
          <w:sz w:val="28"/>
          <w:szCs w:val="28"/>
        </w:rPr>
        <w:t>воспитательных</w:t>
      </w:r>
      <w:r w:rsidR="005E3002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 xml:space="preserve">мероприятиях различного уровня;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снижение негативных факторов</w:t>
      </w:r>
      <w:r w:rsidR="005E3002">
        <w:rPr>
          <w:color w:val="auto"/>
          <w:sz w:val="28"/>
          <w:szCs w:val="28"/>
        </w:rPr>
        <w:t xml:space="preserve"> в среде обучающихся</w:t>
      </w:r>
      <w:r w:rsidRPr="009B603F">
        <w:rPr>
          <w:color w:val="auto"/>
          <w:sz w:val="28"/>
          <w:szCs w:val="28"/>
        </w:rPr>
        <w:t xml:space="preserve">: </w:t>
      </w:r>
      <w:r w:rsidR="00B61F61" w:rsidRPr="009B603F">
        <w:rPr>
          <w:color w:val="auto"/>
          <w:sz w:val="28"/>
          <w:szCs w:val="28"/>
        </w:rPr>
        <w:t>уменьшение числа обучающихся, состоящих на различных видах п</w:t>
      </w:r>
      <w:r w:rsidRPr="009B603F">
        <w:rPr>
          <w:color w:val="auto"/>
          <w:sz w:val="28"/>
          <w:szCs w:val="28"/>
        </w:rPr>
        <w:t xml:space="preserve">рофилактического учета/контроля, </w:t>
      </w:r>
      <w:r w:rsidR="00B61F61" w:rsidRPr="009B603F">
        <w:rPr>
          <w:color w:val="auto"/>
          <w:sz w:val="28"/>
          <w:szCs w:val="28"/>
        </w:rPr>
        <w:t>снижение числа правонарушений и преступлений, совершенных обучающимися;</w:t>
      </w:r>
      <w:r w:rsidRPr="009B603F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>отсутс</w:t>
      </w:r>
      <w:r w:rsidRPr="009B603F">
        <w:rPr>
          <w:color w:val="auto"/>
          <w:sz w:val="28"/>
          <w:szCs w:val="28"/>
        </w:rPr>
        <w:t>твие суицидов среди обучающихся.</w:t>
      </w:r>
    </w:p>
    <w:p w:rsidR="00B61F61" w:rsidRDefault="00547C55" w:rsidP="004E4F3B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</w:t>
      </w:r>
      <w:r w:rsidR="0008358D">
        <w:rPr>
          <w:iCs/>
          <w:color w:val="000000"/>
          <w:w w:val="0"/>
          <w:kern w:val="2"/>
          <w:sz w:val="28"/>
          <w:szCs w:val="28"/>
          <w:lang w:eastAsia="ko-KR"/>
        </w:rPr>
        <w:t>ЫЕ:</w:t>
      </w:r>
    </w:p>
    <w:p w:rsidR="00547C55" w:rsidRDefault="00E11B98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</w:t>
      </w:r>
      <w:r w:rsidRPr="009B603F">
        <w:rPr>
          <w:color w:val="auto"/>
          <w:sz w:val="28"/>
          <w:szCs w:val="28"/>
        </w:rPr>
        <w:t xml:space="preserve">сформированность у </w:t>
      </w:r>
      <w:r>
        <w:rPr>
          <w:color w:val="auto"/>
          <w:sz w:val="28"/>
          <w:szCs w:val="28"/>
        </w:rPr>
        <w:t xml:space="preserve">обучающегося </w:t>
      </w:r>
      <w:r w:rsidRPr="009B603F">
        <w:rPr>
          <w:color w:val="auto"/>
          <w:sz w:val="28"/>
          <w:szCs w:val="28"/>
        </w:rPr>
        <w:t xml:space="preserve">компетенций </w:t>
      </w:r>
      <w:r>
        <w:rPr>
          <w:color w:val="auto"/>
          <w:sz w:val="28"/>
          <w:szCs w:val="28"/>
        </w:rPr>
        <w:t xml:space="preserve">и личностных результатов обучения, предусмотренных ФГОС, </w:t>
      </w:r>
      <w:r w:rsidR="00DD27E3">
        <w:rPr>
          <w:color w:val="auto"/>
          <w:sz w:val="28"/>
          <w:szCs w:val="28"/>
        </w:rPr>
        <w:t>получение</w:t>
      </w:r>
      <w:r w:rsidR="00EB1380">
        <w:rPr>
          <w:color w:val="auto"/>
          <w:sz w:val="28"/>
          <w:szCs w:val="28"/>
        </w:rPr>
        <w:t xml:space="preserve"> обучающимся </w:t>
      </w:r>
      <w:r w:rsidR="00DD27E3">
        <w:rPr>
          <w:color w:val="auto"/>
          <w:sz w:val="28"/>
          <w:szCs w:val="28"/>
        </w:rPr>
        <w:t xml:space="preserve">квалификации по результатам </w:t>
      </w:r>
      <w:r w:rsidR="00EB1380">
        <w:rPr>
          <w:color w:val="auto"/>
          <w:sz w:val="28"/>
          <w:szCs w:val="28"/>
        </w:rPr>
        <w:t>освоения образовательной программы СПО</w:t>
      </w:r>
      <w:r w:rsidR="00547C55">
        <w:rPr>
          <w:color w:val="auto"/>
          <w:sz w:val="28"/>
          <w:szCs w:val="28"/>
        </w:rPr>
        <w:t>;</w:t>
      </w:r>
    </w:p>
    <w:p w:rsidR="00EB1380" w:rsidRDefault="0008358D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способн</w:t>
      </w:r>
      <w:r>
        <w:rPr>
          <w:color w:val="auto"/>
          <w:sz w:val="28"/>
          <w:szCs w:val="28"/>
        </w:rPr>
        <w:t>ость выпускник</w:t>
      </w:r>
      <w:r w:rsidR="00547C55">
        <w:rPr>
          <w:color w:val="auto"/>
          <w:sz w:val="28"/>
          <w:szCs w:val="28"/>
        </w:rPr>
        <w:t>а</w:t>
      </w:r>
      <w:r w:rsidRPr="009B603F">
        <w:rPr>
          <w:color w:val="auto"/>
          <w:sz w:val="28"/>
          <w:szCs w:val="28"/>
        </w:rPr>
        <w:t xml:space="preserve"> </w:t>
      </w:r>
      <w:r w:rsidR="00EB1380">
        <w:rPr>
          <w:color w:val="auto"/>
          <w:sz w:val="28"/>
          <w:szCs w:val="28"/>
        </w:rPr>
        <w:t xml:space="preserve">самостоятельно </w:t>
      </w:r>
      <w:r w:rsidRPr="009B603F">
        <w:rPr>
          <w:color w:val="auto"/>
          <w:sz w:val="28"/>
          <w:szCs w:val="28"/>
        </w:rPr>
        <w:t xml:space="preserve">реализовать свой потенциал в </w:t>
      </w:r>
      <w:r w:rsidR="00EB1380">
        <w:rPr>
          <w:color w:val="auto"/>
          <w:sz w:val="28"/>
          <w:szCs w:val="28"/>
        </w:rPr>
        <w:t xml:space="preserve">профессиональной деятельности, </w:t>
      </w:r>
    </w:p>
    <w:p w:rsidR="0008358D" w:rsidRPr="009B603F" w:rsidRDefault="00EB1380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4E560E" w:rsidRDefault="004E560E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4E4F3B" w:rsidRDefault="004E4F3B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E037BF" w:rsidRDefault="00E037BF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</w:p>
    <w:p w:rsidR="00E037BF" w:rsidRDefault="00E037BF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</w:p>
    <w:p w:rsidR="00E037BF" w:rsidRDefault="00E037BF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</w:p>
    <w:p w:rsidR="00172715" w:rsidRDefault="00F25D2D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>3</w:t>
      </w:r>
      <w:r w:rsidR="005E3A1E" w:rsidRPr="005E3A1E">
        <w:rPr>
          <w:b/>
          <w:sz w:val="28"/>
          <w:szCs w:val="28"/>
          <w:lang w:val="x-none" w:eastAsia="x-none"/>
        </w:rPr>
        <w:t xml:space="preserve">. СОДЕРЖАНИЕ РАБОЧЕЙ ПРОГРАММЫ </w:t>
      </w:r>
      <w:r w:rsidR="001B006D">
        <w:rPr>
          <w:b/>
          <w:sz w:val="28"/>
          <w:szCs w:val="28"/>
          <w:lang w:eastAsia="x-none"/>
        </w:rPr>
        <w:t>ВОСПИТАНИЯ</w:t>
      </w:r>
    </w:p>
    <w:p w:rsidR="00224308" w:rsidRDefault="00224308" w:rsidP="00224308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</w:p>
    <w:p w:rsidR="00224308" w:rsidRPr="00754C10" w:rsidRDefault="00224308" w:rsidP="00224308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  <w:r w:rsidRPr="00754C10">
        <w:rPr>
          <w:sz w:val="28"/>
          <w:szCs w:val="28"/>
        </w:rPr>
        <w:t xml:space="preserve">Содержание рабочей программы воспитания отражается через направления воспитательной работы, определенные через Стратегию развития воспитания в Российской Федерации на период до 2025 года, утвержденным распоряжением Правительства Российской Федерации от 29 мая 2015 г. № 996-р. </w:t>
      </w:r>
    </w:p>
    <w:p w:rsidR="004E560E" w:rsidRDefault="00C34219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.1. </w:t>
      </w:r>
      <w:r w:rsidR="004E560E" w:rsidRPr="003B2797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Основные на</w:t>
      </w:r>
      <w:r w:rsidR="0036580E">
        <w:rPr>
          <w:b/>
          <w:iCs/>
          <w:color w:val="000000"/>
          <w:w w:val="0"/>
          <w:kern w:val="2"/>
          <w:sz w:val="28"/>
          <w:szCs w:val="28"/>
          <w:lang w:eastAsia="ko-KR"/>
        </w:rPr>
        <w:t>правления воспитательной работы</w:t>
      </w:r>
    </w:p>
    <w:p w:rsidR="0051776C" w:rsidRPr="004E4F3B" w:rsidRDefault="0051776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8C0AF1" w:rsidRDefault="008C0AF1" w:rsidP="008C0AF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97F51">
        <w:rPr>
          <w:sz w:val="28"/>
          <w:szCs w:val="28"/>
        </w:rPr>
        <w:t>Рабочая программа воспитания имеет модульную структур и включает в себя 7 модулей:</w:t>
      </w:r>
    </w:p>
    <w:p w:rsidR="008C0AF1" w:rsidRPr="001047AE" w:rsidRDefault="008C0AF1" w:rsidP="008C0AF1">
      <w:pPr>
        <w:jc w:val="both"/>
        <w:rPr>
          <w:sz w:val="28"/>
          <w:szCs w:val="28"/>
        </w:rPr>
      </w:pPr>
      <w:r w:rsidRPr="001047AE">
        <w:rPr>
          <w:sz w:val="28"/>
          <w:szCs w:val="28"/>
        </w:rPr>
        <w:t>1)</w:t>
      </w:r>
      <w:r w:rsidR="00306313">
        <w:rPr>
          <w:sz w:val="28"/>
          <w:szCs w:val="28"/>
        </w:rPr>
        <w:t xml:space="preserve"> </w:t>
      </w:r>
      <w:r w:rsidRPr="001047AE">
        <w:rPr>
          <w:sz w:val="28"/>
          <w:szCs w:val="28"/>
        </w:rPr>
        <w:t>Гражданско-правовое и патриотическое</w:t>
      </w:r>
      <w:r>
        <w:rPr>
          <w:sz w:val="28"/>
          <w:szCs w:val="28"/>
        </w:rPr>
        <w:t xml:space="preserve"> </w:t>
      </w:r>
      <w:r w:rsidRPr="001047AE">
        <w:rPr>
          <w:sz w:val="28"/>
          <w:szCs w:val="28"/>
        </w:rPr>
        <w:t>воспитание</w:t>
      </w:r>
      <w:r>
        <w:rPr>
          <w:sz w:val="28"/>
          <w:szCs w:val="28"/>
        </w:rPr>
        <w:t>.</w:t>
      </w:r>
    </w:p>
    <w:p w:rsidR="008C0AF1" w:rsidRPr="001047AE" w:rsidRDefault="008C0AF1" w:rsidP="008C0AF1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1047AE">
        <w:rPr>
          <w:sz w:val="28"/>
          <w:szCs w:val="28"/>
        </w:rPr>
        <w:t>2) Профессионально-ориентирующее воспитание (развитие карьеры)</w:t>
      </w:r>
      <w:r>
        <w:rPr>
          <w:sz w:val="28"/>
          <w:szCs w:val="28"/>
        </w:rPr>
        <w:t>.</w:t>
      </w:r>
    </w:p>
    <w:p w:rsidR="008C0AF1" w:rsidRPr="001047AE" w:rsidRDefault="008C0AF1" w:rsidP="008C0AF1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1047AE">
        <w:rPr>
          <w:sz w:val="28"/>
          <w:szCs w:val="28"/>
        </w:rPr>
        <w:t>3) Культурно-творческое воспитание</w:t>
      </w:r>
      <w:r>
        <w:rPr>
          <w:sz w:val="28"/>
          <w:szCs w:val="28"/>
        </w:rPr>
        <w:t>.</w:t>
      </w:r>
    </w:p>
    <w:p w:rsidR="008C0AF1" w:rsidRPr="001047AE" w:rsidRDefault="008C0AF1" w:rsidP="008C0AF1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1047A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1047AE">
        <w:rPr>
          <w:sz w:val="28"/>
          <w:szCs w:val="28"/>
        </w:rPr>
        <w:t>Спортивное и здоровьесберегающее</w:t>
      </w:r>
      <w:r>
        <w:rPr>
          <w:sz w:val="28"/>
          <w:szCs w:val="28"/>
        </w:rPr>
        <w:t>.</w:t>
      </w:r>
    </w:p>
    <w:p w:rsidR="008C0AF1" w:rsidRPr="001047AE" w:rsidRDefault="008C0AF1" w:rsidP="008C0AF1">
      <w:pPr>
        <w:pStyle w:val="aff6"/>
        <w:jc w:val="left"/>
        <w:rPr>
          <w:b w:val="0"/>
          <w:i w:val="0"/>
          <w:sz w:val="28"/>
          <w:szCs w:val="28"/>
        </w:rPr>
      </w:pPr>
      <w:r w:rsidRPr="001047AE">
        <w:rPr>
          <w:b w:val="0"/>
          <w:i w:val="0"/>
          <w:sz w:val="28"/>
          <w:szCs w:val="28"/>
        </w:rPr>
        <w:t xml:space="preserve">5) </w:t>
      </w:r>
      <w:r w:rsidRPr="00650FFF">
        <w:rPr>
          <w:b w:val="0"/>
          <w:i w:val="0"/>
          <w:sz w:val="28"/>
          <w:szCs w:val="28"/>
        </w:rPr>
        <w:t>Социально-психолого-педагогическое сопровождение обучающихся (в т.ч. профилактика асоциального поведения</w:t>
      </w:r>
      <w:r>
        <w:rPr>
          <w:b w:val="0"/>
          <w:i w:val="0"/>
          <w:sz w:val="28"/>
          <w:szCs w:val="28"/>
        </w:rPr>
        <w:t>).</w:t>
      </w:r>
    </w:p>
    <w:p w:rsidR="008C0AF1" w:rsidRPr="001047AE" w:rsidRDefault="008C0AF1" w:rsidP="008C0AF1">
      <w:pPr>
        <w:jc w:val="both"/>
        <w:rPr>
          <w:sz w:val="28"/>
          <w:szCs w:val="28"/>
        </w:rPr>
      </w:pPr>
      <w:r w:rsidRPr="001047AE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1047AE">
        <w:rPr>
          <w:sz w:val="28"/>
          <w:szCs w:val="28"/>
        </w:rPr>
        <w:t>Экологическое воспитание</w:t>
      </w:r>
      <w:r>
        <w:rPr>
          <w:sz w:val="28"/>
          <w:szCs w:val="28"/>
        </w:rPr>
        <w:t>.</w:t>
      </w:r>
    </w:p>
    <w:p w:rsidR="008C0AF1" w:rsidRPr="001047AE" w:rsidRDefault="008C0AF1" w:rsidP="008C0AF1">
      <w:pPr>
        <w:pStyle w:val="aff6"/>
        <w:jc w:val="both"/>
        <w:rPr>
          <w:b w:val="0"/>
          <w:i w:val="0"/>
          <w:sz w:val="28"/>
          <w:szCs w:val="28"/>
        </w:rPr>
      </w:pPr>
      <w:r w:rsidRPr="001047AE">
        <w:rPr>
          <w:b w:val="0"/>
          <w:i w:val="0"/>
          <w:sz w:val="28"/>
          <w:szCs w:val="28"/>
        </w:rPr>
        <w:t>7)</w:t>
      </w:r>
      <w:r>
        <w:rPr>
          <w:b w:val="0"/>
          <w:i w:val="0"/>
          <w:sz w:val="28"/>
          <w:szCs w:val="28"/>
        </w:rPr>
        <w:t xml:space="preserve"> </w:t>
      </w:r>
      <w:r w:rsidRPr="001047AE">
        <w:rPr>
          <w:b w:val="0"/>
          <w:i w:val="0"/>
          <w:sz w:val="28"/>
          <w:szCs w:val="28"/>
        </w:rPr>
        <w:t>Студенческое самоуправление</w:t>
      </w:r>
      <w:r>
        <w:rPr>
          <w:b w:val="0"/>
          <w:i w:val="0"/>
          <w:sz w:val="28"/>
          <w:szCs w:val="28"/>
        </w:rPr>
        <w:t>.</w:t>
      </w:r>
    </w:p>
    <w:p w:rsidR="00847E3E" w:rsidRDefault="00847E3E" w:rsidP="00847E3E">
      <w:pPr>
        <w:pStyle w:val="Style12"/>
        <w:widowControl/>
        <w:spacing w:line="240" w:lineRule="auto"/>
        <w:ind w:firstLine="708"/>
        <w:jc w:val="center"/>
        <w:rPr>
          <w:b/>
          <w:bCs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8C0AF1" w:rsidRPr="00847E3E" w:rsidRDefault="00C34219" w:rsidP="00847E3E">
      <w:pPr>
        <w:pStyle w:val="Style12"/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 w:rsidR="00847E3E" w:rsidRPr="00847E3E">
        <w:rPr>
          <w:b/>
          <w:bCs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.2. Содержание рабочей программы</w:t>
      </w:r>
    </w:p>
    <w:p w:rsidR="00306313" w:rsidRPr="00754C10" w:rsidRDefault="00C34219" w:rsidP="00FA2A3A"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="000D0416"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>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="000D0416"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>.</w:t>
      </w:r>
      <w:r w:rsidR="00306313">
        <w:rPr>
          <w:b/>
          <w:iCs/>
          <w:w w:val="0"/>
          <w:kern w:val="2"/>
          <w:sz w:val="28"/>
          <w:szCs w:val="28"/>
          <w:lang w:eastAsia="ko-KR"/>
        </w:rPr>
        <w:t>1. М</w:t>
      </w:r>
      <w:r w:rsidR="00306313" w:rsidRPr="00754C10">
        <w:rPr>
          <w:b/>
          <w:iCs/>
          <w:w w:val="0"/>
          <w:kern w:val="2"/>
          <w:sz w:val="28"/>
          <w:szCs w:val="28"/>
          <w:lang w:eastAsia="ko-KR"/>
        </w:rPr>
        <w:t>одуль 1.</w:t>
      </w:r>
    </w:p>
    <w:p w:rsidR="000D0416" w:rsidRDefault="00306313" w:rsidP="00306313">
      <w:pPr>
        <w:pStyle w:val="Style12"/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306313">
        <w:rPr>
          <w:b/>
          <w:bCs/>
          <w:sz w:val="28"/>
          <w:szCs w:val="28"/>
        </w:rPr>
        <w:t>Гражданско-правовое и патриотическое воспитание</w:t>
      </w:r>
    </w:p>
    <w:p w:rsidR="00083D6F" w:rsidRPr="00306313" w:rsidRDefault="00083D6F" w:rsidP="00306313">
      <w:pPr>
        <w:pStyle w:val="Style12"/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FA2A3A" w:rsidRDefault="00FA2A3A" w:rsidP="00083D6F">
      <w:pPr>
        <w:pStyle w:val="ad"/>
        <w:spacing w:after="0"/>
        <w:ind w:left="0"/>
        <w:jc w:val="both"/>
        <w:rPr>
          <w:sz w:val="28"/>
          <w:szCs w:val="28"/>
        </w:rPr>
      </w:pPr>
      <w:r w:rsidRPr="000A529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ф</w:t>
      </w:r>
      <w:r w:rsidRPr="0002714C">
        <w:rPr>
          <w:sz w:val="28"/>
          <w:szCs w:val="28"/>
        </w:rPr>
        <w:t>ормирова</w:t>
      </w:r>
      <w:r>
        <w:rPr>
          <w:sz w:val="28"/>
          <w:szCs w:val="28"/>
        </w:rPr>
        <w:t xml:space="preserve">ние у обучающихся </w:t>
      </w:r>
      <w:r w:rsidRPr="0002714C">
        <w:rPr>
          <w:sz w:val="28"/>
          <w:szCs w:val="28"/>
        </w:rPr>
        <w:t xml:space="preserve"> гражданскую ответственность, правовое сознание через реализацию социально-значимых</w:t>
      </w:r>
      <w:r>
        <w:rPr>
          <w:sz w:val="28"/>
          <w:szCs w:val="28"/>
        </w:rPr>
        <w:t xml:space="preserve"> программ и  вовлечения в военно-патриотические движения</w:t>
      </w:r>
      <w:r w:rsidRPr="0002714C">
        <w:rPr>
          <w:sz w:val="28"/>
          <w:szCs w:val="28"/>
        </w:rPr>
        <w:t>.</w:t>
      </w:r>
    </w:p>
    <w:p w:rsidR="00FA2A3A" w:rsidRPr="00B97F51" w:rsidRDefault="00FA2A3A" w:rsidP="00AC43C5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  <w:r w:rsidRPr="00B97F51">
        <w:rPr>
          <w:b/>
          <w:sz w:val="28"/>
          <w:szCs w:val="28"/>
        </w:rPr>
        <w:t>Задачи:</w:t>
      </w:r>
    </w:p>
    <w:p w:rsidR="00FA2A3A" w:rsidRPr="00B97F51" w:rsidRDefault="00FA2A3A" w:rsidP="00083D6F">
      <w:pPr>
        <w:widowControl w:val="0"/>
        <w:tabs>
          <w:tab w:val="left" w:pos="1080"/>
        </w:tabs>
        <w:suppressAutoHyphens/>
        <w:jc w:val="both"/>
        <w:rPr>
          <w:sz w:val="28"/>
          <w:szCs w:val="28"/>
        </w:rPr>
      </w:pPr>
      <w:r w:rsidRPr="00B97F51">
        <w:rPr>
          <w:sz w:val="28"/>
          <w:szCs w:val="28"/>
        </w:rPr>
        <w:t>1.</w:t>
      </w:r>
      <w:r>
        <w:rPr>
          <w:sz w:val="28"/>
          <w:szCs w:val="28"/>
        </w:rPr>
        <w:t>Развивать</w:t>
      </w:r>
      <w:r w:rsidRPr="00B97F51">
        <w:rPr>
          <w:sz w:val="28"/>
          <w:szCs w:val="28"/>
        </w:rPr>
        <w:t xml:space="preserve"> патриотически</w:t>
      </w:r>
      <w:r>
        <w:rPr>
          <w:sz w:val="28"/>
          <w:szCs w:val="28"/>
        </w:rPr>
        <w:t>е</w:t>
      </w:r>
      <w:r w:rsidRPr="00B97F51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B97F51">
        <w:rPr>
          <w:sz w:val="28"/>
          <w:szCs w:val="28"/>
        </w:rPr>
        <w:t xml:space="preserve"> личности, позитивны</w:t>
      </w:r>
      <w:r>
        <w:rPr>
          <w:sz w:val="28"/>
          <w:szCs w:val="28"/>
        </w:rPr>
        <w:t>е</w:t>
      </w:r>
      <w:r w:rsidRPr="00B97F51">
        <w:rPr>
          <w:sz w:val="28"/>
          <w:szCs w:val="28"/>
        </w:rPr>
        <w:t xml:space="preserve"> жизненны</w:t>
      </w:r>
      <w:r>
        <w:rPr>
          <w:sz w:val="28"/>
          <w:szCs w:val="28"/>
        </w:rPr>
        <w:t>е</w:t>
      </w:r>
      <w:r w:rsidRPr="00B97F51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и</w:t>
      </w:r>
      <w:r w:rsidRPr="00B97F51">
        <w:rPr>
          <w:sz w:val="28"/>
          <w:szCs w:val="28"/>
        </w:rPr>
        <w:t>, активн</w:t>
      </w:r>
      <w:r>
        <w:rPr>
          <w:sz w:val="28"/>
          <w:szCs w:val="28"/>
        </w:rPr>
        <w:t>ую</w:t>
      </w:r>
      <w:r w:rsidRPr="00B97F51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ую</w:t>
      </w:r>
      <w:r w:rsidRPr="00B97F51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ю</w:t>
      </w:r>
      <w:r w:rsidRPr="00B97F51">
        <w:rPr>
          <w:sz w:val="28"/>
          <w:szCs w:val="28"/>
        </w:rPr>
        <w:t xml:space="preserve"> путем вовлечения в мероприятия гражданско-патриотической направленности</w:t>
      </w:r>
      <w:r>
        <w:rPr>
          <w:sz w:val="28"/>
          <w:szCs w:val="28"/>
        </w:rPr>
        <w:t>.</w:t>
      </w:r>
    </w:p>
    <w:p w:rsidR="00FA2A3A" w:rsidRPr="00B97F51" w:rsidRDefault="00FA2A3A" w:rsidP="00083D6F">
      <w:pPr>
        <w:jc w:val="both"/>
        <w:rPr>
          <w:sz w:val="28"/>
          <w:szCs w:val="28"/>
        </w:rPr>
      </w:pPr>
      <w:r w:rsidRPr="00B97F51">
        <w:rPr>
          <w:sz w:val="28"/>
          <w:szCs w:val="28"/>
        </w:rPr>
        <w:t>2. Формирова</w:t>
      </w:r>
      <w:r>
        <w:rPr>
          <w:sz w:val="28"/>
          <w:szCs w:val="28"/>
        </w:rPr>
        <w:t>ть</w:t>
      </w:r>
      <w:r w:rsidRPr="00B97F51">
        <w:rPr>
          <w:sz w:val="28"/>
          <w:szCs w:val="28"/>
        </w:rPr>
        <w:t xml:space="preserve"> у студентов интерес к историческому прошлому России, приобщение к культурному наследию Белгородчины, формирование исторической памяти путем вовлечения в реализацию программ по сохранению российской культуры, в мероприятиях духовной, нравственной направленности.</w:t>
      </w:r>
    </w:p>
    <w:p w:rsidR="00FA2A3A" w:rsidRDefault="00FA2A3A" w:rsidP="00FA2A3A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B97F51">
        <w:rPr>
          <w:sz w:val="28"/>
          <w:szCs w:val="28"/>
        </w:rPr>
        <w:t>3. Формирова</w:t>
      </w:r>
      <w:r>
        <w:rPr>
          <w:sz w:val="28"/>
          <w:szCs w:val="28"/>
        </w:rPr>
        <w:t>ть</w:t>
      </w:r>
      <w:r w:rsidRPr="00B97F51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ую</w:t>
      </w:r>
      <w:r w:rsidRPr="00B97F51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B97F51">
        <w:rPr>
          <w:sz w:val="28"/>
          <w:szCs w:val="28"/>
        </w:rPr>
        <w:t xml:space="preserve"> за будущее своей страны через</w:t>
      </w:r>
      <w:r>
        <w:rPr>
          <w:sz w:val="28"/>
          <w:szCs w:val="28"/>
        </w:rPr>
        <w:t xml:space="preserve"> организацию</w:t>
      </w:r>
      <w:r w:rsidRPr="00B97F51">
        <w:rPr>
          <w:sz w:val="28"/>
          <w:szCs w:val="28"/>
        </w:rPr>
        <w:t xml:space="preserve"> работы отряда Юнармии и студенческого отряд</w:t>
      </w:r>
      <w:r>
        <w:rPr>
          <w:sz w:val="28"/>
          <w:szCs w:val="28"/>
        </w:rPr>
        <w:t>а содействия полиции, реализацию</w:t>
      </w:r>
      <w:r w:rsidRPr="00B97F51">
        <w:rPr>
          <w:sz w:val="28"/>
          <w:szCs w:val="28"/>
        </w:rPr>
        <w:t xml:space="preserve"> проекта «Активный студент».</w:t>
      </w:r>
    </w:p>
    <w:p w:rsidR="00FA2A3A" w:rsidRDefault="00FA2A3A" w:rsidP="00FA2A3A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</w:p>
    <w:p w:rsidR="00E037BF" w:rsidRDefault="00E037BF" w:rsidP="00FA2A3A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</w:p>
    <w:p w:rsidR="00E037BF" w:rsidRDefault="00E037BF" w:rsidP="00FA2A3A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</w:p>
    <w:p w:rsidR="00E037BF" w:rsidRDefault="00E037BF" w:rsidP="00FA2A3A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</w:p>
    <w:p w:rsidR="00E037BF" w:rsidRDefault="00E037BF" w:rsidP="00FA2A3A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</w:p>
    <w:p w:rsidR="00FA2A3A" w:rsidRPr="00B97F51" w:rsidRDefault="00FA2A3A" w:rsidP="00FA2A3A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B97F51">
        <w:rPr>
          <w:b/>
          <w:sz w:val="28"/>
          <w:szCs w:val="28"/>
        </w:rPr>
        <w:lastRenderedPageBreak/>
        <w:t xml:space="preserve">ПЕРЕЧЕНЬ </w:t>
      </w:r>
    </w:p>
    <w:p w:rsidR="009C5CE4" w:rsidRDefault="00FA2A3A" w:rsidP="00FA2A3A">
      <w:pPr>
        <w:pStyle w:val="Style12"/>
        <w:widowControl/>
        <w:spacing w:line="240" w:lineRule="auto"/>
        <w:ind w:firstLine="708"/>
        <w:jc w:val="center"/>
        <w:rPr>
          <w:sz w:val="28"/>
          <w:szCs w:val="28"/>
        </w:rPr>
      </w:pPr>
      <w:r w:rsidRPr="00B97F51">
        <w:rPr>
          <w:b/>
          <w:sz w:val="28"/>
          <w:szCs w:val="28"/>
        </w:rPr>
        <w:t>ОСНОВНЫХ ВОСПИТАТЕЛЬНЫХ МЕРОПРИЯТИЙ</w:t>
      </w:r>
      <w:r w:rsidRPr="00B97F51">
        <w:rPr>
          <w:sz w:val="28"/>
          <w:szCs w:val="28"/>
        </w:rPr>
        <w:t>,</w:t>
      </w:r>
    </w:p>
    <w:p w:rsidR="00FA2A3A" w:rsidRDefault="00FA2A3A" w:rsidP="00FA2A3A">
      <w:pPr>
        <w:pStyle w:val="Style12"/>
        <w:widowControl/>
        <w:spacing w:line="240" w:lineRule="auto"/>
        <w:ind w:firstLine="708"/>
        <w:jc w:val="center"/>
        <w:rPr>
          <w:sz w:val="28"/>
          <w:szCs w:val="28"/>
        </w:rPr>
      </w:pPr>
      <w:r w:rsidRPr="00B97F51">
        <w:rPr>
          <w:sz w:val="28"/>
          <w:szCs w:val="28"/>
        </w:rPr>
        <w:t xml:space="preserve"> реализуемых по модулю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город</w:t>
            </w:r>
          </w:p>
        </w:tc>
        <w:tc>
          <w:tcPr>
            <w:tcW w:w="6946" w:type="dxa"/>
          </w:tcPr>
          <w:p w:rsidR="00FA2A3A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-участие во </w:t>
            </w:r>
            <w:r>
              <w:rPr>
                <w:sz w:val="28"/>
                <w:szCs w:val="28"/>
              </w:rPr>
              <w:t>В</w:t>
            </w:r>
            <w:r w:rsidRPr="00B97F51">
              <w:rPr>
                <w:sz w:val="28"/>
                <w:szCs w:val="28"/>
              </w:rPr>
              <w:t>сероссийских акциях, конкурсах посвященных значимым отечественным и международным событиям («Бессмертный полк», «Георгиевская лента», «Эстафета памяти» и др)</w:t>
            </w:r>
            <w:r>
              <w:rPr>
                <w:sz w:val="28"/>
                <w:szCs w:val="28"/>
              </w:rPr>
              <w:t>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Дни Воинской Славы;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-участие в мероприяти</w:t>
            </w:r>
            <w:r>
              <w:rPr>
                <w:sz w:val="28"/>
                <w:szCs w:val="28"/>
              </w:rPr>
              <w:t>ях Юна</w:t>
            </w:r>
            <w:r w:rsidRPr="00B97F51">
              <w:rPr>
                <w:sz w:val="28"/>
                <w:szCs w:val="28"/>
              </w:rPr>
              <w:t>рмии;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-участие в акции Бессмертный полк, Свеча памяти;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-участие в региональных волонтерских акциях,</w:t>
            </w:r>
          </w:p>
          <w:p w:rsidR="00FA2A3A" w:rsidRPr="00B97F51" w:rsidRDefault="00FA2A3A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B97F51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-участие в военно-патриотических лагерях, </w:t>
            </w:r>
          </w:p>
          <w:p w:rsidR="00FA2A3A" w:rsidRDefault="00FA2A3A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B97F51">
              <w:rPr>
                <w:iCs/>
                <w:w w:val="0"/>
                <w:kern w:val="2"/>
                <w:sz w:val="28"/>
                <w:szCs w:val="28"/>
                <w:lang w:eastAsia="ko-KR"/>
              </w:rPr>
              <w:t>-участие в региональных, районных конкурсах, гражданско-правовой  и патриотической направленности</w:t>
            </w:r>
            <w:r>
              <w:rPr>
                <w:iCs/>
                <w:w w:val="0"/>
                <w:kern w:val="2"/>
                <w:sz w:val="28"/>
                <w:szCs w:val="28"/>
                <w:lang w:eastAsia="ko-KR"/>
              </w:rPr>
              <w:t>;</w:t>
            </w:r>
          </w:p>
          <w:p w:rsidR="00FA2A3A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iCs/>
                <w:w w:val="0"/>
                <w:kern w:val="2"/>
                <w:sz w:val="28"/>
                <w:szCs w:val="28"/>
                <w:lang w:eastAsia="ko-KR"/>
              </w:rPr>
              <w:t>-</w:t>
            </w:r>
            <w:r>
              <w:rPr>
                <w:sz w:val="28"/>
                <w:szCs w:val="28"/>
              </w:rPr>
              <w:t xml:space="preserve"> участие обучающихся в конкурсе «Лучший клуб молодого избирателя»; </w:t>
            </w:r>
          </w:p>
          <w:p w:rsidR="00FA2A3A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реализации регионального проекта «Активный студент»;</w:t>
            </w:r>
          </w:p>
          <w:p w:rsidR="00FA2A3A" w:rsidRPr="00AF67E5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региональных и Всероссийских конкурсах по противодействию коррупции, правонарушений и т.д. </w:t>
            </w:r>
          </w:p>
          <w:p w:rsidR="00FA2A3A" w:rsidRPr="00B97F51" w:rsidRDefault="00FA2A3A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FA2A3A" w:rsidRDefault="00FA2A3A" w:rsidP="00033C7E">
            <w:pPr>
              <w:pStyle w:val="af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торжественные мероприятия: Дню памяти, погибших в Беслане, Дню памяти, погибших в ДТП,  </w:t>
            </w:r>
            <w:r w:rsidRPr="008E105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Pr="008E105E">
              <w:rPr>
                <w:sz w:val="28"/>
                <w:szCs w:val="28"/>
              </w:rPr>
              <w:t xml:space="preserve"> памяти погибших в радиационных авариях и катастрофах</w:t>
            </w:r>
            <w:r>
              <w:rPr>
                <w:sz w:val="28"/>
                <w:szCs w:val="28"/>
              </w:rPr>
              <w:t xml:space="preserve">, </w:t>
            </w:r>
            <w:r w:rsidRPr="00DF0ACA">
              <w:rPr>
                <w:sz w:val="28"/>
                <w:szCs w:val="28"/>
              </w:rPr>
              <w:t>Дню Р</w:t>
            </w:r>
            <w:r>
              <w:rPr>
                <w:sz w:val="28"/>
                <w:szCs w:val="28"/>
              </w:rPr>
              <w:t>оссии и других;</w:t>
            </w:r>
          </w:p>
          <w:p w:rsidR="00FA2A3A" w:rsidRDefault="00FA2A3A" w:rsidP="00033C7E">
            <w:pPr>
              <w:pStyle w:val="af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военно-патриотической песни</w:t>
            </w:r>
            <w:r w:rsidRPr="00DF0AC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конкурс военно-патриотических стихов и произведений;</w:t>
            </w:r>
          </w:p>
          <w:p w:rsidR="00FA2A3A" w:rsidRDefault="00FA2A3A" w:rsidP="00033C7E">
            <w:pPr>
              <w:pStyle w:val="aff7"/>
              <w:snapToGrid w:val="0"/>
              <w:rPr>
                <w:sz w:val="28"/>
                <w:szCs w:val="28"/>
              </w:rPr>
            </w:pPr>
            <w:r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- </w:t>
            </w:r>
            <w:r w:rsidRPr="00B97F51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концертные программы, посвященные памятным и значимым датам России: </w:t>
            </w:r>
            <w:r w:rsidRPr="00B97F51">
              <w:rPr>
                <w:sz w:val="28"/>
                <w:szCs w:val="28"/>
              </w:rPr>
              <w:t>1</w:t>
            </w:r>
            <w:r w:rsidRPr="00B97F51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 сентября – День </w:t>
            </w:r>
            <w:r w:rsidRPr="00B97F51">
              <w:rPr>
                <w:sz w:val="28"/>
                <w:szCs w:val="28"/>
              </w:rPr>
              <w:t xml:space="preserve">знаний; День учителя, 23 февраля – День защитника Отечества, 8 марта – Международный женский день, 9 мая – День </w:t>
            </w:r>
            <w:r>
              <w:rPr>
                <w:sz w:val="28"/>
                <w:szCs w:val="28"/>
              </w:rPr>
              <w:t>П</w:t>
            </w:r>
            <w:r w:rsidRPr="00B97F51">
              <w:rPr>
                <w:sz w:val="28"/>
                <w:szCs w:val="28"/>
              </w:rPr>
              <w:t xml:space="preserve">обеды; </w:t>
            </w:r>
          </w:p>
          <w:p w:rsidR="00FA2A3A" w:rsidRPr="003D5B20" w:rsidRDefault="00BE0331" w:rsidP="00033C7E">
            <w:pPr>
              <w:pStyle w:val="af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2A3A" w:rsidRPr="003D5B20">
              <w:rPr>
                <w:sz w:val="28"/>
                <w:szCs w:val="28"/>
              </w:rPr>
              <w:t>участие в интеллектуальных играх «Дебаты»;</w:t>
            </w:r>
          </w:p>
          <w:p w:rsidR="00FA2A3A" w:rsidRPr="00B97F51" w:rsidRDefault="00BE0331" w:rsidP="00BE0331">
            <w:pPr>
              <w:pStyle w:val="af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2A3A" w:rsidRPr="00B97F51">
              <w:rPr>
                <w:sz w:val="28"/>
                <w:szCs w:val="28"/>
              </w:rPr>
              <w:t>встречи с выпускниками разных лет;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-конкурс(выставка) плакатов/стенгазет (флешмоб или квест), посвященных государственным праздникам, памятным датам и отмечаемым событиям: 4 ноября – День народного единства, 25 января – Татьянин день (праздник студенчества), 1 апреля – День смеха, 1 мая – -Праздник весны и труда, 1 июня – Международный день защиты детей, 12 июня – День России;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-месячник военно-патриотической работы;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-конкурс военной песни к Дню победы;</w:t>
            </w:r>
          </w:p>
          <w:p w:rsidR="00FA2A3A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-трудовые субботники и десанты;</w:t>
            </w:r>
          </w:p>
          <w:p w:rsidR="00FA2A3A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-участие </w:t>
            </w:r>
            <w:r w:rsidR="007933E2">
              <w:rPr>
                <w:sz w:val="28"/>
                <w:szCs w:val="28"/>
              </w:rPr>
              <w:t xml:space="preserve">студенческого </w:t>
            </w:r>
            <w:r>
              <w:rPr>
                <w:sz w:val="28"/>
                <w:szCs w:val="28"/>
              </w:rPr>
              <w:t xml:space="preserve">отряда содействия полиции </w:t>
            </w:r>
            <w:r w:rsidR="007933E2">
              <w:rPr>
                <w:sz w:val="28"/>
                <w:szCs w:val="28"/>
              </w:rPr>
              <w:lastRenderedPageBreak/>
              <w:t xml:space="preserve">ОГАПОУ «ЧАМТ» </w:t>
            </w:r>
            <w:r>
              <w:rPr>
                <w:sz w:val="28"/>
                <w:szCs w:val="28"/>
              </w:rPr>
              <w:t xml:space="preserve">в </w:t>
            </w:r>
            <w:r w:rsidRPr="0016168F">
              <w:rPr>
                <w:sz w:val="28"/>
                <w:szCs w:val="28"/>
              </w:rPr>
              <w:t>областных</w:t>
            </w:r>
            <w:r>
              <w:rPr>
                <w:sz w:val="28"/>
                <w:szCs w:val="28"/>
              </w:rPr>
              <w:t xml:space="preserve"> соревнованиях;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1D25">
              <w:rPr>
                <w:sz w:val="28"/>
                <w:szCs w:val="28"/>
              </w:rPr>
              <w:t>участие Кибердружины в работе по профилактике экстремизма и терроризма; конкурсы исследовательских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lastRenderedPageBreak/>
              <w:t>Учебная группа</w:t>
            </w:r>
          </w:p>
        </w:tc>
        <w:tc>
          <w:tcPr>
            <w:tcW w:w="6946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-тренинги командообразования и командные игры;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-дискуссии, диспуты о семейных ценностях, социальных проблемах молодежи и семьи, в том числе направленные на предупреждение асоциальных явлений;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-исторические квесты;</w:t>
            </w:r>
          </w:p>
          <w:p w:rsidR="00FA2A3A" w:rsidRPr="00B97F51" w:rsidRDefault="00FA2A3A" w:rsidP="00033C7E">
            <w:pPr>
              <w:pStyle w:val="aff7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-экскурсии в православные храмы </w:t>
            </w:r>
            <w:r w:rsidR="001218C5">
              <w:rPr>
                <w:sz w:val="28"/>
                <w:szCs w:val="28"/>
              </w:rPr>
              <w:t>района</w:t>
            </w:r>
            <w:r w:rsidRPr="00B97F51">
              <w:rPr>
                <w:sz w:val="28"/>
                <w:szCs w:val="28"/>
              </w:rPr>
              <w:t xml:space="preserve"> и области, встречи со священнослужителями</w:t>
            </w:r>
          </w:p>
          <w:p w:rsidR="00FA2A3A" w:rsidRPr="00B97F51" w:rsidRDefault="00FA2A3A" w:rsidP="00033C7E">
            <w:pPr>
              <w:pStyle w:val="aff7"/>
              <w:snapToGrid w:val="0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-тематические классные часы «Моя семья», «Союз сердец – семьи начало»;</w:t>
            </w:r>
          </w:p>
          <w:p w:rsidR="00FA2A3A" w:rsidRPr="00B97F51" w:rsidRDefault="00FA2A3A" w:rsidP="00033C7E">
            <w:pPr>
              <w:pStyle w:val="aff7"/>
              <w:snapToGrid w:val="0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-цикл бесед «День семьи», «День  матери»;</w:t>
            </w:r>
          </w:p>
          <w:p w:rsidR="00FA2A3A" w:rsidRPr="00B97F51" w:rsidRDefault="00FA2A3A" w:rsidP="00033C7E">
            <w:pPr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мероприятий, посвященных международному Дню толерантности (16 ноября):</w:t>
            </w:r>
          </w:p>
          <w:p w:rsidR="00FA2A3A" w:rsidRPr="00B97F51" w:rsidRDefault="00FA2A3A" w:rsidP="00033C7E">
            <w:pPr>
              <w:pStyle w:val="aff7"/>
              <w:snapToGrid w:val="0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-встречи с поэтами и писателями;</w:t>
            </w:r>
          </w:p>
          <w:p w:rsidR="00FA2A3A" w:rsidRPr="00B97F51" w:rsidRDefault="00FA2A3A" w:rsidP="00033C7E">
            <w:pPr>
              <w:pStyle w:val="aff7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-цикл бесед об этикете;</w:t>
            </w:r>
          </w:p>
          <w:p w:rsidR="00FA2A3A" w:rsidRPr="00B97F51" w:rsidRDefault="00FA2A3A" w:rsidP="00033C7E">
            <w:pPr>
              <w:pStyle w:val="aff7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-лекторий о противодействии коррупции;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-кураторские часы с дискуссиями об общечеловеческих ценностях, решением моральных </w:t>
            </w:r>
            <w:r w:rsidR="001218C5" w:rsidRPr="00B97F51">
              <w:rPr>
                <w:sz w:val="28"/>
                <w:szCs w:val="28"/>
              </w:rPr>
              <w:t>дил</w:t>
            </w:r>
            <w:r w:rsidR="001218C5">
              <w:rPr>
                <w:sz w:val="28"/>
                <w:szCs w:val="28"/>
              </w:rPr>
              <w:t>е</w:t>
            </w:r>
            <w:r w:rsidR="001218C5" w:rsidRPr="00B97F51">
              <w:rPr>
                <w:sz w:val="28"/>
                <w:szCs w:val="28"/>
              </w:rPr>
              <w:t>мм</w:t>
            </w:r>
            <w:r w:rsidRPr="00B97F51">
              <w:rPr>
                <w:sz w:val="28"/>
                <w:szCs w:val="28"/>
              </w:rPr>
              <w:t xml:space="preserve"> осуществлением нравственного выбора;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 дискуссии по вопросам профилактики экстремизма на национальной и религиозной почве;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-организация деятельности «Волонтеров Победы», социальных волонтеров</w:t>
            </w:r>
          </w:p>
        </w:tc>
      </w:tr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-наблюдение куратора за вовлеченностью каждого обучающегося в проводимые мероприятия;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-создание благоприятных условий для приобретения обучающимся опыта осуществления социально значимых дел;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индивидуальных консультаций обучающегося с психологом (при необходимости) по вопросам социальной адаптации в студенческой среде, в профессиональном окружении;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индивидуальных консультаций обучающегося с психологом по вопросам толерантности, нравственного выбора и социального поведения.</w:t>
            </w:r>
          </w:p>
        </w:tc>
      </w:tr>
    </w:tbl>
    <w:p w:rsidR="00FA2A3A" w:rsidRPr="00206B8A" w:rsidRDefault="00FA2A3A" w:rsidP="00FA2A3A">
      <w:pPr>
        <w:pStyle w:val="Style12"/>
        <w:widowControl/>
        <w:spacing w:line="240" w:lineRule="auto"/>
        <w:jc w:val="center"/>
        <w:rPr>
          <w:b/>
          <w:color w:val="FF0000"/>
          <w:sz w:val="28"/>
          <w:szCs w:val="28"/>
        </w:rPr>
      </w:pPr>
    </w:p>
    <w:p w:rsidR="00FA2A3A" w:rsidRPr="00924FE2" w:rsidRDefault="00FA2A3A" w:rsidP="00FA2A3A">
      <w:pPr>
        <w:pStyle w:val="Style12"/>
        <w:widowControl/>
        <w:spacing w:line="240" w:lineRule="auto"/>
        <w:jc w:val="center"/>
        <w:rPr>
          <w:sz w:val="28"/>
          <w:szCs w:val="28"/>
        </w:rPr>
      </w:pPr>
      <w:r w:rsidRPr="00924FE2">
        <w:rPr>
          <w:b/>
          <w:sz w:val="28"/>
          <w:szCs w:val="28"/>
        </w:rPr>
        <w:t xml:space="preserve">Содержание педагогического взаимодействия </w:t>
      </w:r>
      <w:r w:rsidRPr="00924FE2">
        <w:rPr>
          <w:sz w:val="28"/>
          <w:szCs w:val="28"/>
        </w:rPr>
        <w:t>по модулю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педагогическое</w:t>
            </w:r>
            <w:r w:rsidRPr="00B97F51">
              <w:rPr>
                <w:b/>
                <w:sz w:val="28"/>
                <w:szCs w:val="28"/>
              </w:rPr>
              <w:t xml:space="preserve"> взаимодействия</w:t>
            </w:r>
          </w:p>
        </w:tc>
      </w:tr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-работа студенческого совета, проведение анкетирования и опросов обучающихся по проведенным мероприятиям;</w:t>
            </w:r>
          </w:p>
          <w:p w:rsidR="00FA2A3A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-разработка социальных инициатив обучающихся и мероприятий по социальному взаимодействию;</w:t>
            </w:r>
          </w:p>
          <w:p w:rsidR="00A43C06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C7EA1">
              <w:rPr>
                <w:sz w:val="28"/>
                <w:szCs w:val="28"/>
              </w:rPr>
              <w:t xml:space="preserve">частие </w:t>
            </w:r>
            <w:r>
              <w:rPr>
                <w:sz w:val="28"/>
                <w:szCs w:val="28"/>
              </w:rPr>
              <w:t>в</w:t>
            </w:r>
            <w:r w:rsidRPr="005C7EA1">
              <w:rPr>
                <w:sz w:val="28"/>
                <w:szCs w:val="28"/>
              </w:rPr>
              <w:t>олонтерского отряда «</w:t>
            </w:r>
            <w:r w:rsidR="00A43C06">
              <w:rPr>
                <w:sz w:val="28"/>
                <w:szCs w:val="28"/>
              </w:rPr>
              <w:t>Импульс</w:t>
            </w:r>
            <w:r w:rsidRPr="005C7EA1">
              <w:rPr>
                <w:sz w:val="28"/>
                <w:szCs w:val="28"/>
              </w:rPr>
              <w:t xml:space="preserve">» в проектах </w:t>
            </w:r>
            <w:r w:rsidRPr="0016168F">
              <w:rPr>
                <w:sz w:val="28"/>
                <w:szCs w:val="28"/>
              </w:rPr>
              <w:lastRenderedPageBreak/>
              <w:t>региона,</w:t>
            </w:r>
            <w:r w:rsidRPr="005C7EA1">
              <w:rPr>
                <w:sz w:val="28"/>
                <w:szCs w:val="28"/>
              </w:rPr>
              <w:t xml:space="preserve"> направленных на формирование активной гражд</w:t>
            </w:r>
            <w:r>
              <w:rPr>
                <w:sz w:val="28"/>
                <w:szCs w:val="28"/>
              </w:rPr>
              <w:t xml:space="preserve">анской и патриотической позиции; </w:t>
            </w:r>
          </w:p>
          <w:p w:rsidR="00FA2A3A" w:rsidRPr="00B97F51" w:rsidRDefault="00A43C06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2A3A" w:rsidRPr="00B97F51">
              <w:rPr>
                <w:sz w:val="28"/>
                <w:szCs w:val="28"/>
              </w:rPr>
              <w:t xml:space="preserve">участие студентов в работе </w:t>
            </w:r>
            <w:r>
              <w:rPr>
                <w:sz w:val="28"/>
                <w:szCs w:val="28"/>
              </w:rPr>
              <w:t>методических</w:t>
            </w:r>
            <w:r w:rsidR="00FA2A3A" w:rsidRPr="00B97F51">
              <w:rPr>
                <w:sz w:val="28"/>
                <w:szCs w:val="28"/>
              </w:rPr>
              <w:t xml:space="preserve"> комиссий;</w:t>
            </w:r>
          </w:p>
          <w:p w:rsidR="00FA2A3A" w:rsidRDefault="00A43C06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2A3A" w:rsidRPr="00B97F51">
              <w:rPr>
                <w:sz w:val="28"/>
                <w:szCs w:val="28"/>
              </w:rPr>
      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8E105E">
              <w:rPr>
                <w:sz w:val="28"/>
                <w:szCs w:val="28"/>
              </w:rPr>
              <w:t>частие в научных конференциях, конкурсах п</w:t>
            </w:r>
            <w:r>
              <w:rPr>
                <w:sz w:val="28"/>
                <w:szCs w:val="28"/>
              </w:rPr>
              <w:t xml:space="preserve">о изучению истории малой родины; участие в </w:t>
            </w:r>
            <w:r w:rsidRPr="00DF0ACA">
              <w:rPr>
                <w:sz w:val="28"/>
                <w:szCs w:val="28"/>
              </w:rPr>
              <w:t>видео</w:t>
            </w:r>
            <w:r w:rsidR="00661533">
              <w:rPr>
                <w:sz w:val="28"/>
                <w:szCs w:val="28"/>
              </w:rPr>
              <w:t xml:space="preserve"> </w:t>
            </w:r>
            <w:r w:rsidRPr="00DF0ACA">
              <w:rPr>
                <w:sz w:val="28"/>
                <w:szCs w:val="28"/>
              </w:rPr>
              <w:t>лектори</w:t>
            </w:r>
            <w:r>
              <w:rPr>
                <w:sz w:val="28"/>
                <w:szCs w:val="28"/>
              </w:rPr>
              <w:t xml:space="preserve">ях </w:t>
            </w:r>
            <w:r w:rsidRPr="00DF0ACA">
              <w:rPr>
                <w:sz w:val="28"/>
                <w:szCs w:val="28"/>
              </w:rPr>
              <w:t>патриотической тематики совместно с социальным</w:t>
            </w:r>
            <w:r>
              <w:rPr>
                <w:sz w:val="28"/>
                <w:szCs w:val="28"/>
              </w:rPr>
              <w:t>и</w:t>
            </w:r>
            <w:r w:rsidRPr="00DF0ACA">
              <w:rPr>
                <w:sz w:val="28"/>
                <w:szCs w:val="28"/>
              </w:rPr>
              <w:t xml:space="preserve"> партнер</w:t>
            </w:r>
            <w:r>
              <w:rPr>
                <w:sz w:val="28"/>
                <w:szCs w:val="28"/>
              </w:rPr>
              <w:t>а</w:t>
            </w:r>
            <w:r w:rsidRPr="00DF0AC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DF0ACA">
              <w:rPr>
                <w:sz w:val="28"/>
                <w:szCs w:val="28"/>
              </w:rPr>
              <w:t>: библиотекой</w:t>
            </w:r>
            <w:r>
              <w:rPr>
                <w:sz w:val="28"/>
                <w:szCs w:val="28"/>
              </w:rPr>
              <w:t>, музеями</w:t>
            </w:r>
            <w:r w:rsidR="00661533">
              <w:rPr>
                <w:sz w:val="28"/>
                <w:szCs w:val="28"/>
              </w:rPr>
              <w:t xml:space="preserve"> и др.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-работа </w:t>
            </w:r>
            <w:r w:rsidR="00C81B41">
              <w:rPr>
                <w:sz w:val="28"/>
                <w:szCs w:val="28"/>
              </w:rPr>
              <w:t>студенческого Медиацентра</w:t>
            </w:r>
            <w:r w:rsidRPr="00B97F51">
              <w:rPr>
                <w:sz w:val="28"/>
                <w:szCs w:val="28"/>
              </w:rPr>
              <w:t>, освещение в студенческих средствах массовой информации (на информационных стендах, в социальных сетях и др.) о проводимых мероприятиях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индивидуальных консультаций родителей с психологом по вопросам социальной адаптации обучающегося;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индивидуальных консультаций родителей с психологом по вопросам толерантности, нравственного выбора, предупреждения асоциальных проявлений</w:t>
            </w:r>
          </w:p>
        </w:tc>
      </w:tr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стрессо-устойчивости, умения работать в режиме многозадачности, высокой неопределенности и (или) в сжатые сроки</w:t>
            </w:r>
          </w:p>
        </w:tc>
      </w:tr>
      <w:tr w:rsidR="00FA2A3A" w:rsidRPr="00B97F51" w:rsidTr="00033C7E">
        <w:tc>
          <w:tcPr>
            <w:tcW w:w="2518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FA2A3A" w:rsidRPr="00B97F51" w:rsidRDefault="00FA2A3A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-контроль руководящими работниками качества проводимых воспитательных мероприятий, оценка уровня их безопасности и вовлеченности обучающихся</w:t>
            </w:r>
          </w:p>
        </w:tc>
      </w:tr>
    </w:tbl>
    <w:p w:rsidR="00A22745" w:rsidRDefault="00445A4A" w:rsidP="00A22745">
      <w:pPr>
        <w:ind w:left="20" w:firstLine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227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A22745">
        <w:rPr>
          <w:b/>
          <w:sz w:val="28"/>
          <w:szCs w:val="28"/>
        </w:rPr>
        <w:t>.2. М</w:t>
      </w:r>
      <w:r w:rsidR="00A22745" w:rsidRPr="00754C10">
        <w:rPr>
          <w:b/>
          <w:sz w:val="28"/>
          <w:szCs w:val="28"/>
        </w:rPr>
        <w:t>одуль 2.</w:t>
      </w:r>
    </w:p>
    <w:p w:rsidR="00A22745" w:rsidRPr="00754C10" w:rsidRDefault="00A22745" w:rsidP="00A22745">
      <w:pPr>
        <w:ind w:left="20" w:firstLine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54C10">
        <w:rPr>
          <w:b/>
          <w:sz w:val="28"/>
          <w:szCs w:val="28"/>
        </w:rPr>
        <w:t>рофессионально-ориентирующее воспитание (развитие карьеры)</w:t>
      </w:r>
    </w:p>
    <w:p w:rsidR="00A22745" w:rsidRPr="00754C10" w:rsidRDefault="00A22745" w:rsidP="00A22745">
      <w:pPr>
        <w:ind w:left="20" w:firstLine="547"/>
        <w:jc w:val="center"/>
        <w:rPr>
          <w:b/>
          <w:sz w:val="28"/>
          <w:szCs w:val="28"/>
        </w:rPr>
      </w:pPr>
    </w:p>
    <w:p w:rsidR="00B46868" w:rsidRDefault="00B46868" w:rsidP="00B46868">
      <w:pPr>
        <w:pStyle w:val="ad"/>
        <w:spacing w:after="0"/>
        <w:ind w:left="0"/>
        <w:jc w:val="both"/>
        <w:rPr>
          <w:sz w:val="28"/>
          <w:szCs w:val="28"/>
        </w:rPr>
      </w:pPr>
      <w:r w:rsidRPr="00924FE2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D54A84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е профессиональных качеств у обучающихся, способных к принятию ответственного решения  через    вовлечение в конкурсы профмастерства, чемпионатного движения </w:t>
      </w:r>
      <w:r w:rsidRPr="00AD495E">
        <w:rPr>
          <w:sz w:val="28"/>
          <w:szCs w:val="28"/>
        </w:rPr>
        <w:t>WorldSkills</w:t>
      </w:r>
      <w:r w:rsidR="004F0F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Россия,</w:t>
      </w:r>
      <w:r w:rsidR="004F0F77">
        <w:rPr>
          <w:sz w:val="28"/>
          <w:szCs w:val="28"/>
          <w:lang w:val="ru-RU"/>
        </w:rPr>
        <w:t xml:space="preserve"> Абилимпикс, </w:t>
      </w:r>
      <w:r>
        <w:rPr>
          <w:sz w:val="28"/>
          <w:szCs w:val="28"/>
        </w:rPr>
        <w:t xml:space="preserve">  наставничество и бизнес-ориентирующие программы и проекты</w:t>
      </w:r>
    </w:p>
    <w:p w:rsidR="00B46868" w:rsidRPr="00B97F51" w:rsidRDefault="00B46868" w:rsidP="00B46868">
      <w:pPr>
        <w:pStyle w:val="ad"/>
        <w:spacing w:after="0"/>
        <w:ind w:left="0"/>
        <w:jc w:val="both"/>
        <w:rPr>
          <w:b/>
          <w:sz w:val="28"/>
          <w:szCs w:val="28"/>
        </w:rPr>
      </w:pPr>
      <w:r w:rsidRPr="00B97F51">
        <w:rPr>
          <w:b/>
          <w:sz w:val="28"/>
          <w:szCs w:val="28"/>
        </w:rPr>
        <w:t>Задачи:</w:t>
      </w:r>
    </w:p>
    <w:p w:rsidR="00B46868" w:rsidRPr="007D6D69" w:rsidRDefault="00B46868" w:rsidP="00B46868">
      <w:pPr>
        <w:jc w:val="both"/>
        <w:rPr>
          <w:sz w:val="28"/>
          <w:szCs w:val="28"/>
        </w:rPr>
      </w:pPr>
      <w:r w:rsidRPr="007D6D69">
        <w:rPr>
          <w:sz w:val="28"/>
          <w:szCs w:val="28"/>
        </w:rPr>
        <w:t>1. Способствовать развитию интереса к специальности, к избранной профессии, развить стремления практически овладеть мастерством в выбранной профессии, воспитание уважения к людям труда, их достижениям</w:t>
      </w:r>
      <w:r>
        <w:rPr>
          <w:sz w:val="28"/>
          <w:szCs w:val="28"/>
        </w:rPr>
        <w:t>.</w:t>
      </w:r>
    </w:p>
    <w:p w:rsidR="00B46868" w:rsidRDefault="00B46868" w:rsidP="00B46868">
      <w:pPr>
        <w:jc w:val="both"/>
        <w:rPr>
          <w:sz w:val="28"/>
          <w:szCs w:val="28"/>
        </w:rPr>
      </w:pPr>
      <w:r w:rsidRPr="00B97F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Вовлекать </w:t>
      </w:r>
      <w:r w:rsidRPr="00B97F51">
        <w:rPr>
          <w:sz w:val="28"/>
          <w:szCs w:val="28"/>
        </w:rPr>
        <w:t>студентов  в олимпиады, конкурсы профессионального мастерства</w:t>
      </w:r>
      <w:r>
        <w:rPr>
          <w:sz w:val="28"/>
          <w:szCs w:val="28"/>
        </w:rPr>
        <w:t xml:space="preserve">, </w:t>
      </w:r>
      <w:r w:rsidRPr="002D0B50">
        <w:rPr>
          <w:sz w:val="28"/>
          <w:szCs w:val="28"/>
        </w:rPr>
        <w:t>в бизнес-ориентирующие программы и проекты</w:t>
      </w:r>
      <w:r w:rsidR="004F0F77">
        <w:rPr>
          <w:sz w:val="28"/>
          <w:szCs w:val="28"/>
        </w:rPr>
        <w:t xml:space="preserve"> </w:t>
      </w:r>
      <w:r w:rsidRPr="00B97F51">
        <w:rPr>
          <w:sz w:val="28"/>
          <w:szCs w:val="28"/>
        </w:rPr>
        <w:t>различных уровней</w:t>
      </w:r>
      <w:r>
        <w:rPr>
          <w:sz w:val="28"/>
          <w:szCs w:val="28"/>
        </w:rPr>
        <w:t>.</w:t>
      </w:r>
    </w:p>
    <w:p w:rsidR="00A22745" w:rsidRPr="00754C10" w:rsidRDefault="00A22745" w:rsidP="00A22745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</w:p>
    <w:p w:rsidR="00E037BF" w:rsidRDefault="00E037BF" w:rsidP="00A22745">
      <w:pPr>
        <w:pStyle w:val="Style12"/>
        <w:widowControl/>
        <w:spacing w:line="240" w:lineRule="auto"/>
        <w:ind w:left="20" w:firstLine="547"/>
        <w:jc w:val="center"/>
        <w:rPr>
          <w:b/>
          <w:sz w:val="28"/>
          <w:szCs w:val="28"/>
        </w:rPr>
      </w:pPr>
    </w:p>
    <w:p w:rsidR="00A22745" w:rsidRDefault="00A22745" w:rsidP="00A22745">
      <w:pPr>
        <w:pStyle w:val="Style12"/>
        <w:widowControl/>
        <w:spacing w:line="240" w:lineRule="auto"/>
        <w:ind w:left="20" w:firstLine="54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754C10">
        <w:rPr>
          <w:b/>
          <w:sz w:val="28"/>
          <w:szCs w:val="28"/>
        </w:rPr>
        <w:t>еречень основных воспитательных мероприятий</w:t>
      </w:r>
      <w:r w:rsidRPr="00754C10">
        <w:rPr>
          <w:sz w:val="28"/>
          <w:szCs w:val="28"/>
        </w:rPr>
        <w:t xml:space="preserve">, </w:t>
      </w:r>
    </w:p>
    <w:p w:rsidR="00A22745" w:rsidRPr="00754C10" w:rsidRDefault="00A22745" w:rsidP="00A22745">
      <w:pPr>
        <w:pStyle w:val="Style12"/>
        <w:widowControl/>
        <w:spacing w:line="240" w:lineRule="auto"/>
        <w:ind w:left="20" w:firstLine="547"/>
        <w:jc w:val="center"/>
        <w:rPr>
          <w:sz w:val="28"/>
          <w:szCs w:val="28"/>
        </w:rPr>
      </w:pPr>
      <w:r w:rsidRPr="00754C10">
        <w:rPr>
          <w:sz w:val="28"/>
          <w:szCs w:val="28"/>
        </w:rPr>
        <w:t>реализуемых по модулю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A22745" w:rsidRPr="00754C10" w:rsidTr="00033C7E">
        <w:tc>
          <w:tcPr>
            <w:tcW w:w="2518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r w:rsidRPr="00754C10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 w:firstLine="547"/>
              <w:jc w:val="both"/>
              <w:rPr>
                <w:b/>
                <w:sz w:val="28"/>
                <w:szCs w:val="28"/>
              </w:rPr>
            </w:pPr>
            <w:r w:rsidRPr="00754C10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A22745" w:rsidRPr="00754C10" w:rsidTr="00033C7E">
        <w:tc>
          <w:tcPr>
            <w:tcW w:w="2518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r w:rsidRPr="00754C10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город</w:t>
            </w:r>
          </w:p>
        </w:tc>
        <w:tc>
          <w:tcPr>
            <w:tcW w:w="6946" w:type="dxa"/>
          </w:tcPr>
          <w:p w:rsidR="00A22745" w:rsidRDefault="00A22745" w:rsidP="004F0F77">
            <w:pPr>
              <w:widowControl w:val="0"/>
              <w:wordWrap w:val="0"/>
              <w:autoSpaceDE w:val="0"/>
              <w:autoSpaceDN w:val="0"/>
              <w:ind w:left="20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 xml:space="preserve">-участие во </w:t>
            </w:r>
            <w:r w:rsidR="004F0F7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сероссийских</w:t>
            </w:r>
            <w:r w:rsidR="004F0F77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региональных </w:t>
            </w:r>
            <w:r w:rsidRPr="00754C10">
              <w:rPr>
                <w:sz w:val="28"/>
                <w:szCs w:val="28"/>
              </w:rPr>
              <w:t>конкурсах</w:t>
            </w:r>
            <w:r w:rsidR="004F0F77">
              <w:rPr>
                <w:sz w:val="28"/>
                <w:szCs w:val="28"/>
              </w:rPr>
              <w:t xml:space="preserve"> профмастерства, </w:t>
            </w:r>
            <w:r w:rsidRPr="00754C10">
              <w:rPr>
                <w:sz w:val="28"/>
                <w:szCs w:val="28"/>
              </w:rPr>
              <w:t>Ворлдскиллс Р</w:t>
            </w:r>
            <w:r>
              <w:rPr>
                <w:sz w:val="28"/>
                <w:szCs w:val="28"/>
              </w:rPr>
              <w:t>оссия, «Абилимпикс», регионально</w:t>
            </w:r>
            <w:r w:rsidRPr="00754C10">
              <w:rPr>
                <w:sz w:val="28"/>
                <w:szCs w:val="28"/>
              </w:rPr>
              <w:t>м и всероссийском этапе олимпиады профе</w:t>
            </w:r>
            <w:r w:rsidR="004F0F77">
              <w:rPr>
                <w:sz w:val="28"/>
                <w:szCs w:val="28"/>
              </w:rPr>
              <w:t>с</w:t>
            </w:r>
            <w:r w:rsidRPr="00754C10">
              <w:rPr>
                <w:sz w:val="28"/>
                <w:szCs w:val="28"/>
              </w:rPr>
              <w:t>сионального мастерства</w:t>
            </w:r>
          </w:p>
          <w:p w:rsidR="00234FBB" w:rsidRDefault="00234FBB" w:rsidP="00234FBB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6769">
              <w:rPr>
                <w:sz w:val="28"/>
                <w:szCs w:val="28"/>
              </w:rPr>
              <w:t xml:space="preserve">участие в региональном </w:t>
            </w:r>
            <w:r w:rsidRPr="00CE406C">
              <w:rPr>
                <w:sz w:val="28"/>
                <w:szCs w:val="28"/>
              </w:rPr>
              <w:t>конкурсе</w:t>
            </w:r>
            <w:r w:rsidRPr="00566769">
              <w:rPr>
                <w:sz w:val="28"/>
                <w:szCs w:val="28"/>
              </w:rPr>
              <w:t xml:space="preserve"> «Парад профессий»</w:t>
            </w:r>
          </w:p>
          <w:p w:rsidR="00234FBB" w:rsidRPr="00754C10" w:rsidRDefault="00234FBB" w:rsidP="00234FBB">
            <w:pPr>
              <w:widowControl w:val="0"/>
              <w:wordWrap w:val="0"/>
              <w:autoSpaceDE w:val="0"/>
              <w:autoSpaceDN w:val="0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7F51">
              <w:rPr>
                <w:sz w:val="28"/>
                <w:szCs w:val="28"/>
              </w:rPr>
              <w:t xml:space="preserve"> мероприятия Всероссийской программы "Дни финансовой грамотности"</w:t>
            </w:r>
          </w:p>
        </w:tc>
      </w:tr>
      <w:tr w:rsidR="00DB131D" w:rsidRPr="00754C10" w:rsidTr="00226C57">
        <w:trPr>
          <w:trHeight w:val="2811"/>
        </w:trPr>
        <w:tc>
          <w:tcPr>
            <w:tcW w:w="2518" w:type="dxa"/>
          </w:tcPr>
          <w:p w:rsidR="00DB131D" w:rsidRPr="00754C10" w:rsidRDefault="00DB131D" w:rsidP="00DB131D">
            <w:pPr>
              <w:pStyle w:val="Style12"/>
              <w:widowControl/>
              <w:spacing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r w:rsidRPr="00754C10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B031D8">
              <w:rPr>
                <w:sz w:val="28"/>
                <w:szCs w:val="28"/>
              </w:rPr>
              <w:t>стречи с социальными партнерами, с представителями трудовых династий, выпускниками ПОО, ветеранами труда, представителями бизнеса, работниками Центр</w:t>
            </w:r>
            <w:r>
              <w:rPr>
                <w:sz w:val="28"/>
                <w:szCs w:val="28"/>
              </w:rPr>
              <w:t>а</w:t>
            </w:r>
            <w:r w:rsidRPr="00B031D8">
              <w:rPr>
                <w:sz w:val="28"/>
                <w:szCs w:val="28"/>
              </w:rPr>
              <w:t xml:space="preserve"> занятости населения 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843C9">
              <w:rPr>
                <w:sz w:val="28"/>
                <w:szCs w:val="28"/>
              </w:rPr>
              <w:t xml:space="preserve">«Диалог на равных» встречи обучающихся </w:t>
            </w:r>
            <w:r>
              <w:rPr>
                <w:sz w:val="28"/>
                <w:szCs w:val="28"/>
              </w:rPr>
              <w:t>техникум</w:t>
            </w:r>
            <w:r w:rsidRPr="003843C9">
              <w:rPr>
                <w:sz w:val="28"/>
                <w:szCs w:val="28"/>
              </w:rPr>
              <w:t xml:space="preserve">а с выпускниками, ведущими лидерами производства </w:t>
            </w:r>
            <w:r>
              <w:rPr>
                <w:sz w:val="28"/>
                <w:szCs w:val="28"/>
              </w:rPr>
              <w:t>района;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031D8">
              <w:rPr>
                <w:sz w:val="28"/>
                <w:szCs w:val="28"/>
              </w:rPr>
              <w:t>руглые столы по темам</w:t>
            </w:r>
            <w:r>
              <w:rPr>
                <w:sz w:val="28"/>
                <w:szCs w:val="28"/>
              </w:rPr>
              <w:t>:</w:t>
            </w:r>
            <w:r w:rsidRPr="00B031D8">
              <w:rPr>
                <w:sz w:val="28"/>
                <w:szCs w:val="28"/>
              </w:rPr>
              <w:t xml:space="preserve"> «Как найти работу», «Как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B031D8">
              <w:rPr>
                <w:sz w:val="28"/>
                <w:szCs w:val="28"/>
              </w:rPr>
              <w:t>писать резюме?» и т.д.</w:t>
            </w:r>
            <w:r w:rsidRPr="00A8075F">
              <w:rPr>
                <w:sz w:val="28"/>
                <w:szCs w:val="28"/>
              </w:rPr>
              <w:t>;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7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Областные акции «Карьерный старт»</w:t>
            </w:r>
            <w:r w:rsidRPr="00A8075F">
              <w:rPr>
                <w:sz w:val="28"/>
                <w:szCs w:val="28"/>
              </w:rPr>
              <w:t xml:space="preserve">; 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75F">
              <w:rPr>
                <w:sz w:val="28"/>
                <w:szCs w:val="28"/>
              </w:rPr>
              <w:t xml:space="preserve">студенческие проекты и исследования по проблемам поведения на рынке финансовых услуг и в сфере предпринимательства, в сфере бережливых технологий; 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75F">
              <w:rPr>
                <w:sz w:val="28"/>
                <w:szCs w:val="28"/>
              </w:rPr>
              <w:t xml:space="preserve"> дни/недели правовой и финансовой грамотности</w:t>
            </w:r>
            <w:r>
              <w:rPr>
                <w:sz w:val="28"/>
                <w:szCs w:val="28"/>
              </w:rPr>
              <w:t xml:space="preserve">; 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DF5FB8">
              <w:rPr>
                <w:sz w:val="28"/>
                <w:szCs w:val="28"/>
              </w:rPr>
              <w:t xml:space="preserve">частие во всероссийской акции </w:t>
            </w:r>
            <w:r w:rsidRPr="0016168F">
              <w:rPr>
                <w:sz w:val="28"/>
                <w:szCs w:val="28"/>
              </w:rPr>
              <w:t>Тотальный диктант;</w:t>
            </w:r>
          </w:p>
          <w:p w:rsidR="00DB131D" w:rsidRPr="00DF5FB8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04FE">
              <w:rPr>
                <w:sz w:val="28"/>
                <w:szCs w:val="28"/>
              </w:rPr>
              <w:t xml:space="preserve">получения дополнительного профессионального образования для обучающихся </w:t>
            </w:r>
            <w:r>
              <w:rPr>
                <w:sz w:val="28"/>
                <w:szCs w:val="28"/>
              </w:rPr>
              <w:t>техникум</w:t>
            </w:r>
            <w:r w:rsidRPr="005B04FE">
              <w:rPr>
                <w:sz w:val="28"/>
                <w:szCs w:val="28"/>
              </w:rPr>
              <w:t>а;</w:t>
            </w:r>
          </w:p>
          <w:p w:rsidR="00DB131D" w:rsidRPr="00B97F51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/>
                <w:iCs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-</w:t>
            </w:r>
            <w:r w:rsidRPr="00B97F51">
              <w:rPr>
                <w:sz w:val="28"/>
                <w:szCs w:val="28"/>
              </w:rPr>
              <w:t>проведение «</w:t>
            </w:r>
            <w:r w:rsidR="00000890">
              <w:rPr>
                <w:sz w:val="28"/>
                <w:szCs w:val="28"/>
              </w:rPr>
              <w:t>Д</w:t>
            </w:r>
            <w:r w:rsidRPr="00B97F51">
              <w:rPr>
                <w:sz w:val="28"/>
                <w:szCs w:val="28"/>
              </w:rPr>
              <w:t>екады специальности</w:t>
            </w:r>
            <w:r w:rsidR="00000890">
              <w:rPr>
                <w:sz w:val="28"/>
                <w:szCs w:val="28"/>
              </w:rPr>
              <w:t xml:space="preserve"> (профессии)</w:t>
            </w:r>
            <w:r w:rsidRPr="00B97F51">
              <w:rPr>
                <w:sz w:val="28"/>
                <w:szCs w:val="28"/>
              </w:rPr>
              <w:t>;</w:t>
            </w:r>
          </w:p>
          <w:p w:rsidR="00DB131D" w:rsidRPr="00B97F51" w:rsidRDefault="00DB131D" w:rsidP="00DB131D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-демонстрация профессиональных достижений обучающихся; мастер-классы старшекурсников;</w:t>
            </w:r>
          </w:p>
          <w:p w:rsidR="00DB131D" w:rsidRPr="00B97F51" w:rsidRDefault="00DB131D" w:rsidP="00DB131D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-конкурс индивидуальных проектов;</w:t>
            </w:r>
          </w:p>
          <w:p w:rsidR="00DB131D" w:rsidRPr="00B97F51" w:rsidRDefault="00DB131D" w:rsidP="00DB131D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-проведение предметных недель, олимпиад, научно-практических конференций по общеобразовательным, профессиональным дисциплинам, модулям; 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6769">
              <w:rPr>
                <w:sz w:val="28"/>
                <w:szCs w:val="28"/>
              </w:rPr>
              <w:t xml:space="preserve">мероприятия по правовому просвещению обучающихся </w:t>
            </w:r>
            <w:r w:rsidR="00000890">
              <w:rPr>
                <w:sz w:val="28"/>
                <w:szCs w:val="28"/>
              </w:rPr>
              <w:t>техникум</w:t>
            </w:r>
            <w:r w:rsidRPr="00566769">
              <w:rPr>
                <w:sz w:val="28"/>
                <w:szCs w:val="28"/>
              </w:rPr>
              <w:t>а;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6769">
              <w:rPr>
                <w:sz w:val="28"/>
                <w:szCs w:val="28"/>
              </w:rPr>
              <w:t xml:space="preserve"> участие в общественных инициативах и проектах,</w:t>
            </w:r>
          </w:p>
          <w:p w:rsidR="00DB131D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6769">
              <w:rPr>
                <w:sz w:val="28"/>
                <w:szCs w:val="28"/>
              </w:rPr>
              <w:t xml:space="preserve"> имеющих коммерческий результат</w:t>
            </w:r>
            <w:r w:rsidRPr="00B97F51">
              <w:rPr>
                <w:sz w:val="28"/>
                <w:szCs w:val="28"/>
              </w:rPr>
              <w:t>-конкурс социаль</w:t>
            </w:r>
            <w:r>
              <w:rPr>
                <w:sz w:val="28"/>
                <w:szCs w:val="28"/>
              </w:rPr>
              <w:t>-</w:t>
            </w:r>
          </w:p>
          <w:p w:rsidR="00DB131D" w:rsidRPr="00B97F51" w:rsidRDefault="00DB131D" w:rsidP="00DB131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ных проектов "Социальное предпринимательство"</w:t>
            </w:r>
            <w:r>
              <w:rPr>
                <w:sz w:val="28"/>
                <w:szCs w:val="28"/>
              </w:rPr>
              <w:t>;</w:t>
            </w:r>
          </w:p>
          <w:p w:rsidR="00DB131D" w:rsidRDefault="00DB131D" w:rsidP="00DB131D">
            <w:pPr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-разработка и презентация бизнес-идей</w:t>
            </w:r>
            <w:r>
              <w:rPr>
                <w:sz w:val="28"/>
                <w:szCs w:val="28"/>
              </w:rPr>
              <w:t>;</w:t>
            </w:r>
          </w:p>
          <w:p w:rsidR="00DB131D" w:rsidRPr="00B97F51" w:rsidRDefault="00DB131D" w:rsidP="00DB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031D8">
              <w:rPr>
                <w:sz w:val="28"/>
                <w:szCs w:val="28"/>
              </w:rPr>
              <w:t xml:space="preserve"> родительские собрания на тему «Трудовое воспитание подростка в семье»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22745" w:rsidRPr="00754C10" w:rsidTr="00033C7E">
        <w:tc>
          <w:tcPr>
            <w:tcW w:w="2518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r w:rsidRPr="00754C10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6946" w:type="dxa"/>
          </w:tcPr>
          <w:p w:rsidR="00A22745" w:rsidRPr="00754C10" w:rsidRDefault="00A22745" w:rsidP="00226C57">
            <w:pPr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-экскурсии на производство;</w:t>
            </w:r>
          </w:p>
          <w:p w:rsidR="00A22745" w:rsidRPr="00754C10" w:rsidRDefault="00A22745" w:rsidP="00226C57">
            <w:pPr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-встречи с работодателями; ветеранами профессии, представителями трудовых династий;</w:t>
            </w:r>
          </w:p>
          <w:p w:rsidR="00A22745" w:rsidRPr="00754C10" w:rsidRDefault="00A22745" w:rsidP="00226C57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 тематические кураторские часы «О правилах внут</w:t>
            </w:r>
            <w:r w:rsidRPr="00754C10">
              <w:rPr>
                <w:sz w:val="28"/>
                <w:szCs w:val="28"/>
              </w:rPr>
              <w:lastRenderedPageBreak/>
              <w:t xml:space="preserve">реннего распорядка обучающихся»; «История </w:t>
            </w:r>
            <w:r w:rsidR="00D72E6C">
              <w:rPr>
                <w:sz w:val="28"/>
                <w:szCs w:val="28"/>
              </w:rPr>
              <w:t>техникум</w:t>
            </w:r>
            <w:r w:rsidRPr="00754C10">
              <w:rPr>
                <w:sz w:val="28"/>
                <w:szCs w:val="28"/>
              </w:rPr>
              <w:t>а»; «Моя будущая профессия»;</w:t>
            </w:r>
          </w:p>
          <w:p w:rsidR="00A22745" w:rsidRPr="00754C10" w:rsidRDefault="00A22745" w:rsidP="00226C57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-организация деятельности событийных волонтеров</w:t>
            </w:r>
          </w:p>
        </w:tc>
      </w:tr>
      <w:tr w:rsidR="00A22745" w:rsidRPr="00754C10" w:rsidTr="00033C7E">
        <w:tc>
          <w:tcPr>
            <w:tcW w:w="2518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r w:rsidRPr="00754C10">
              <w:rPr>
                <w:b/>
                <w:sz w:val="28"/>
                <w:szCs w:val="28"/>
              </w:rPr>
              <w:lastRenderedPageBreak/>
              <w:t>Индивидуальный</w:t>
            </w:r>
          </w:p>
        </w:tc>
        <w:tc>
          <w:tcPr>
            <w:tcW w:w="6946" w:type="dxa"/>
          </w:tcPr>
          <w:p w:rsidR="00A22745" w:rsidRPr="00754C10" w:rsidRDefault="00A22745" w:rsidP="004F2B15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-наблюдение куратора за посещением учебных занятий, успешностью, профессиональным становлением каждого обучающегося учебной группы;</w:t>
            </w:r>
          </w:p>
          <w:p w:rsidR="00A22745" w:rsidRPr="00754C10" w:rsidRDefault="00A22745" w:rsidP="004F2B15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-внедрение методологии наставничества, в том числе посредством привлечения к этой деятельности специалистов- практиков;</w:t>
            </w:r>
          </w:p>
          <w:p w:rsidR="00A22745" w:rsidRPr="00754C10" w:rsidRDefault="00A22745" w:rsidP="004F2B15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 xml:space="preserve">-анализ учебных достижений в портфолио обучающегося; </w:t>
            </w:r>
          </w:p>
          <w:p w:rsidR="00A22745" w:rsidRPr="00754C10" w:rsidRDefault="00A22745" w:rsidP="004F2B15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A22745" w:rsidRPr="00754C10" w:rsidRDefault="00A22745" w:rsidP="00A22745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</w:p>
    <w:p w:rsidR="00A22745" w:rsidRDefault="00A22745" w:rsidP="00A22745">
      <w:pPr>
        <w:pStyle w:val="Style12"/>
        <w:widowControl/>
        <w:spacing w:line="240" w:lineRule="auto"/>
        <w:ind w:left="20" w:firstLine="54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Технология</w:t>
      </w:r>
      <w:r w:rsidRPr="00754C10">
        <w:rPr>
          <w:b/>
          <w:sz w:val="28"/>
          <w:szCs w:val="28"/>
        </w:rPr>
        <w:t xml:space="preserve"> взаимодействия </w:t>
      </w:r>
      <w:r w:rsidRPr="00754C10">
        <w:rPr>
          <w:sz w:val="28"/>
          <w:szCs w:val="28"/>
        </w:rPr>
        <w:t>по модулю 2:</w:t>
      </w:r>
    </w:p>
    <w:p w:rsidR="00A22745" w:rsidRPr="00754C10" w:rsidRDefault="00A22745" w:rsidP="00A22745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A22745" w:rsidRPr="00754C10" w:rsidTr="00033C7E">
        <w:tc>
          <w:tcPr>
            <w:tcW w:w="2518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754C10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 w:firstLine="54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 w:rsidRPr="00754C10">
              <w:rPr>
                <w:b/>
                <w:sz w:val="28"/>
                <w:szCs w:val="28"/>
              </w:rPr>
              <w:t xml:space="preserve"> взаимодействия</w:t>
            </w:r>
          </w:p>
        </w:tc>
      </w:tr>
      <w:tr w:rsidR="00A22745" w:rsidRPr="00754C10" w:rsidTr="00033C7E">
        <w:tc>
          <w:tcPr>
            <w:tcW w:w="2518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 w:firstLine="547"/>
              <w:jc w:val="both"/>
              <w:rPr>
                <w:sz w:val="28"/>
                <w:szCs w:val="28"/>
              </w:rPr>
            </w:pPr>
          </w:p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/>
              <w:jc w:val="both"/>
              <w:rPr>
                <w:sz w:val="28"/>
                <w:szCs w:val="28"/>
              </w:rPr>
            </w:pPr>
            <w:r w:rsidRPr="00754C10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A22745" w:rsidRPr="00754C10" w:rsidRDefault="00A22745" w:rsidP="00BB3ECB">
            <w:pPr>
              <w:pStyle w:val="Style12"/>
              <w:widowControl/>
              <w:spacing w:line="240" w:lineRule="auto"/>
              <w:ind w:left="20" w:hanging="20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процесса;</w:t>
            </w:r>
          </w:p>
          <w:p w:rsidR="00A22745" w:rsidRPr="00754C10" w:rsidRDefault="00A22745" w:rsidP="00BB3ECB">
            <w:pPr>
              <w:pStyle w:val="Style12"/>
              <w:widowControl/>
              <w:spacing w:line="240" w:lineRule="auto"/>
              <w:ind w:left="20" w:hanging="20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-участие студентов в работе стипендиальных комиссий;</w:t>
            </w:r>
          </w:p>
          <w:p w:rsidR="00A22745" w:rsidRPr="00754C10" w:rsidRDefault="00A22745" w:rsidP="00BB3ECB">
            <w:pPr>
              <w:pStyle w:val="Style12"/>
              <w:widowControl/>
              <w:spacing w:line="240" w:lineRule="auto"/>
              <w:ind w:left="20" w:hanging="20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участие студентов в разработке и обсуждении локальных нормативных актов, касающихся процесса обучения;</w:t>
            </w:r>
          </w:p>
          <w:p w:rsidR="00A22745" w:rsidRPr="00754C10" w:rsidRDefault="00A22745" w:rsidP="00BB3ECB">
            <w:pPr>
              <w:pStyle w:val="Style12"/>
              <w:widowControl/>
              <w:spacing w:line="240" w:lineRule="auto"/>
              <w:ind w:left="20" w:hanging="20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 xml:space="preserve">-работа информационного совета обучающихся, освещение в студенческих средствах массовой информации (на информационных стендах, в социальных сетях и др.) обучающихся, имеющих достижения в обучении </w:t>
            </w:r>
          </w:p>
        </w:tc>
      </w:tr>
      <w:tr w:rsidR="00A22745" w:rsidRPr="00754C10" w:rsidTr="00033C7E">
        <w:tc>
          <w:tcPr>
            <w:tcW w:w="2518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/>
              <w:jc w:val="both"/>
              <w:rPr>
                <w:sz w:val="28"/>
                <w:szCs w:val="28"/>
              </w:rPr>
            </w:pPr>
            <w:r w:rsidRPr="00754C10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A22745" w:rsidRPr="00754C10" w:rsidRDefault="00A22745" w:rsidP="00BB3ECB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-родительские лектории для повышения педагогической культуры родителей (законных представителей) несовершеннолетних обучающихся;</w:t>
            </w:r>
          </w:p>
          <w:p w:rsidR="00A22745" w:rsidRPr="00754C10" w:rsidRDefault="00A22745" w:rsidP="00BB3ECB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-родительские собрания, посвященные вопросам организации обучения и результатов освоения обучающимися образовательной программы;</w:t>
            </w:r>
          </w:p>
          <w:p w:rsidR="00A22745" w:rsidRPr="00754C10" w:rsidRDefault="00A22745" w:rsidP="00BB3ECB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-проведение опросов и анкетирования родителей по выявлению удовлетворенностью условиями образовательного процесса</w:t>
            </w:r>
          </w:p>
        </w:tc>
      </w:tr>
      <w:tr w:rsidR="00A22745" w:rsidRPr="00754C10" w:rsidTr="00033C7E">
        <w:tc>
          <w:tcPr>
            <w:tcW w:w="2518" w:type="dxa"/>
          </w:tcPr>
          <w:p w:rsidR="00A22745" w:rsidRPr="00754C10" w:rsidRDefault="00A22745" w:rsidP="00033C7E">
            <w:pPr>
              <w:widowControl w:val="0"/>
              <w:wordWrap w:val="0"/>
              <w:autoSpaceDE w:val="0"/>
              <w:autoSpaceDN w:val="0"/>
              <w:ind w:left="2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754C10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 w:firstLine="54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22745" w:rsidRPr="00754C10" w:rsidRDefault="00A22745" w:rsidP="00BB3ECB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-взаимодействие куратора учебной группы с преподавателями, работающими в учебной группе, по вопросам успешности освоения обучающимися образовательной программы;</w:t>
            </w:r>
          </w:p>
          <w:p w:rsidR="00A22745" w:rsidRPr="00754C10" w:rsidRDefault="00A22745" w:rsidP="00BB3ECB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-совместное обсуждение вопросов повышения качества обучения на педагогическом совете, цикловых комис</w:t>
            </w:r>
            <w:r w:rsidRPr="00754C10">
              <w:rPr>
                <w:sz w:val="28"/>
                <w:szCs w:val="28"/>
              </w:rPr>
              <w:lastRenderedPageBreak/>
              <w:t>сиях, советах отделения</w:t>
            </w:r>
          </w:p>
        </w:tc>
      </w:tr>
      <w:tr w:rsidR="00A22745" w:rsidRPr="00754C10" w:rsidTr="00033C7E">
        <w:tc>
          <w:tcPr>
            <w:tcW w:w="2518" w:type="dxa"/>
          </w:tcPr>
          <w:p w:rsidR="00A22745" w:rsidRPr="00754C10" w:rsidRDefault="00A22745" w:rsidP="00033C7E">
            <w:pPr>
              <w:pStyle w:val="Style12"/>
              <w:widowControl/>
              <w:spacing w:line="240" w:lineRule="auto"/>
              <w:ind w:left="20"/>
              <w:jc w:val="both"/>
              <w:rPr>
                <w:sz w:val="28"/>
                <w:szCs w:val="28"/>
              </w:rPr>
            </w:pPr>
            <w:r w:rsidRPr="00754C10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Руководящие и педагогические работники</w:t>
            </w:r>
          </w:p>
        </w:tc>
        <w:tc>
          <w:tcPr>
            <w:tcW w:w="6946" w:type="dxa"/>
          </w:tcPr>
          <w:p w:rsidR="00A22745" w:rsidRPr="00754C10" w:rsidRDefault="00A22745" w:rsidP="00180360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-контроль руководящими работниками образовательной организации выполнения расписания внеурочных воспитательных мероприятий, правильности и своевременности заполнения документации;</w:t>
            </w:r>
          </w:p>
          <w:p w:rsidR="00A22745" w:rsidRPr="00754C10" w:rsidRDefault="00A22745" w:rsidP="00180360">
            <w:pPr>
              <w:pStyle w:val="Style12"/>
              <w:widowControl/>
              <w:spacing w:line="240" w:lineRule="auto"/>
              <w:ind w:left="20" w:firstLine="13"/>
              <w:jc w:val="both"/>
              <w:rPr>
                <w:sz w:val="28"/>
                <w:szCs w:val="28"/>
              </w:rPr>
            </w:pPr>
            <w:r w:rsidRPr="00754C10">
              <w:rPr>
                <w:sz w:val="28"/>
                <w:szCs w:val="28"/>
              </w:rPr>
              <w:t>-посещение уроков и внеурочных воспитательных мероприятий с целью контроля качества усвоения обучающимися образовательной программы.</w:t>
            </w:r>
          </w:p>
        </w:tc>
      </w:tr>
    </w:tbl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3755A" w:rsidRPr="0093755A" w:rsidRDefault="00C8356D" w:rsidP="00937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3755A" w:rsidRPr="00937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93755A" w:rsidRPr="0093755A">
        <w:rPr>
          <w:b/>
          <w:sz w:val="28"/>
          <w:szCs w:val="28"/>
        </w:rPr>
        <w:t>.3. Модуль 3.</w:t>
      </w:r>
    </w:p>
    <w:p w:rsidR="00D72E6C" w:rsidRPr="0089609D" w:rsidRDefault="0089609D" w:rsidP="0050438E">
      <w:pPr>
        <w:jc w:val="center"/>
        <w:rPr>
          <w:b/>
          <w:bCs/>
          <w:szCs w:val="28"/>
        </w:rPr>
      </w:pPr>
      <w:r w:rsidRPr="0089609D">
        <w:rPr>
          <w:b/>
          <w:bCs/>
          <w:sz w:val="28"/>
          <w:szCs w:val="28"/>
        </w:rPr>
        <w:t>Культурно-творческое воспитание</w:t>
      </w:r>
      <w:r w:rsidRPr="0089609D">
        <w:rPr>
          <w:b/>
          <w:bCs/>
          <w:iCs/>
          <w:w w:val="0"/>
          <w:kern w:val="2"/>
          <w:szCs w:val="28"/>
          <w:lang w:eastAsia="ko-KR"/>
        </w:rPr>
        <w:t xml:space="preserve"> </w:t>
      </w:r>
    </w:p>
    <w:p w:rsidR="00D72E6C" w:rsidRDefault="00D72E6C" w:rsidP="00D72E6C">
      <w:pPr>
        <w:widowControl w:val="0"/>
        <w:tabs>
          <w:tab w:val="left" w:pos="379"/>
        </w:tabs>
        <w:jc w:val="both"/>
        <w:rPr>
          <w:b/>
          <w:sz w:val="28"/>
          <w:szCs w:val="28"/>
        </w:rPr>
      </w:pPr>
    </w:p>
    <w:p w:rsidR="00D72E6C" w:rsidRDefault="00D72E6C" w:rsidP="00E37B09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Развитие творческого потенциала у обучающихся через участие в конкурсной деятельности  и вовлечение  в систему дополнительного образования.</w:t>
      </w:r>
    </w:p>
    <w:p w:rsidR="00D72E6C" w:rsidRPr="00B97F51" w:rsidRDefault="00D72E6C" w:rsidP="00E37B09">
      <w:pPr>
        <w:pStyle w:val="ad"/>
        <w:spacing w:after="0"/>
        <w:ind w:left="0"/>
        <w:jc w:val="both"/>
        <w:rPr>
          <w:b/>
          <w:sz w:val="28"/>
          <w:szCs w:val="28"/>
        </w:rPr>
      </w:pPr>
      <w:r w:rsidRPr="00B97F51">
        <w:rPr>
          <w:b/>
          <w:sz w:val="28"/>
          <w:szCs w:val="28"/>
        </w:rPr>
        <w:t xml:space="preserve">Задачи: </w:t>
      </w:r>
    </w:p>
    <w:p w:rsidR="00D72E6C" w:rsidRDefault="00D72E6C" w:rsidP="00E37B09">
      <w:pPr>
        <w:widowControl w:val="0"/>
        <w:tabs>
          <w:tab w:val="left" w:pos="379"/>
        </w:tabs>
        <w:jc w:val="both"/>
        <w:rPr>
          <w:sz w:val="28"/>
          <w:szCs w:val="28"/>
        </w:rPr>
      </w:pPr>
      <w:r w:rsidRPr="002D0B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D0B50">
        <w:rPr>
          <w:sz w:val="28"/>
          <w:szCs w:val="28"/>
        </w:rPr>
        <w:t>Развивать творческий потенциал у обучающихся посредством их вовлечения в культурно-творческую деятельность.</w:t>
      </w:r>
    </w:p>
    <w:p w:rsidR="00D72E6C" w:rsidRPr="00E52036" w:rsidRDefault="00D72E6C" w:rsidP="00E37B09">
      <w:pPr>
        <w:widowControl w:val="0"/>
        <w:tabs>
          <w:tab w:val="left" w:pos="379"/>
        </w:tabs>
        <w:jc w:val="both"/>
        <w:rPr>
          <w:sz w:val="28"/>
          <w:szCs w:val="28"/>
        </w:rPr>
      </w:pPr>
      <w:r w:rsidRPr="00E52036">
        <w:rPr>
          <w:sz w:val="28"/>
          <w:szCs w:val="28"/>
        </w:rPr>
        <w:t>2.Формировать умение работать в коллективе и команде, содействовать самореализации и саморазвитию обучающихся через участие в проектах и программах в сфере поддержки талантливой молодежи.</w:t>
      </w:r>
    </w:p>
    <w:p w:rsidR="00D72E6C" w:rsidRPr="00E52036" w:rsidRDefault="00D72E6C" w:rsidP="00E37B09">
      <w:pPr>
        <w:widowControl w:val="0"/>
        <w:tabs>
          <w:tab w:val="left" w:pos="379"/>
        </w:tabs>
        <w:jc w:val="both"/>
        <w:rPr>
          <w:sz w:val="28"/>
          <w:szCs w:val="28"/>
        </w:rPr>
      </w:pPr>
      <w:r w:rsidRPr="00E52036">
        <w:rPr>
          <w:sz w:val="28"/>
          <w:szCs w:val="28"/>
        </w:rPr>
        <w:t>3. Развивать систему дополнительного образования культурно- творческой направленности.</w:t>
      </w:r>
    </w:p>
    <w:p w:rsidR="00D72E6C" w:rsidRDefault="00D72E6C" w:rsidP="00D72E6C">
      <w:pPr>
        <w:widowControl w:val="0"/>
        <w:tabs>
          <w:tab w:val="left" w:pos="379"/>
        </w:tabs>
        <w:jc w:val="both"/>
        <w:rPr>
          <w:b/>
          <w:szCs w:val="28"/>
        </w:rPr>
      </w:pPr>
    </w:p>
    <w:p w:rsidR="00E37B09" w:rsidRDefault="00D72E6C" w:rsidP="00E37B09">
      <w:pPr>
        <w:widowControl w:val="0"/>
        <w:tabs>
          <w:tab w:val="left" w:pos="379"/>
        </w:tabs>
        <w:jc w:val="center"/>
        <w:rPr>
          <w:b/>
          <w:sz w:val="28"/>
          <w:szCs w:val="28"/>
        </w:rPr>
      </w:pPr>
      <w:r w:rsidRPr="00240E4D">
        <w:rPr>
          <w:b/>
          <w:szCs w:val="28"/>
        </w:rPr>
        <w:t>ПЕРЕЧЕНЬ ОСНОВНЫХ ВОСПИТАТЕЛЬНЫХ МЕРОПРИЯТИЙ</w:t>
      </w:r>
      <w:r w:rsidRPr="00B97F51">
        <w:rPr>
          <w:b/>
          <w:sz w:val="28"/>
          <w:szCs w:val="28"/>
        </w:rPr>
        <w:t>,</w:t>
      </w:r>
    </w:p>
    <w:p w:rsidR="00D72E6C" w:rsidRDefault="00D72E6C" w:rsidP="00E37B09">
      <w:pPr>
        <w:widowControl w:val="0"/>
        <w:tabs>
          <w:tab w:val="left" w:pos="379"/>
        </w:tabs>
        <w:jc w:val="center"/>
        <w:rPr>
          <w:sz w:val="28"/>
          <w:szCs w:val="28"/>
        </w:rPr>
      </w:pPr>
      <w:r w:rsidRPr="00B97F51">
        <w:rPr>
          <w:sz w:val="28"/>
          <w:szCs w:val="28"/>
        </w:rPr>
        <w:t>реализуемых по модулю 3:</w:t>
      </w:r>
    </w:p>
    <w:p w:rsidR="00D72E6C" w:rsidRPr="00B97F51" w:rsidRDefault="00D72E6C" w:rsidP="00D72E6C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город</w:t>
            </w: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-участие во </w:t>
            </w:r>
            <w:r>
              <w:rPr>
                <w:sz w:val="28"/>
                <w:szCs w:val="28"/>
              </w:rPr>
              <w:t>В</w:t>
            </w:r>
            <w:r w:rsidRPr="00B97F51">
              <w:rPr>
                <w:sz w:val="28"/>
                <w:szCs w:val="28"/>
              </w:rPr>
              <w:t>сероссийских, региональных, районных событиях культурологической направленности</w:t>
            </w:r>
          </w:p>
        </w:tc>
      </w:tr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-работа кружков: танцевального, театрального, вокального;</w:t>
            </w:r>
            <w:r>
              <w:rPr>
                <w:sz w:val="28"/>
                <w:szCs w:val="28"/>
              </w:rPr>
              <w:t xml:space="preserve"> КВН.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-работа клубов по интересам;</w:t>
            </w:r>
            <w:r>
              <w:rPr>
                <w:sz w:val="28"/>
                <w:szCs w:val="28"/>
              </w:rPr>
              <w:t xml:space="preserve"> работа медиаслужбы обучающихся;</w:t>
            </w:r>
          </w:p>
          <w:p w:rsidR="00D72E6C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</w:t>
            </w:r>
            <w:r w:rsidRPr="00DF0ACA">
              <w:rPr>
                <w:sz w:val="28"/>
                <w:szCs w:val="28"/>
              </w:rPr>
              <w:t>международных и всероссийских событиях культурологической направленности;</w:t>
            </w:r>
          </w:p>
          <w:p w:rsidR="00560AFC" w:rsidRDefault="00D72E6C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-участие в областных конкурсах: «Студенческая весна», «Созвездие талантов», </w:t>
            </w:r>
          </w:p>
          <w:p w:rsidR="00560AFC" w:rsidRDefault="00560AFC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2E6C" w:rsidRPr="006554DD">
              <w:rPr>
                <w:sz w:val="28"/>
                <w:szCs w:val="28"/>
              </w:rPr>
              <w:t>участие в научно-практически</w:t>
            </w:r>
            <w:r w:rsidR="00D72E6C">
              <w:rPr>
                <w:sz w:val="28"/>
                <w:szCs w:val="28"/>
              </w:rPr>
              <w:t>х</w:t>
            </w:r>
            <w:r w:rsidR="00D72E6C" w:rsidRPr="006554DD">
              <w:rPr>
                <w:sz w:val="28"/>
                <w:szCs w:val="28"/>
              </w:rPr>
              <w:t xml:space="preserve"> конференция</w:t>
            </w:r>
            <w:r w:rsidR="00D72E6C">
              <w:rPr>
                <w:sz w:val="28"/>
                <w:szCs w:val="28"/>
              </w:rPr>
              <w:t>х «Иосафовские чтения»</w:t>
            </w:r>
            <w:r w:rsidR="00D72E6C" w:rsidRPr="006554DD">
              <w:rPr>
                <w:sz w:val="28"/>
                <w:szCs w:val="28"/>
              </w:rPr>
              <w:t>, «Разные семьи</w:t>
            </w:r>
            <w:r w:rsidR="00D72E6C">
              <w:rPr>
                <w:sz w:val="28"/>
                <w:szCs w:val="28"/>
              </w:rPr>
              <w:t>–</w:t>
            </w:r>
            <w:r w:rsidR="00D72E6C" w:rsidRPr="006554DD">
              <w:rPr>
                <w:sz w:val="28"/>
                <w:szCs w:val="28"/>
              </w:rPr>
              <w:t xml:space="preserve">общие ценности» и др. </w:t>
            </w:r>
          </w:p>
          <w:p w:rsidR="00560AFC" w:rsidRDefault="00560AFC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2E6C">
              <w:rPr>
                <w:sz w:val="28"/>
                <w:szCs w:val="28"/>
              </w:rPr>
              <w:t>участие в</w:t>
            </w:r>
            <w:r w:rsidR="00D72E6C" w:rsidRPr="006554DD">
              <w:rPr>
                <w:sz w:val="28"/>
                <w:szCs w:val="28"/>
              </w:rPr>
              <w:t xml:space="preserve"> акци</w:t>
            </w:r>
            <w:r w:rsidR="00D72E6C">
              <w:rPr>
                <w:sz w:val="28"/>
                <w:szCs w:val="28"/>
              </w:rPr>
              <w:t>ях</w:t>
            </w:r>
            <w:r w:rsidR="00D72E6C" w:rsidRPr="006554DD">
              <w:rPr>
                <w:sz w:val="28"/>
                <w:szCs w:val="28"/>
              </w:rPr>
              <w:t>: «Духовное наследие», «Без памяти нет традиций, без традиции нет воспитания» и т.д.</w:t>
            </w:r>
            <w:r w:rsidR="00D72E6C">
              <w:rPr>
                <w:sz w:val="28"/>
                <w:szCs w:val="28"/>
              </w:rPr>
              <w:t>;</w:t>
            </w:r>
          </w:p>
          <w:p w:rsidR="00560AFC" w:rsidRDefault="00D771B2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AFC">
              <w:rPr>
                <w:sz w:val="28"/>
                <w:szCs w:val="28"/>
              </w:rPr>
              <w:t>-</w:t>
            </w:r>
            <w:r w:rsidR="00D72E6C" w:rsidRPr="00DF0ACA">
              <w:rPr>
                <w:sz w:val="28"/>
                <w:szCs w:val="28"/>
              </w:rPr>
              <w:t>участие в акции «Ночь музеев»,</w:t>
            </w:r>
            <w:r w:rsidR="00D72E6C">
              <w:rPr>
                <w:sz w:val="28"/>
                <w:szCs w:val="28"/>
              </w:rPr>
              <w:t xml:space="preserve"> «День в библиотеке»</w:t>
            </w:r>
            <w:r>
              <w:rPr>
                <w:sz w:val="28"/>
                <w:szCs w:val="28"/>
              </w:rPr>
              <w:t xml:space="preserve">; </w:t>
            </w:r>
            <w:r w:rsidR="00560AFC">
              <w:rPr>
                <w:sz w:val="28"/>
                <w:szCs w:val="28"/>
              </w:rPr>
              <w:t xml:space="preserve">- </w:t>
            </w:r>
            <w:r w:rsidR="00D72E6C">
              <w:rPr>
                <w:sz w:val="28"/>
                <w:szCs w:val="28"/>
              </w:rPr>
              <w:t xml:space="preserve">проведение </w:t>
            </w:r>
            <w:r w:rsidR="00560AFC">
              <w:rPr>
                <w:sz w:val="28"/>
                <w:szCs w:val="28"/>
              </w:rPr>
              <w:t>конкурсов</w:t>
            </w:r>
            <w:r w:rsidR="00D72E6C" w:rsidRPr="006554DD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Блинная фантазия</w:t>
            </w:r>
            <w:r w:rsidR="00D72E6C" w:rsidRPr="006554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«Новогоднее убранство»</w:t>
            </w:r>
            <w:r w:rsidR="00D72E6C" w:rsidRPr="006554DD">
              <w:rPr>
                <w:sz w:val="28"/>
                <w:szCs w:val="28"/>
              </w:rPr>
              <w:t xml:space="preserve"> и др.</w:t>
            </w:r>
            <w:r w:rsidR="00D72E6C">
              <w:rPr>
                <w:sz w:val="28"/>
                <w:szCs w:val="28"/>
              </w:rPr>
              <w:t>;</w:t>
            </w:r>
            <w:r w:rsidR="00D72E6C" w:rsidRPr="006554DD">
              <w:rPr>
                <w:sz w:val="28"/>
                <w:szCs w:val="28"/>
              </w:rPr>
              <w:t xml:space="preserve"> </w:t>
            </w:r>
          </w:p>
          <w:p w:rsidR="00560AFC" w:rsidRDefault="00D72E6C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554DD">
              <w:rPr>
                <w:sz w:val="28"/>
                <w:szCs w:val="28"/>
              </w:rPr>
              <w:t xml:space="preserve">квесты: «Дорогою добра» и др.; </w:t>
            </w:r>
          </w:p>
          <w:p w:rsidR="00560AFC" w:rsidRDefault="00560AFC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2E6C" w:rsidRPr="006554DD">
              <w:rPr>
                <w:sz w:val="28"/>
                <w:szCs w:val="28"/>
              </w:rPr>
              <w:t>круглые столы: «Семья – исток нравственных отношений в истории человечества» и др.</w:t>
            </w:r>
            <w:r w:rsidR="00D72E6C">
              <w:rPr>
                <w:sz w:val="28"/>
                <w:szCs w:val="28"/>
              </w:rPr>
              <w:t>;</w:t>
            </w:r>
            <w:r w:rsidR="00D72E6C" w:rsidRPr="006554DD">
              <w:rPr>
                <w:sz w:val="28"/>
                <w:szCs w:val="28"/>
              </w:rPr>
              <w:t xml:space="preserve"> </w:t>
            </w:r>
          </w:p>
          <w:p w:rsidR="00560AFC" w:rsidRDefault="00560AFC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2E6C" w:rsidRPr="006554DD">
              <w:rPr>
                <w:sz w:val="28"/>
                <w:szCs w:val="28"/>
              </w:rPr>
              <w:t>викторины: «Культура и мы», «Мои родные, милые места…»</w:t>
            </w:r>
            <w:r w:rsidR="00D72E6C">
              <w:rPr>
                <w:sz w:val="28"/>
                <w:szCs w:val="28"/>
              </w:rPr>
              <w:t xml:space="preserve">; </w:t>
            </w:r>
          </w:p>
          <w:p w:rsidR="00560AFC" w:rsidRDefault="00560AFC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2E6C" w:rsidRPr="006554DD">
              <w:rPr>
                <w:sz w:val="28"/>
                <w:szCs w:val="28"/>
              </w:rPr>
              <w:t>кинолектории</w:t>
            </w:r>
            <w:r w:rsidR="00D72E6C">
              <w:rPr>
                <w:sz w:val="28"/>
                <w:szCs w:val="28"/>
              </w:rPr>
              <w:t xml:space="preserve">; </w:t>
            </w:r>
            <w:r w:rsidR="00D72E6C" w:rsidRPr="006554DD">
              <w:rPr>
                <w:sz w:val="28"/>
                <w:szCs w:val="28"/>
              </w:rPr>
              <w:t xml:space="preserve"> </w:t>
            </w:r>
          </w:p>
          <w:p w:rsidR="00D72E6C" w:rsidRDefault="00D72E6C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мероприятиях «Рождественские чтения», «Пасхальные праздники»;</w:t>
            </w:r>
          </w:p>
          <w:p w:rsidR="00D72E6C" w:rsidRPr="008E5921" w:rsidRDefault="00D72E6C" w:rsidP="00033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E5921">
              <w:rPr>
                <w:sz w:val="28"/>
                <w:szCs w:val="28"/>
              </w:rPr>
              <w:t>организация работы консультативного пункта «Телефон доверия»;</w:t>
            </w:r>
          </w:p>
          <w:p w:rsidR="00D72E6C" w:rsidRPr="00B97F51" w:rsidRDefault="00D72E6C" w:rsidP="00033C7E">
            <w:pPr>
              <w:pStyle w:val="af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-посещение кинотеатр</w:t>
            </w:r>
            <w:r w:rsidR="00560AF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="00560AFC">
              <w:rPr>
                <w:sz w:val="28"/>
                <w:szCs w:val="28"/>
              </w:rPr>
              <w:t>ЦМИ</w:t>
            </w:r>
          </w:p>
          <w:p w:rsidR="00D72E6C" w:rsidRDefault="00D72E6C" w:rsidP="00033C7E">
            <w:pPr>
              <w:pStyle w:val="aff7"/>
              <w:snapToGrid w:val="0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-конкурсы рисунков</w:t>
            </w:r>
            <w:r>
              <w:rPr>
                <w:sz w:val="28"/>
                <w:szCs w:val="28"/>
              </w:rPr>
              <w:t>, буклетов;</w:t>
            </w:r>
          </w:p>
          <w:p w:rsidR="00D72E6C" w:rsidRDefault="00D72E6C" w:rsidP="00033C7E">
            <w:pPr>
              <w:pStyle w:val="af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-интеллектуальные игры;</w:t>
            </w:r>
          </w:p>
          <w:p w:rsidR="00D72E6C" w:rsidRPr="00B97F51" w:rsidRDefault="00D72E6C" w:rsidP="00033C7E">
            <w:pPr>
              <w:pStyle w:val="af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-флешмобы.</w:t>
            </w:r>
          </w:p>
        </w:tc>
      </w:tr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lastRenderedPageBreak/>
              <w:t>Учебная группа</w:t>
            </w: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-экскурсии в музеи, знакомство с историко-культурным и этническим наследием края;</w:t>
            </w:r>
          </w:p>
          <w:p w:rsidR="00D72E6C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-социальные инициативы студентов, в том числе подготовка праздничных концертов </w:t>
            </w:r>
            <w:r>
              <w:rPr>
                <w:sz w:val="28"/>
                <w:szCs w:val="28"/>
              </w:rPr>
              <w:t>к выпускным мероприятиям</w:t>
            </w:r>
            <w:r w:rsidRPr="00B97F51">
              <w:rPr>
                <w:sz w:val="28"/>
                <w:szCs w:val="28"/>
              </w:rPr>
              <w:t>;</w:t>
            </w:r>
          </w:p>
          <w:p w:rsidR="00515D32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0ACA">
              <w:rPr>
                <w:sz w:val="28"/>
                <w:szCs w:val="28"/>
              </w:rPr>
              <w:t>кураторские часы с дискуссиями об общечеловеческих ценностях, решением моральных дилемм и осуществлением нравственного выбора; дискуссии по вопросам профилактики экстремизма на национальной и религиозной почве и др.;</w:t>
            </w:r>
          </w:p>
          <w:p w:rsidR="00D72E6C" w:rsidRPr="008E5921" w:rsidRDefault="00515D32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2E6C" w:rsidRPr="008E5921">
              <w:rPr>
                <w:sz w:val="28"/>
                <w:szCs w:val="28"/>
              </w:rPr>
              <w:t>тематические классные часы: «Россия в сердце моем», «Будьте счастливы и человечны», «Пороки современного общества» и др.</w:t>
            </w:r>
            <w:r w:rsidR="00D72E6C">
              <w:rPr>
                <w:sz w:val="28"/>
                <w:szCs w:val="28"/>
              </w:rPr>
              <w:t>;</w:t>
            </w:r>
            <w:r w:rsidR="00D72E6C" w:rsidRPr="008E5921">
              <w:rPr>
                <w:sz w:val="28"/>
                <w:szCs w:val="28"/>
              </w:rPr>
              <w:t xml:space="preserve"> литературно</w:t>
            </w:r>
            <w:r w:rsidR="00D72E6C">
              <w:rPr>
                <w:sz w:val="28"/>
                <w:szCs w:val="28"/>
              </w:rPr>
              <w:t>-</w:t>
            </w:r>
            <w:r w:rsidR="00D72E6C" w:rsidRPr="008E5921">
              <w:rPr>
                <w:sz w:val="28"/>
                <w:szCs w:val="28"/>
              </w:rPr>
              <w:t>музыкальные композиции (гостиные, балы и др.): «Наполним музыкой сердца», «Души волшебное светило», «Под открытым зонтиком добра» и др.</w:t>
            </w:r>
            <w:r w:rsidR="00D72E6C">
              <w:rPr>
                <w:sz w:val="28"/>
                <w:szCs w:val="28"/>
              </w:rPr>
              <w:t>;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0ACA">
              <w:rPr>
                <w:sz w:val="28"/>
                <w:szCs w:val="28"/>
              </w:rPr>
              <w:t>социальные инициативы студентов, в том числе подготовка праздничных концертов и дискотек к Дню посвящения в студенты, Новому году,</w:t>
            </w:r>
            <w:r>
              <w:rPr>
                <w:sz w:val="28"/>
                <w:szCs w:val="28"/>
              </w:rPr>
              <w:t xml:space="preserve"> День Российского студента, </w:t>
            </w:r>
            <w:r w:rsidRPr="00DF0ACA">
              <w:rPr>
                <w:sz w:val="28"/>
                <w:szCs w:val="28"/>
              </w:rPr>
              <w:t>празднику 8 марта,  выпускным мероприятиям и др.;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-организация деятельности волонтеров культуры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-наблюдение куратора за индивидуальными предпочтениями обучающегося, взглядами, приоритетами.;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-анализ результатов творческого самовыражения обучающегося, его социального опыта по материалам портфолио обучающегося; 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-индивидуальные беседы куратора с обучающимся по формированию эмоциональной грамотности, предупреждению асоциальных проявлений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72E6C" w:rsidRPr="00B97F51" w:rsidRDefault="00D72E6C" w:rsidP="00D72E6C">
      <w:pPr>
        <w:pStyle w:val="Style12"/>
        <w:widowControl/>
        <w:spacing w:line="240" w:lineRule="auto"/>
        <w:jc w:val="center"/>
        <w:rPr>
          <w:sz w:val="28"/>
          <w:szCs w:val="28"/>
        </w:rPr>
      </w:pPr>
    </w:p>
    <w:p w:rsidR="00D72E6C" w:rsidRPr="00B97F51" w:rsidRDefault="00D72E6C" w:rsidP="00D72E6C">
      <w:pPr>
        <w:widowControl w:val="0"/>
        <w:wordWrap w:val="0"/>
        <w:autoSpaceDE w:val="0"/>
        <w:autoSpaceDN w:val="0"/>
        <w:jc w:val="center"/>
        <w:rPr>
          <w:iCs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Содержание педагогического взаимодействия </w:t>
      </w:r>
      <w:r w:rsidRPr="00B97F51">
        <w:rPr>
          <w:iCs/>
          <w:w w:val="0"/>
          <w:kern w:val="2"/>
          <w:sz w:val="28"/>
          <w:szCs w:val="28"/>
          <w:lang w:eastAsia="ko-KR"/>
        </w:rPr>
        <w:t>по модулю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-работа студенческого совета, </w:t>
            </w:r>
            <w:r>
              <w:rPr>
                <w:sz w:val="28"/>
                <w:szCs w:val="28"/>
              </w:rPr>
              <w:t xml:space="preserve">работа совета общежития, </w:t>
            </w:r>
            <w:r w:rsidRPr="00B97F51">
              <w:rPr>
                <w:sz w:val="28"/>
                <w:szCs w:val="28"/>
              </w:rPr>
              <w:t>организация, проведение и анализ студенческих мероприятий;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-работа информационного совета обучающихся, освещение в студенческих средствах массовой информации (на информационных стендах, в социальных сетях и др.) о проводимых мероприятиях, о работе кружков, студий, клубов</w:t>
            </w:r>
          </w:p>
        </w:tc>
      </w:tr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мероприятий;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</w:t>
            </w:r>
          </w:p>
        </w:tc>
      </w:tr>
      <w:tr w:rsidR="00D72E6C" w:rsidRPr="00B97F51" w:rsidTr="00033C7E">
        <w:tc>
          <w:tcPr>
            <w:tcW w:w="2518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-открытые дискуссионные педагогические площадки по эффективному взаимодействию с обучающимися при проведении воспитательных мероприятий;</w:t>
            </w:r>
          </w:p>
          <w:p w:rsidR="00D72E6C" w:rsidRPr="00B97F51" w:rsidRDefault="00D72E6C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-работа с кураторами, педагогическими работниками</w:t>
            </w:r>
            <w:r w:rsidR="00572A4A">
              <w:rPr>
                <w:sz w:val="28"/>
                <w:szCs w:val="28"/>
              </w:rPr>
              <w:t xml:space="preserve"> </w:t>
            </w:r>
            <w:r w:rsidRPr="00B97F51">
              <w:rPr>
                <w:sz w:val="28"/>
                <w:szCs w:val="28"/>
              </w:rPr>
              <w:t>образовательной организации по эффективному использованию их творческого потенциала, повышение их коммуникативной, информационной компетентности</w:t>
            </w:r>
          </w:p>
        </w:tc>
      </w:tr>
    </w:tbl>
    <w:p w:rsidR="006B7B73" w:rsidRDefault="006B7B73" w:rsidP="006B7B73">
      <w:pPr>
        <w:jc w:val="center"/>
        <w:rPr>
          <w:b/>
          <w:sz w:val="28"/>
          <w:szCs w:val="28"/>
        </w:rPr>
      </w:pPr>
    </w:p>
    <w:p w:rsidR="00714865" w:rsidRPr="006B7B73" w:rsidRDefault="00C8356D" w:rsidP="006B7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4865" w:rsidRPr="006B7B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714865" w:rsidRPr="006B7B73">
        <w:rPr>
          <w:b/>
          <w:sz w:val="28"/>
          <w:szCs w:val="28"/>
        </w:rPr>
        <w:t>.4. Модуль 4.</w:t>
      </w:r>
    </w:p>
    <w:p w:rsidR="00714865" w:rsidRPr="006B7B73" w:rsidRDefault="006B7B73" w:rsidP="006B7B73">
      <w:pPr>
        <w:pStyle w:val="Style12"/>
        <w:widowControl/>
        <w:spacing w:line="240" w:lineRule="auto"/>
        <w:ind w:firstLine="708"/>
        <w:jc w:val="center"/>
        <w:rPr>
          <w:bCs/>
          <w:sz w:val="28"/>
          <w:szCs w:val="28"/>
        </w:rPr>
      </w:pPr>
      <w:r w:rsidRPr="006B7B73">
        <w:rPr>
          <w:b/>
          <w:sz w:val="28"/>
          <w:szCs w:val="28"/>
        </w:rPr>
        <w:t>Спортивное и здоровьесберегающее</w:t>
      </w:r>
    </w:p>
    <w:p w:rsidR="00714865" w:rsidRDefault="00714865" w:rsidP="006B7B73">
      <w:pPr>
        <w:pStyle w:val="ad"/>
        <w:spacing w:after="0"/>
        <w:ind w:left="-142"/>
        <w:jc w:val="both"/>
        <w:rPr>
          <w:sz w:val="28"/>
          <w:szCs w:val="28"/>
        </w:rPr>
      </w:pPr>
      <w:r w:rsidRPr="002D0B50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Формирование устойчивой потребности у обучающихся   вести здоровый образ жизни, систематически заниматься физической культурой и спортом. </w:t>
      </w:r>
    </w:p>
    <w:p w:rsidR="00714865" w:rsidRPr="002D0B50" w:rsidRDefault="00714865" w:rsidP="006B7B73">
      <w:pPr>
        <w:pStyle w:val="Style12"/>
        <w:widowControl/>
        <w:spacing w:line="240" w:lineRule="auto"/>
        <w:ind w:left="-142"/>
        <w:jc w:val="both"/>
        <w:rPr>
          <w:b/>
          <w:sz w:val="28"/>
          <w:szCs w:val="28"/>
        </w:rPr>
      </w:pPr>
      <w:r w:rsidRPr="002D0B50">
        <w:rPr>
          <w:b/>
          <w:sz w:val="28"/>
          <w:szCs w:val="28"/>
        </w:rPr>
        <w:t>Задачи:</w:t>
      </w:r>
    </w:p>
    <w:p w:rsidR="00714865" w:rsidRPr="00E52036" w:rsidRDefault="00714865" w:rsidP="006B7B73">
      <w:pPr>
        <w:widowControl w:val="0"/>
        <w:tabs>
          <w:tab w:val="left" w:pos="298"/>
        </w:tabs>
        <w:ind w:left="-142"/>
        <w:jc w:val="both"/>
        <w:rPr>
          <w:sz w:val="28"/>
          <w:szCs w:val="28"/>
        </w:rPr>
      </w:pPr>
      <w:r w:rsidRPr="00E52036">
        <w:rPr>
          <w:sz w:val="28"/>
          <w:szCs w:val="28"/>
        </w:rPr>
        <w:t>1.Формировать ответственное отношение к собственному здоровью, стойкую мотивацию на основы здорового образа жизни, культуры общения и межличностные отношения.</w:t>
      </w:r>
    </w:p>
    <w:p w:rsidR="00714865" w:rsidRPr="00E52036" w:rsidRDefault="00714865" w:rsidP="006B7B73">
      <w:pPr>
        <w:widowControl w:val="0"/>
        <w:tabs>
          <w:tab w:val="left" w:pos="37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2036">
        <w:rPr>
          <w:sz w:val="28"/>
          <w:szCs w:val="28"/>
        </w:rPr>
        <w:t>Выявлять сильнейших спортсменов и создавать условия для совершенствования спортивного мастерства.</w:t>
      </w:r>
    </w:p>
    <w:p w:rsidR="00714865" w:rsidRPr="00E52036" w:rsidRDefault="00714865" w:rsidP="006B7B73">
      <w:pPr>
        <w:pStyle w:val="Style12"/>
        <w:widowControl/>
        <w:spacing w:line="240" w:lineRule="auto"/>
        <w:ind w:lef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E52036">
        <w:rPr>
          <w:rFonts w:eastAsia="Times New Roman"/>
          <w:sz w:val="28"/>
          <w:szCs w:val="28"/>
        </w:rPr>
        <w:t>.Вовлекать обучающихся в проекты городского округа, области физкультурно-спортивной и оздоровительной деятельности, связанных с популяризацией здорового образа жизни, спорта.</w:t>
      </w:r>
    </w:p>
    <w:p w:rsidR="00714865" w:rsidRPr="00E52036" w:rsidRDefault="00714865" w:rsidP="0071486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714865" w:rsidRDefault="00714865" w:rsidP="00714865">
      <w:pPr>
        <w:pStyle w:val="Style12"/>
        <w:widowControl/>
        <w:spacing w:line="240" w:lineRule="auto"/>
        <w:jc w:val="both"/>
        <w:rPr>
          <w:b/>
          <w:sz w:val="22"/>
          <w:szCs w:val="28"/>
        </w:rPr>
      </w:pPr>
    </w:p>
    <w:p w:rsidR="004E54A9" w:rsidRPr="004E54A9" w:rsidRDefault="00714865" w:rsidP="004E54A9">
      <w:pPr>
        <w:pStyle w:val="Style12"/>
        <w:widowControl/>
        <w:spacing w:line="240" w:lineRule="auto"/>
        <w:jc w:val="center"/>
      </w:pPr>
      <w:r w:rsidRPr="004E54A9">
        <w:rPr>
          <w:b/>
        </w:rPr>
        <w:lastRenderedPageBreak/>
        <w:t>ПЕРЕЧЕНЬ ОСНОВНЫХ ВОСПИТАТЕЛЬНЫХ МЕРОПРИЯТИЙ</w:t>
      </w:r>
      <w:r w:rsidRPr="004E54A9">
        <w:t>,</w:t>
      </w:r>
    </w:p>
    <w:p w:rsidR="00714865" w:rsidRPr="004E54A9" w:rsidRDefault="00714865" w:rsidP="004E54A9">
      <w:pPr>
        <w:pStyle w:val="Style12"/>
        <w:widowControl/>
        <w:spacing w:line="240" w:lineRule="auto"/>
        <w:jc w:val="center"/>
        <w:rPr>
          <w:sz w:val="28"/>
          <w:szCs w:val="28"/>
        </w:rPr>
      </w:pPr>
      <w:r w:rsidRPr="004E54A9">
        <w:rPr>
          <w:sz w:val="28"/>
          <w:szCs w:val="28"/>
        </w:rPr>
        <w:t>реализуемых по модулю 4: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976"/>
      </w:tblGrid>
      <w:tr w:rsidR="00714865" w:rsidRPr="00B97F51" w:rsidTr="00033C7E"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7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14865" w:rsidRPr="00B97F51" w:rsidTr="00033C7E"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город</w:t>
            </w:r>
          </w:p>
        </w:tc>
        <w:tc>
          <w:tcPr>
            <w:tcW w:w="6976" w:type="dxa"/>
          </w:tcPr>
          <w:p w:rsidR="00714865" w:rsidRPr="0095535F" w:rsidRDefault="00714865" w:rsidP="00033C7E">
            <w:pPr>
              <w:pStyle w:val="Style12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 xml:space="preserve">участие в областной спартакиаде </w:t>
            </w:r>
            <w:r w:rsidR="00A664DE">
              <w:rPr>
                <w:sz w:val="28"/>
                <w:szCs w:val="28"/>
              </w:rPr>
              <w:t>среди студентов ПОО  зона «Восток»</w:t>
            </w:r>
            <w:r w:rsidRPr="0095535F">
              <w:rPr>
                <w:sz w:val="28"/>
                <w:szCs w:val="28"/>
              </w:rPr>
              <w:t>;</w:t>
            </w:r>
          </w:p>
          <w:p w:rsidR="00714865" w:rsidRPr="0095535F" w:rsidRDefault="00714865" w:rsidP="00033C7E">
            <w:pPr>
              <w:pStyle w:val="Style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>участие в акциях «Зарядка с чемпионом», День здоровья</w:t>
            </w:r>
            <w:r>
              <w:rPr>
                <w:sz w:val="28"/>
                <w:szCs w:val="28"/>
              </w:rPr>
              <w:t>;</w:t>
            </w:r>
          </w:p>
          <w:p w:rsidR="00714865" w:rsidRPr="0095535F" w:rsidRDefault="00714865" w:rsidP="00033C7E">
            <w:pPr>
              <w:pStyle w:val="Style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>участие в спортивных и физкультурно-оздоровительных мероприятиях, сдача норм ГТО;</w:t>
            </w:r>
          </w:p>
          <w:p w:rsidR="00714865" w:rsidRPr="0095535F" w:rsidRDefault="00714865" w:rsidP="00033C7E">
            <w:pPr>
              <w:pStyle w:val="Style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>участие в проектной деятельности, направленной на здоровый образ жизни;</w:t>
            </w:r>
          </w:p>
          <w:p w:rsidR="00714865" w:rsidRPr="0095535F" w:rsidRDefault="00714865" w:rsidP="00033C7E">
            <w:pPr>
              <w:pStyle w:val="Style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>участие в региональных проектах «Я на спорте», «Лыжня России».</w:t>
            </w:r>
          </w:p>
          <w:p w:rsidR="00714865" w:rsidRPr="0095535F" w:rsidRDefault="00714865" w:rsidP="00033C7E">
            <w:pPr>
              <w:pStyle w:val="Style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>участие в акциях за здоровый образ жизни «Стоп-ВИЧ», «Нет наркотикам», «Осторожно, туберкулез!», «Обмен сигарета на конфету», «Вирусы в нашей жизни!», «Здоровые зубы</w:t>
            </w:r>
            <w:r>
              <w:rPr>
                <w:sz w:val="28"/>
                <w:szCs w:val="28"/>
              </w:rPr>
              <w:t>–</w:t>
            </w:r>
            <w:r w:rsidRPr="0095535F">
              <w:rPr>
                <w:sz w:val="28"/>
                <w:szCs w:val="28"/>
              </w:rPr>
              <w:t>здоровый ты!»;</w:t>
            </w:r>
          </w:p>
          <w:p w:rsidR="00714865" w:rsidRPr="0095535F" w:rsidRDefault="00714865" w:rsidP="00033C7E">
            <w:pPr>
              <w:pStyle w:val="Style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>участие в межведомственных операциях «Каникулы», «Дети России», «Безопасное лето» и т.д.;</w:t>
            </w:r>
          </w:p>
          <w:p w:rsidR="00714865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 xml:space="preserve">участие в социально-психологическом тестировании </w:t>
            </w:r>
          </w:p>
          <w:p w:rsidR="00714865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535F">
              <w:rPr>
                <w:sz w:val="28"/>
                <w:szCs w:val="28"/>
              </w:rPr>
              <w:t>обучающихся;</w:t>
            </w:r>
          </w:p>
          <w:p w:rsidR="00714865" w:rsidRPr="0095535F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>участие в научно-практических конференциях–</w:t>
            </w:r>
            <w:r w:rsidR="00D16C35">
              <w:rPr>
                <w:sz w:val="28"/>
                <w:szCs w:val="28"/>
              </w:rPr>
              <w:t xml:space="preserve"> </w:t>
            </w:r>
            <w:r w:rsidRPr="0095535F">
              <w:rPr>
                <w:sz w:val="28"/>
                <w:szCs w:val="28"/>
              </w:rPr>
              <w:t>«</w:t>
            </w:r>
            <w:r w:rsidR="00D16C35">
              <w:rPr>
                <w:sz w:val="28"/>
                <w:szCs w:val="28"/>
              </w:rPr>
              <w:t>П</w:t>
            </w:r>
            <w:r w:rsidRPr="0095535F">
              <w:rPr>
                <w:sz w:val="28"/>
                <w:szCs w:val="28"/>
              </w:rPr>
              <w:t>роблемы формирования здорового образа жизни студенческой молодежи» и т.п.;</w:t>
            </w:r>
          </w:p>
          <w:p w:rsidR="00714865" w:rsidRPr="00B97F51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35F">
              <w:rPr>
                <w:sz w:val="28"/>
                <w:szCs w:val="28"/>
              </w:rPr>
              <w:t>участие в заседаниях круглого стола на темы: «Формирование у молодежи мотивации к здоровому образу жизни» и т.д.</w:t>
            </w:r>
          </w:p>
        </w:tc>
      </w:tr>
      <w:tr w:rsidR="00714865" w:rsidRPr="00B97F51" w:rsidTr="00033C7E"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7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-работа спортивных секций;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-спортивные соревнования, совместные спортивные мероприятия с социальными партнерами;</w:t>
            </w:r>
          </w:p>
          <w:p w:rsidR="00714865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>работа спортивных секций: плавание, баскетбола, волейбола, стрелковый тир, многоборье и др.;</w:t>
            </w:r>
          </w:p>
          <w:p w:rsidR="00714865" w:rsidRPr="000F48D1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 xml:space="preserve"> осенний кросс для отдельных курсов;</w:t>
            </w:r>
          </w:p>
          <w:p w:rsidR="00714865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>спортивные соревнования по волейболу, баскетболу, легкой атлетике;</w:t>
            </w:r>
          </w:p>
          <w:p w:rsidR="00714865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 xml:space="preserve"> сдача норм ГТО; </w:t>
            </w:r>
          </w:p>
          <w:p w:rsidR="00714865" w:rsidRPr="000F48D1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>турнир по мини-футболу, волейболу и т.д.;</w:t>
            </w:r>
          </w:p>
          <w:p w:rsidR="00714865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 xml:space="preserve"> работ</w:t>
            </w:r>
            <w:r w:rsidR="00365B0E">
              <w:rPr>
                <w:sz w:val="28"/>
                <w:szCs w:val="28"/>
              </w:rPr>
              <w:t>а студенческого спортивного клуба «Виктория»</w:t>
            </w:r>
            <w:r w:rsidRPr="000F48D1">
              <w:rPr>
                <w:sz w:val="28"/>
                <w:szCs w:val="28"/>
              </w:rPr>
              <w:t xml:space="preserve">; </w:t>
            </w:r>
          </w:p>
          <w:p w:rsidR="00714865" w:rsidRPr="000F48D1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 xml:space="preserve">участие во встречах с медицинскими работниками; </w:t>
            </w:r>
          </w:p>
          <w:p w:rsidR="00714865" w:rsidRDefault="00714865" w:rsidP="00033C7E">
            <w:pPr>
              <w:pStyle w:val="af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>конкурс мультмедийных презентаций обучающихся по формированию и укреплению здоровья, пропаганде здорового образа жизни;</w:t>
            </w:r>
          </w:p>
          <w:p w:rsidR="00714865" w:rsidRPr="00B97F51" w:rsidRDefault="00714865" w:rsidP="00033C7E">
            <w:pPr>
              <w:pStyle w:val="af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 xml:space="preserve"> встречи с представителями правоохранительных органов, с работниками центра семьи и детства.</w:t>
            </w:r>
          </w:p>
        </w:tc>
      </w:tr>
      <w:tr w:rsidR="00714865" w:rsidRPr="00B97F51" w:rsidTr="00033C7E"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6976" w:type="dxa"/>
          </w:tcPr>
          <w:p w:rsidR="00714865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</w:t>
            </w:r>
            <w:r w:rsidRPr="00741A8D">
              <w:rPr>
                <w:sz w:val="28"/>
                <w:szCs w:val="28"/>
              </w:rPr>
              <w:t xml:space="preserve"> тематические классные часы: «Красота в нашей жизни», «Здоровым быть модно», «Все в твоих руках», </w:t>
            </w:r>
            <w:r w:rsidRPr="00741A8D">
              <w:rPr>
                <w:sz w:val="28"/>
                <w:szCs w:val="28"/>
              </w:rPr>
              <w:lastRenderedPageBreak/>
              <w:t>«Депрессия и способы борьбы с ней», «Активный отдых», «Пивной алкоголизм»</w:t>
            </w:r>
            <w:r>
              <w:rPr>
                <w:sz w:val="28"/>
                <w:szCs w:val="28"/>
              </w:rPr>
              <w:t xml:space="preserve">; </w:t>
            </w:r>
          </w:p>
          <w:p w:rsidR="00365B0E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41A8D">
              <w:rPr>
                <w:sz w:val="28"/>
                <w:szCs w:val="28"/>
              </w:rPr>
              <w:t>круглый стол «Энергетические напитки: вред или польза?»</w:t>
            </w:r>
            <w:r>
              <w:rPr>
                <w:sz w:val="28"/>
                <w:szCs w:val="28"/>
              </w:rPr>
              <w:t xml:space="preserve">; </w:t>
            </w:r>
          </w:p>
          <w:p w:rsidR="00714865" w:rsidRPr="00741A8D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41A8D">
              <w:rPr>
                <w:sz w:val="28"/>
                <w:szCs w:val="28"/>
              </w:rPr>
              <w:t>турниры приуроченные различным датам и событиям: Всемирному дню борьбы со СПИД, всемирному дню молодёжи, Дню народного единства и пр. кураторские часы   о вредных привычках, здоровом питании, здоровом образе жизни, встречи с лидерами Российского спорта, встречи с медицинскими работниками. и др.;</w:t>
            </w:r>
          </w:p>
          <w:p w:rsidR="00714865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7F51">
              <w:rPr>
                <w:sz w:val="28"/>
                <w:szCs w:val="28"/>
              </w:rPr>
              <w:t>кураторские часы с дискуссиями о правилах безопасности на дорогах, безопасности в быту, о вредных привычках, здоровом питании, профилактике вредных привычек;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-выпуск стенгазет «Мы за Жизнь», «Быть здоровым-это модно».</w:t>
            </w:r>
          </w:p>
        </w:tc>
      </w:tr>
      <w:tr w:rsidR="00714865" w:rsidRPr="00B97F51" w:rsidTr="00033C7E"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lastRenderedPageBreak/>
              <w:t>Индивидуальный</w:t>
            </w:r>
          </w:p>
        </w:tc>
        <w:tc>
          <w:tcPr>
            <w:tcW w:w="6976" w:type="dxa"/>
          </w:tcPr>
          <w:p w:rsidR="00714865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 xml:space="preserve">индивидуальные беседы куратора с обучающимся по формированию здорового образа жизни и режима работы спортивных секций; 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8D1">
              <w:rPr>
                <w:sz w:val="28"/>
                <w:szCs w:val="28"/>
              </w:rPr>
              <w:t>индивидуальные беседы с обучающимися на темы: «Способы борьбы со стрессом», «О соблюдении режима труда и отдыха, профилактике различных заболеваний».</w:t>
            </w:r>
          </w:p>
        </w:tc>
      </w:tr>
    </w:tbl>
    <w:p w:rsidR="00714865" w:rsidRPr="00B97F51" w:rsidRDefault="00714865" w:rsidP="0071486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714865" w:rsidRPr="00B97F51" w:rsidRDefault="00714865" w:rsidP="0071486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714865" w:rsidRPr="00B97F51" w:rsidRDefault="00714865" w:rsidP="0071486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педагогического взаимодействия  </w:t>
      </w:r>
      <w:r w:rsidRPr="00B97F51">
        <w:rPr>
          <w:sz w:val="28"/>
          <w:szCs w:val="28"/>
        </w:rPr>
        <w:t>по модулю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-работа информационного совета обучающихся: освещение в студенческих средствах массовой информации (на информационных стендах, в социальных сетях и др.) о проводимых мероприятиях, работы секций и проводимых мероприятий, пропаганда ЗОЖ;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-организация деятельности «Волонтеров здоровья»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-совместное обсуждение вопросов качества и результативности проводимых мероприятий;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-развитие профессионально значимых качеств личности: физической выносливости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14865" w:rsidRPr="00B97F51" w:rsidRDefault="00714865" w:rsidP="0071486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365B0E" w:rsidRDefault="00C8356D" w:rsidP="00714865">
      <w:pPr>
        <w:jc w:val="center"/>
        <w:rPr>
          <w:b/>
          <w:szCs w:val="28"/>
        </w:rPr>
      </w:pPr>
      <w:r>
        <w:rPr>
          <w:b/>
          <w:iCs/>
          <w:w w:val="0"/>
          <w:kern w:val="2"/>
          <w:szCs w:val="28"/>
          <w:lang w:eastAsia="ko-KR"/>
        </w:rPr>
        <w:t>3</w:t>
      </w:r>
      <w:r w:rsidR="00714865" w:rsidRPr="00240E4D">
        <w:rPr>
          <w:b/>
          <w:iCs/>
          <w:w w:val="0"/>
          <w:kern w:val="2"/>
          <w:szCs w:val="28"/>
          <w:lang w:eastAsia="ko-KR"/>
        </w:rPr>
        <w:t>.</w:t>
      </w:r>
      <w:r>
        <w:rPr>
          <w:b/>
          <w:iCs/>
          <w:w w:val="0"/>
          <w:kern w:val="2"/>
          <w:szCs w:val="28"/>
          <w:lang w:eastAsia="ko-KR"/>
        </w:rPr>
        <w:t>3</w:t>
      </w:r>
      <w:r w:rsidR="00714865" w:rsidRPr="00240E4D">
        <w:rPr>
          <w:b/>
          <w:iCs/>
          <w:w w:val="0"/>
          <w:kern w:val="2"/>
          <w:szCs w:val="28"/>
          <w:lang w:eastAsia="ko-KR"/>
        </w:rPr>
        <w:t>.5.</w:t>
      </w:r>
      <w:r w:rsidR="00365B0E">
        <w:rPr>
          <w:b/>
          <w:iCs/>
          <w:w w:val="0"/>
          <w:kern w:val="2"/>
          <w:szCs w:val="28"/>
          <w:lang w:eastAsia="ko-KR"/>
        </w:rPr>
        <w:t xml:space="preserve"> </w:t>
      </w:r>
      <w:r w:rsidR="00714865" w:rsidRPr="00240E4D">
        <w:rPr>
          <w:b/>
          <w:szCs w:val="28"/>
        </w:rPr>
        <w:t xml:space="preserve">МОДУЛЬ 5. </w:t>
      </w:r>
    </w:p>
    <w:p w:rsidR="00714865" w:rsidRPr="00154A25" w:rsidRDefault="00714865" w:rsidP="00714865">
      <w:pPr>
        <w:jc w:val="center"/>
        <w:rPr>
          <w:b/>
          <w:sz w:val="28"/>
          <w:szCs w:val="28"/>
        </w:rPr>
      </w:pPr>
      <w:r w:rsidRPr="00154A25">
        <w:rPr>
          <w:b/>
          <w:sz w:val="28"/>
          <w:szCs w:val="28"/>
        </w:rPr>
        <w:t>Социально-психолого-педагогическое сопровождение обучающихся (в т.ч. профилактика асоциального поведения)</w:t>
      </w:r>
    </w:p>
    <w:p w:rsidR="00714865" w:rsidRPr="00154A25" w:rsidRDefault="00714865" w:rsidP="00714865">
      <w:pPr>
        <w:widowControl w:val="0"/>
        <w:tabs>
          <w:tab w:val="left" w:pos="619"/>
        </w:tabs>
        <w:jc w:val="both"/>
        <w:rPr>
          <w:b/>
          <w:sz w:val="28"/>
          <w:szCs w:val="28"/>
        </w:rPr>
      </w:pPr>
    </w:p>
    <w:p w:rsidR="00714865" w:rsidRPr="00CE641C" w:rsidRDefault="00714865" w:rsidP="00CE641C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CE641C">
        <w:rPr>
          <w:b/>
          <w:sz w:val="28"/>
          <w:szCs w:val="28"/>
        </w:rPr>
        <w:t xml:space="preserve">Цель: </w:t>
      </w:r>
      <w:r w:rsidRPr="00CE641C">
        <w:rPr>
          <w:sz w:val="28"/>
          <w:szCs w:val="28"/>
        </w:rPr>
        <w:t>Создание благоприятной социально-психологической среды для развития, саморазвития, социализации обучающихся через работу социально-психологической службы и взаимодействие её со всеми   участниками образовательного процесса.</w:t>
      </w:r>
    </w:p>
    <w:p w:rsidR="00714865" w:rsidRPr="00CE641C" w:rsidRDefault="00714865" w:rsidP="00CE641C">
      <w:pPr>
        <w:pStyle w:val="ad"/>
        <w:spacing w:after="0"/>
        <w:ind w:left="0"/>
        <w:jc w:val="both"/>
        <w:rPr>
          <w:b/>
          <w:sz w:val="28"/>
          <w:szCs w:val="28"/>
        </w:rPr>
      </w:pPr>
    </w:p>
    <w:p w:rsidR="00714865" w:rsidRPr="00CE641C" w:rsidRDefault="00714865" w:rsidP="00CE641C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 w:rsidRPr="00CE641C">
        <w:rPr>
          <w:b/>
          <w:sz w:val="28"/>
          <w:szCs w:val="28"/>
        </w:rPr>
        <w:t xml:space="preserve">Задачи: </w:t>
      </w:r>
    </w:p>
    <w:p w:rsidR="00714865" w:rsidRPr="00CE641C" w:rsidRDefault="00714865" w:rsidP="00CE641C">
      <w:pPr>
        <w:pStyle w:val="aff1"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641C">
        <w:rPr>
          <w:rFonts w:ascii="Times New Roman" w:hAnsi="Times New Roman"/>
          <w:sz w:val="28"/>
          <w:szCs w:val="28"/>
        </w:rPr>
        <w:t>Развивать социально-психологическую среду для обучающихся через создание</w:t>
      </w:r>
      <w:r w:rsidR="00CE641C">
        <w:rPr>
          <w:rFonts w:ascii="Times New Roman" w:hAnsi="Times New Roman"/>
          <w:sz w:val="28"/>
          <w:szCs w:val="28"/>
        </w:rPr>
        <w:t xml:space="preserve"> </w:t>
      </w:r>
      <w:r w:rsidRPr="00CE641C">
        <w:rPr>
          <w:rFonts w:ascii="Times New Roman" w:hAnsi="Times New Roman"/>
          <w:sz w:val="28"/>
          <w:szCs w:val="28"/>
        </w:rPr>
        <w:t>з</w:t>
      </w:r>
      <w:r w:rsidRPr="00CE641C">
        <w:rPr>
          <w:rFonts w:ascii="Times New Roman" w:hAnsi="Times New Roman"/>
          <w:sz w:val="28"/>
          <w:szCs w:val="28"/>
          <w:shd w:val="clear" w:color="auto" w:fill="FFFFFF"/>
        </w:rPr>
        <w:t>доровье сберегающей среды в образовательном учреждении.</w:t>
      </w:r>
    </w:p>
    <w:p w:rsidR="00714865" w:rsidRPr="00CE641C" w:rsidRDefault="00714865" w:rsidP="00CE641C">
      <w:pPr>
        <w:pStyle w:val="Style12"/>
        <w:widowControl/>
        <w:spacing w:line="240" w:lineRule="auto"/>
        <w:ind w:left="142"/>
        <w:jc w:val="both"/>
        <w:rPr>
          <w:sz w:val="28"/>
          <w:szCs w:val="28"/>
        </w:rPr>
      </w:pPr>
      <w:r w:rsidRPr="00CE641C">
        <w:rPr>
          <w:sz w:val="28"/>
          <w:szCs w:val="28"/>
        </w:rPr>
        <w:t>2.Проводить профилактику правонарушений среди обучающихся через взаимодействие работы с социальными партнерами и участниками образовательно процесса.</w:t>
      </w:r>
    </w:p>
    <w:p w:rsidR="00714865" w:rsidRPr="00B97F51" w:rsidRDefault="00714865" w:rsidP="00714865">
      <w:pPr>
        <w:jc w:val="both"/>
        <w:rPr>
          <w:b/>
          <w:sz w:val="28"/>
          <w:szCs w:val="28"/>
        </w:rPr>
      </w:pPr>
    </w:p>
    <w:p w:rsidR="00CE641C" w:rsidRPr="00CE641C" w:rsidRDefault="00714865" w:rsidP="00714865">
      <w:pPr>
        <w:pStyle w:val="Style12"/>
        <w:widowControl/>
        <w:spacing w:line="240" w:lineRule="auto"/>
        <w:jc w:val="center"/>
        <w:rPr>
          <w:b/>
        </w:rPr>
      </w:pPr>
      <w:r w:rsidRPr="00CE641C">
        <w:rPr>
          <w:b/>
        </w:rPr>
        <w:t>ПЕРЕЧЕНЬ ОСНОВНЫХ ВОСПИТАТЕЛЬНЫХ МЕРОПРИЯТИЙ,</w:t>
      </w:r>
    </w:p>
    <w:p w:rsidR="00714865" w:rsidRPr="00B97F51" w:rsidRDefault="00714865" w:rsidP="00714865">
      <w:pPr>
        <w:pStyle w:val="Style12"/>
        <w:widowControl/>
        <w:spacing w:line="240" w:lineRule="auto"/>
        <w:jc w:val="center"/>
        <w:rPr>
          <w:sz w:val="28"/>
          <w:szCs w:val="28"/>
        </w:rPr>
      </w:pPr>
      <w:r w:rsidRPr="00B97F51">
        <w:rPr>
          <w:sz w:val="28"/>
          <w:szCs w:val="28"/>
        </w:rPr>
        <w:t>реализуемых по модулю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14865" w:rsidRPr="0012062A" w:rsidTr="00033C7E">
        <w:tc>
          <w:tcPr>
            <w:tcW w:w="2518" w:type="dxa"/>
          </w:tcPr>
          <w:p w:rsidR="00714865" w:rsidRPr="004E2619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E2619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714865" w:rsidRPr="0012062A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4E2619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14865" w:rsidRPr="0012062A" w:rsidTr="00033C7E">
        <w:tc>
          <w:tcPr>
            <w:tcW w:w="2518" w:type="dxa"/>
          </w:tcPr>
          <w:p w:rsidR="00714865" w:rsidRPr="004E2619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E2619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город</w:t>
            </w:r>
          </w:p>
        </w:tc>
        <w:tc>
          <w:tcPr>
            <w:tcW w:w="6946" w:type="dxa"/>
          </w:tcPr>
          <w:p w:rsidR="00714865" w:rsidRPr="00701837" w:rsidRDefault="00714865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 w:rsidRPr="00701837">
              <w:rPr>
                <w:sz w:val="28"/>
                <w:szCs w:val="28"/>
              </w:rPr>
              <w:t>-участие в круглых столах по обмену опытом работы между методистами и социальными педагоги, классными руководителями по работе с обучающимися с девиантным поведением;</w:t>
            </w:r>
          </w:p>
          <w:p w:rsidR="00CE641C" w:rsidRPr="00701837" w:rsidRDefault="00714865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 w:rsidRPr="00701837">
              <w:rPr>
                <w:sz w:val="28"/>
                <w:szCs w:val="28"/>
              </w:rPr>
              <w:t xml:space="preserve">-обобщение и распространение опыта работы с обучающимися с девиантным поведением в </w:t>
            </w:r>
            <w:r w:rsidR="00CE641C" w:rsidRPr="00701837">
              <w:rPr>
                <w:sz w:val="28"/>
                <w:szCs w:val="28"/>
              </w:rPr>
              <w:t>техникуме</w:t>
            </w:r>
            <w:r w:rsidRPr="00701837">
              <w:rPr>
                <w:sz w:val="28"/>
                <w:szCs w:val="28"/>
              </w:rPr>
              <w:t>;</w:t>
            </w:r>
          </w:p>
          <w:p w:rsidR="00714865" w:rsidRPr="00701837" w:rsidRDefault="00714865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 w:rsidRPr="00701837">
              <w:rPr>
                <w:sz w:val="28"/>
                <w:szCs w:val="28"/>
              </w:rPr>
              <w:t xml:space="preserve">-участие в семинарах,  проведение лекций по темам: «Девиантное поведение подростков: причины и виды»; «Как распознать подростка, склонного к девиантному поведению?»; «Методы и формы работы с подростками с различными видами отклоняющегося поведения»; «Профилактика девиантного поведения среди подростков»; «Социально-педагогическое и психолого-педагогическое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детей»;  «Буллинг и молодежь» и т.д. </w:t>
            </w:r>
          </w:p>
        </w:tc>
      </w:tr>
      <w:tr w:rsidR="00714865" w:rsidRPr="0012062A" w:rsidTr="00033C7E">
        <w:tc>
          <w:tcPr>
            <w:tcW w:w="2518" w:type="dxa"/>
          </w:tcPr>
          <w:p w:rsidR="00714865" w:rsidRPr="0012062A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33343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C104A4" w:rsidRDefault="00714865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 w:rsidRPr="00701837">
              <w:rPr>
                <w:sz w:val="28"/>
                <w:szCs w:val="28"/>
              </w:rPr>
              <w:t xml:space="preserve">-диагностическая работа по созданию банка данных обучающихся с девиантным поведением; созданию диагностических «портретов» подростков и пр.; </w:t>
            </w:r>
          </w:p>
          <w:p w:rsidR="00714865" w:rsidRPr="00701837" w:rsidRDefault="00C104A4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865" w:rsidRPr="00701837">
              <w:rPr>
                <w:sz w:val="28"/>
                <w:szCs w:val="28"/>
              </w:rPr>
              <w:t xml:space="preserve"> мониторинговые исследования динамики развития склонности подростков к различным типам девиантного поведения; </w:t>
            </w:r>
          </w:p>
          <w:p w:rsidR="00714865" w:rsidRPr="00701837" w:rsidRDefault="00714865" w:rsidP="00033C7E">
            <w:pPr>
              <w:pStyle w:val="Style12"/>
              <w:ind w:firstLine="66"/>
              <w:jc w:val="both"/>
              <w:rPr>
                <w:sz w:val="28"/>
                <w:szCs w:val="28"/>
              </w:rPr>
            </w:pPr>
            <w:r w:rsidRPr="00701837">
              <w:rPr>
                <w:sz w:val="28"/>
                <w:szCs w:val="28"/>
              </w:rPr>
              <w:t>-диагностическая работа (проведение социально-</w:t>
            </w:r>
            <w:r w:rsidRPr="00701837">
              <w:rPr>
                <w:sz w:val="28"/>
                <w:szCs w:val="28"/>
              </w:rPr>
              <w:lastRenderedPageBreak/>
              <w:t>психологических исследований при помощи анкетирования, тестирования и др. методов);</w:t>
            </w:r>
          </w:p>
          <w:p w:rsidR="00714865" w:rsidRPr="00701837" w:rsidRDefault="00714865" w:rsidP="00033C7E">
            <w:pPr>
              <w:pStyle w:val="Style12"/>
              <w:ind w:hanging="76"/>
              <w:jc w:val="both"/>
              <w:rPr>
                <w:sz w:val="28"/>
                <w:szCs w:val="28"/>
              </w:rPr>
            </w:pPr>
            <w:r w:rsidRPr="00701837">
              <w:rPr>
                <w:sz w:val="28"/>
                <w:szCs w:val="28"/>
              </w:rPr>
              <w:t>–разработка и реализация комплекса коррекционных мероприятий на основе результатов диагностической работы;</w:t>
            </w:r>
          </w:p>
          <w:p w:rsidR="00714865" w:rsidRPr="00701837" w:rsidRDefault="00714865" w:rsidP="00033C7E">
            <w:pPr>
              <w:pStyle w:val="Style12"/>
              <w:ind w:hanging="76"/>
              <w:jc w:val="both"/>
              <w:rPr>
                <w:sz w:val="28"/>
                <w:szCs w:val="28"/>
              </w:rPr>
            </w:pPr>
            <w:r w:rsidRPr="00701837">
              <w:rPr>
                <w:sz w:val="28"/>
                <w:szCs w:val="28"/>
              </w:rPr>
              <w:t>–психологическое сопровождение обучающихся, находящихся в трудной   жизненной ситуации;</w:t>
            </w:r>
          </w:p>
          <w:p w:rsidR="00C104A4" w:rsidRDefault="00714865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 w:rsidRPr="00701837">
              <w:rPr>
                <w:sz w:val="28"/>
                <w:szCs w:val="28"/>
              </w:rPr>
              <w:t xml:space="preserve">– выявление обучающихся, предрасположенных к творческой деятельности и т.п.; консультативная работа с обучающимися, оказание им превентивной помощи; разработка и реализация программы профилактики девиантного поведения; разработка и реализация программ индивидуально-профилактической направленности;  привлечение обучающихся  к участию в мероприятиях патриотической и творческой тематики; </w:t>
            </w:r>
          </w:p>
          <w:p w:rsidR="00C104A4" w:rsidRDefault="00C104A4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865" w:rsidRPr="00701837">
              <w:rPr>
                <w:sz w:val="28"/>
                <w:szCs w:val="28"/>
              </w:rPr>
              <w:t xml:space="preserve">тематические круглые столы «Последствия нашего поведения» и т.д.; </w:t>
            </w:r>
          </w:p>
          <w:p w:rsidR="00C104A4" w:rsidRDefault="00C104A4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865" w:rsidRPr="00701837">
              <w:rPr>
                <w:sz w:val="28"/>
                <w:szCs w:val="28"/>
              </w:rPr>
              <w:t xml:space="preserve">встречи с представителями правоохранительных органов;  </w:t>
            </w:r>
          </w:p>
          <w:p w:rsidR="00C104A4" w:rsidRDefault="00C104A4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865" w:rsidRPr="00701837">
              <w:rPr>
                <w:sz w:val="28"/>
                <w:szCs w:val="28"/>
              </w:rPr>
              <w:t xml:space="preserve">культурно-исторический квест «Память»; </w:t>
            </w:r>
          </w:p>
          <w:p w:rsidR="00C104A4" w:rsidRDefault="00C104A4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865" w:rsidRPr="00701837">
              <w:rPr>
                <w:sz w:val="28"/>
                <w:szCs w:val="28"/>
              </w:rPr>
              <w:t xml:space="preserve">туристический поход, экскурсия и др.  </w:t>
            </w:r>
          </w:p>
          <w:p w:rsidR="00C104A4" w:rsidRDefault="00C104A4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865" w:rsidRPr="00701837">
              <w:rPr>
                <w:sz w:val="28"/>
                <w:szCs w:val="28"/>
              </w:rPr>
              <w:t xml:space="preserve">информационно- просветительская работа среди студентов; </w:t>
            </w:r>
          </w:p>
          <w:p w:rsidR="00714865" w:rsidRPr="00701837" w:rsidRDefault="00C104A4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865" w:rsidRPr="00701837">
              <w:rPr>
                <w:sz w:val="28"/>
                <w:szCs w:val="28"/>
              </w:rPr>
              <w:t xml:space="preserve"> участие в заседании Совета профилактики;</w:t>
            </w:r>
          </w:p>
          <w:p w:rsidR="00714865" w:rsidRPr="00701837" w:rsidRDefault="00714865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 w:rsidRPr="00701837">
              <w:rPr>
                <w:sz w:val="28"/>
                <w:szCs w:val="28"/>
              </w:rPr>
              <w:t>- работа медиаслужбы.</w:t>
            </w:r>
          </w:p>
        </w:tc>
      </w:tr>
      <w:tr w:rsidR="00714865" w:rsidRPr="0012062A" w:rsidTr="00033C7E">
        <w:tc>
          <w:tcPr>
            <w:tcW w:w="2518" w:type="dxa"/>
          </w:tcPr>
          <w:p w:rsidR="00714865" w:rsidRPr="0012062A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33343">
              <w:rPr>
                <w:b/>
                <w:sz w:val="28"/>
                <w:szCs w:val="28"/>
              </w:rPr>
              <w:lastRenderedPageBreak/>
              <w:t>Учебная группа</w:t>
            </w:r>
          </w:p>
        </w:tc>
        <w:tc>
          <w:tcPr>
            <w:tcW w:w="6946" w:type="dxa"/>
          </w:tcPr>
          <w:p w:rsidR="00714865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9302B">
              <w:rPr>
                <w:sz w:val="28"/>
                <w:szCs w:val="28"/>
              </w:rPr>
              <w:t>тематические классные часы, беседы и дискуссии: «Мир без границ», «Селфи: ожидание и реальность», «Что значит быть фанатом?», «Жизнь без интернета», «Как достигнуть успеха современному подростку?», «Вся правда об анорексии», «Покори свою вершину» и т.д.</w:t>
            </w:r>
            <w:r>
              <w:rPr>
                <w:sz w:val="28"/>
                <w:szCs w:val="28"/>
              </w:rPr>
              <w:t>;</w:t>
            </w:r>
            <w:r w:rsidRPr="00C9302B">
              <w:rPr>
                <w:sz w:val="28"/>
                <w:szCs w:val="28"/>
              </w:rPr>
              <w:t xml:space="preserve"> выявление и поддержка студенческих инициатив на основе данных диагностических и мониторинговых исследований</w:t>
            </w:r>
            <w:r>
              <w:rPr>
                <w:sz w:val="28"/>
                <w:szCs w:val="28"/>
              </w:rPr>
              <w:t>;</w:t>
            </w:r>
            <w:r w:rsidRPr="00C9302B">
              <w:rPr>
                <w:sz w:val="28"/>
                <w:szCs w:val="28"/>
              </w:rPr>
              <w:t xml:space="preserve"> лекции разной направленности</w:t>
            </w:r>
            <w:r w:rsidRPr="00AF494E">
              <w:rPr>
                <w:sz w:val="28"/>
                <w:szCs w:val="28"/>
              </w:rPr>
              <w:t xml:space="preserve"> для родителей и обучающихся: информационная лекция для родителей «Что мы знаем о девиантном поведении?», пропагандистская лекция для родителей и студентов «Мы за ЗОЖ», «Моя ответственность перед законом</w:t>
            </w:r>
            <w:r w:rsidRPr="00233343">
              <w:rPr>
                <w:sz w:val="28"/>
                <w:szCs w:val="28"/>
              </w:rPr>
              <w:t>», «Правонарушение – дорога в пропасть», «Особенности подросткового возраста», «Правила</w:t>
            </w:r>
            <w:r w:rsidRPr="00AF494E">
              <w:rPr>
                <w:sz w:val="28"/>
                <w:szCs w:val="28"/>
              </w:rPr>
              <w:t xml:space="preserve"> жизни с подростком», «Секреты общения с подростком», «Скажи нет конфликту» и др.</w:t>
            </w:r>
            <w:r>
              <w:rPr>
                <w:sz w:val="28"/>
                <w:szCs w:val="28"/>
              </w:rPr>
              <w:t>;у</w:t>
            </w:r>
            <w:r w:rsidRPr="00C9302B">
              <w:rPr>
                <w:sz w:val="28"/>
                <w:szCs w:val="28"/>
              </w:rPr>
              <w:t>частие в мероприятии для многодетных семей и семей находящихся в ТЖС, посвященному международному дню семьи</w:t>
            </w:r>
            <w:r>
              <w:rPr>
                <w:sz w:val="28"/>
                <w:szCs w:val="28"/>
              </w:rPr>
              <w:t>.;</w:t>
            </w:r>
          </w:p>
          <w:p w:rsidR="00714865" w:rsidRPr="00BF59CD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инструктажей по безопасности жизнедеятельности.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12062A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33343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714865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9302B">
              <w:rPr>
                <w:sz w:val="28"/>
                <w:szCs w:val="28"/>
              </w:rPr>
              <w:t xml:space="preserve">консультативная работа с отдельными обучающимися; </w:t>
            </w:r>
          </w:p>
          <w:p w:rsidR="00714865" w:rsidRPr="00452C20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9302B">
              <w:rPr>
                <w:sz w:val="28"/>
                <w:szCs w:val="28"/>
              </w:rPr>
              <w:t>индивидуальное консультирование родителей обуча</w:t>
            </w:r>
            <w:r w:rsidRPr="00C9302B">
              <w:rPr>
                <w:sz w:val="28"/>
                <w:szCs w:val="28"/>
              </w:rPr>
              <w:lastRenderedPageBreak/>
              <w:t>ющихся, педагогов по темам: «Причины и особенности начала употребления ПАВ в подростковом возрасте», «Манипуляция на клеточном уровне: «Созависимость», «Профилактика и коррекция девиации дома и в условиях образовательного учреждения», «Как уберечь подростка от 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</w:t>
            </w:r>
            <w:r>
              <w:rPr>
                <w:sz w:val="28"/>
                <w:szCs w:val="28"/>
              </w:rPr>
              <w:t>сти подростка», «Самое ценное у нам–это жизнь»;</w:t>
            </w:r>
            <w:r w:rsidR="00935B73">
              <w:rPr>
                <w:sz w:val="28"/>
                <w:szCs w:val="28"/>
              </w:rPr>
              <w:t xml:space="preserve"> </w:t>
            </w:r>
            <w:r w:rsidRPr="0060325B">
              <w:rPr>
                <w:sz w:val="28"/>
                <w:szCs w:val="28"/>
              </w:rPr>
              <w:t>коррекционно-развивающие индивидуальные занятия</w:t>
            </w:r>
            <w:r>
              <w:rPr>
                <w:sz w:val="28"/>
                <w:szCs w:val="28"/>
              </w:rPr>
              <w:t xml:space="preserve">; </w:t>
            </w:r>
            <w:r w:rsidRPr="0060325B">
              <w:rPr>
                <w:sz w:val="28"/>
                <w:szCs w:val="28"/>
              </w:rPr>
              <w:t xml:space="preserve"> тренинговые за</w:t>
            </w:r>
            <w:r>
              <w:rPr>
                <w:sz w:val="28"/>
                <w:szCs w:val="28"/>
              </w:rPr>
              <w:t xml:space="preserve">нятия </w:t>
            </w:r>
            <w:r w:rsidRPr="0060325B">
              <w:rPr>
                <w:sz w:val="28"/>
                <w:szCs w:val="28"/>
              </w:rPr>
              <w:t>с подростками, склонными к девиантному поведению и их родителями «Вредные привычки»</w:t>
            </w:r>
            <w:r>
              <w:rPr>
                <w:sz w:val="28"/>
                <w:szCs w:val="28"/>
              </w:rPr>
              <w:t>;</w:t>
            </w:r>
            <w:r w:rsidRPr="0060325B">
              <w:rPr>
                <w:sz w:val="28"/>
                <w:szCs w:val="28"/>
              </w:rPr>
              <w:t xml:space="preserve"> мастер-класс «Создай себя»</w:t>
            </w:r>
            <w:r>
              <w:rPr>
                <w:sz w:val="28"/>
                <w:szCs w:val="28"/>
              </w:rPr>
              <w:t>;</w:t>
            </w:r>
            <w:r w:rsidRPr="0060325B">
              <w:rPr>
                <w:sz w:val="28"/>
                <w:szCs w:val="28"/>
              </w:rPr>
              <w:t xml:space="preserve"> мини-лекция «Наши чувства и эмоции с обучающимися»</w:t>
            </w:r>
            <w:r>
              <w:rPr>
                <w:sz w:val="28"/>
                <w:szCs w:val="28"/>
              </w:rPr>
              <w:t>;</w:t>
            </w:r>
            <w:r w:rsidRPr="0060325B">
              <w:rPr>
                <w:sz w:val="28"/>
                <w:szCs w:val="28"/>
              </w:rPr>
              <w:t xml:space="preserve"> личные беседы с подростками с девиантным поведением</w:t>
            </w:r>
            <w:r>
              <w:rPr>
                <w:sz w:val="28"/>
                <w:szCs w:val="28"/>
              </w:rPr>
              <w:t xml:space="preserve">; </w:t>
            </w:r>
            <w:r w:rsidRPr="0060325B">
              <w:rPr>
                <w:sz w:val="28"/>
                <w:szCs w:val="28"/>
              </w:rPr>
              <w:t>участие в волонтерской деятельности</w:t>
            </w:r>
            <w:r>
              <w:rPr>
                <w:sz w:val="28"/>
                <w:szCs w:val="28"/>
              </w:rPr>
              <w:t>;</w:t>
            </w:r>
            <w:r w:rsidRPr="0060325B">
              <w:rPr>
                <w:sz w:val="28"/>
                <w:szCs w:val="28"/>
              </w:rPr>
              <w:t xml:space="preserve"> участие в занятиях творческими видами деятельности.</w:t>
            </w:r>
          </w:p>
        </w:tc>
      </w:tr>
    </w:tbl>
    <w:p w:rsidR="00714865" w:rsidRDefault="00714865" w:rsidP="00714865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</w:p>
    <w:p w:rsidR="00714865" w:rsidRPr="00B97F51" w:rsidRDefault="00714865" w:rsidP="00714865">
      <w:pPr>
        <w:pStyle w:val="Style12"/>
        <w:widowControl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педагогического взаимодействия   </w:t>
      </w:r>
      <w:r w:rsidRPr="00B97F51">
        <w:rPr>
          <w:sz w:val="28"/>
          <w:szCs w:val="28"/>
        </w:rPr>
        <w:t>по модулю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714865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-работа информационного совета обучающихся, освещение в студенческих средствах массовой информации (на информационных стендах, в социальных сетях и др.) о проводимых мероприятиях</w:t>
            </w:r>
            <w:r>
              <w:rPr>
                <w:sz w:val="28"/>
                <w:szCs w:val="28"/>
              </w:rPr>
              <w:t>;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работе медиаслужбы.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714865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</w:t>
            </w:r>
            <w:r>
              <w:rPr>
                <w:sz w:val="28"/>
                <w:szCs w:val="28"/>
              </w:rPr>
              <w:t>.</w:t>
            </w:r>
          </w:p>
          <w:p w:rsidR="00714865" w:rsidRPr="00B97F51" w:rsidRDefault="00714865" w:rsidP="00E36CF8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родительских собраний на тему «Деструктивные группы в интернете», «Подросток и его проблемы», «Буллинг, что это такое?», совместно с сотрудниками </w:t>
            </w:r>
            <w:r w:rsidR="00E36CF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МВД Р</w:t>
            </w:r>
            <w:r w:rsidR="00E36CF8">
              <w:rPr>
                <w:sz w:val="28"/>
                <w:szCs w:val="28"/>
              </w:rPr>
              <w:t xml:space="preserve">оссии по Чернянскому району 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-совместное обсуждение вопросов качества и результативности проводимых мероприятий, развитие профессионально значимых качеств личности: предпринимательская инициатива.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714865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-контроль руководящими работниками режима работы профильных общественных объединений, оценка уровня их безопасности и вовлеченности обучающихся</w:t>
            </w:r>
            <w:r>
              <w:rPr>
                <w:sz w:val="28"/>
                <w:szCs w:val="28"/>
              </w:rPr>
              <w:t>;</w:t>
            </w:r>
          </w:p>
          <w:p w:rsidR="00714865" w:rsidRPr="00DF0ACA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0ACA">
              <w:rPr>
                <w:sz w:val="28"/>
                <w:szCs w:val="28"/>
              </w:rPr>
      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0ACA">
              <w:rPr>
                <w:sz w:val="28"/>
                <w:szCs w:val="28"/>
              </w:rPr>
              <w:t>работа с кураторами, педагогическими работниками</w:t>
            </w:r>
            <w:r w:rsidR="00E36CF8">
              <w:rPr>
                <w:sz w:val="28"/>
                <w:szCs w:val="28"/>
              </w:rPr>
              <w:t xml:space="preserve"> </w:t>
            </w:r>
            <w:r w:rsidRPr="00DF0ACA">
              <w:rPr>
                <w:sz w:val="28"/>
                <w:szCs w:val="28"/>
              </w:rPr>
              <w:t>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</w:t>
            </w:r>
            <w:r w:rsidRPr="00DF0ACA">
              <w:rPr>
                <w:sz w:val="28"/>
                <w:szCs w:val="28"/>
              </w:rPr>
              <w:lastRenderedPageBreak/>
              <w:t>сти.</w:t>
            </w:r>
          </w:p>
        </w:tc>
      </w:tr>
    </w:tbl>
    <w:p w:rsidR="00714865" w:rsidRDefault="00714865" w:rsidP="0071486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36CF8" w:rsidRDefault="00C8356D" w:rsidP="00E36CF8">
      <w:pPr>
        <w:ind w:left="1135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36CF8">
        <w:rPr>
          <w:b/>
          <w:szCs w:val="28"/>
        </w:rPr>
        <w:t>.</w:t>
      </w:r>
      <w:r>
        <w:rPr>
          <w:b/>
          <w:szCs w:val="28"/>
        </w:rPr>
        <w:t>3</w:t>
      </w:r>
      <w:r w:rsidR="00E36CF8">
        <w:rPr>
          <w:b/>
          <w:szCs w:val="28"/>
        </w:rPr>
        <w:t xml:space="preserve">.6. </w:t>
      </w:r>
      <w:r w:rsidR="00714865" w:rsidRPr="00E36CF8">
        <w:rPr>
          <w:b/>
          <w:szCs w:val="28"/>
        </w:rPr>
        <w:t xml:space="preserve">МОДУЛЬ 6. </w:t>
      </w:r>
    </w:p>
    <w:p w:rsidR="00714865" w:rsidRPr="00E36CF8" w:rsidRDefault="00714865" w:rsidP="00E36CF8">
      <w:pPr>
        <w:ind w:left="1135"/>
        <w:jc w:val="center"/>
        <w:rPr>
          <w:b/>
          <w:sz w:val="28"/>
          <w:szCs w:val="28"/>
        </w:rPr>
      </w:pPr>
      <w:r w:rsidRPr="00E36CF8">
        <w:rPr>
          <w:b/>
          <w:sz w:val="28"/>
          <w:szCs w:val="28"/>
        </w:rPr>
        <w:t>Э</w:t>
      </w:r>
      <w:r w:rsidR="00E36CF8" w:rsidRPr="00E36CF8">
        <w:rPr>
          <w:b/>
          <w:sz w:val="28"/>
          <w:szCs w:val="28"/>
        </w:rPr>
        <w:t xml:space="preserve">кологическое воспитание </w:t>
      </w:r>
    </w:p>
    <w:p w:rsidR="00714865" w:rsidRDefault="00714865" w:rsidP="00714865">
      <w:pPr>
        <w:jc w:val="center"/>
        <w:rPr>
          <w:b/>
          <w:sz w:val="28"/>
          <w:szCs w:val="28"/>
        </w:rPr>
      </w:pPr>
    </w:p>
    <w:p w:rsidR="00714865" w:rsidRDefault="00714865" w:rsidP="00C523C9">
      <w:pPr>
        <w:pStyle w:val="ad"/>
        <w:spacing w:after="0"/>
        <w:ind w:left="0"/>
        <w:jc w:val="both"/>
        <w:rPr>
          <w:sz w:val="28"/>
          <w:szCs w:val="28"/>
        </w:rPr>
      </w:pPr>
      <w:r w:rsidRPr="00870F5F">
        <w:rPr>
          <w:b/>
          <w:sz w:val="28"/>
          <w:szCs w:val="28"/>
        </w:rPr>
        <w:t xml:space="preserve">Цель: </w:t>
      </w:r>
      <w:r w:rsidRPr="00870F5F">
        <w:rPr>
          <w:sz w:val="28"/>
          <w:szCs w:val="28"/>
        </w:rPr>
        <w:t>Формирова</w:t>
      </w:r>
      <w:r>
        <w:rPr>
          <w:sz w:val="28"/>
          <w:szCs w:val="28"/>
        </w:rPr>
        <w:t>ние  экологической культуры у  обучающихся через практико-ориентированную  и проектную деятельность.</w:t>
      </w:r>
    </w:p>
    <w:p w:rsidR="00714865" w:rsidRPr="00B97F51" w:rsidRDefault="00714865" w:rsidP="00C523C9">
      <w:pPr>
        <w:jc w:val="both"/>
        <w:rPr>
          <w:b/>
          <w:sz w:val="28"/>
          <w:szCs w:val="28"/>
        </w:rPr>
      </w:pPr>
    </w:p>
    <w:p w:rsidR="00714865" w:rsidRPr="00B97F51" w:rsidRDefault="00714865" w:rsidP="00C523C9">
      <w:pPr>
        <w:widowControl w:val="0"/>
        <w:tabs>
          <w:tab w:val="left" w:pos="619"/>
        </w:tabs>
        <w:jc w:val="both"/>
        <w:rPr>
          <w:b/>
          <w:sz w:val="28"/>
          <w:szCs w:val="28"/>
        </w:rPr>
      </w:pPr>
      <w:r w:rsidRPr="00B97F51">
        <w:rPr>
          <w:b/>
          <w:sz w:val="28"/>
          <w:szCs w:val="28"/>
        </w:rPr>
        <w:t xml:space="preserve">Задачи: </w:t>
      </w:r>
    </w:p>
    <w:p w:rsidR="00714865" w:rsidRPr="00B97F51" w:rsidRDefault="00714865" w:rsidP="00C523C9">
      <w:pPr>
        <w:jc w:val="both"/>
        <w:rPr>
          <w:sz w:val="28"/>
          <w:szCs w:val="28"/>
        </w:rPr>
      </w:pPr>
      <w:r w:rsidRPr="00B97F51">
        <w:rPr>
          <w:sz w:val="28"/>
          <w:szCs w:val="28"/>
        </w:rPr>
        <w:t>1.</w:t>
      </w:r>
      <w:r>
        <w:rPr>
          <w:sz w:val="28"/>
          <w:szCs w:val="28"/>
        </w:rPr>
        <w:t xml:space="preserve">Мотивировать обучающихся к </w:t>
      </w:r>
      <w:r w:rsidRPr="00B97F51">
        <w:rPr>
          <w:sz w:val="28"/>
          <w:szCs w:val="28"/>
        </w:rPr>
        <w:t>потребност</w:t>
      </w:r>
      <w:r>
        <w:rPr>
          <w:sz w:val="28"/>
          <w:szCs w:val="28"/>
        </w:rPr>
        <w:t xml:space="preserve">и, </w:t>
      </w:r>
      <w:r w:rsidRPr="00B97F51">
        <w:rPr>
          <w:sz w:val="28"/>
          <w:szCs w:val="28"/>
        </w:rPr>
        <w:t>привыч</w:t>
      </w:r>
      <w:r>
        <w:rPr>
          <w:sz w:val="28"/>
          <w:szCs w:val="28"/>
        </w:rPr>
        <w:t>кам</w:t>
      </w:r>
      <w:r w:rsidRPr="00B97F51">
        <w:rPr>
          <w:sz w:val="28"/>
          <w:szCs w:val="28"/>
        </w:rPr>
        <w:t xml:space="preserve"> экологически целесообразного поведения и деятельности, развитие стремлений к активной деятельности по охране окружающей среды.</w:t>
      </w:r>
    </w:p>
    <w:p w:rsidR="00714865" w:rsidRPr="00B97F51" w:rsidRDefault="00714865" w:rsidP="00C523C9">
      <w:pPr>
        <w:jc w:val="both"/>
        <w:rPr>
          <w:sz w:val="28"/>
          <w:szCs w:val="28"/>
        </w:rPr>
      </w:pPr>
      <w:r w:rsidRPr="00B97F51">
        <w:rPr>
          <w:sz w:val="28"/>
          <w:szCs w:val="28"/>
        </w:rPr>
        <w:t>2.</w:t>
      </w:r>
      <w:r>
        <w:rPr>
          <w:sz w:val="28"/>
          <w:szCs w:val="28"/>
        </w:rPr>
        <w:t>Вовлекать обучающихся</w:t>
      </w:r>
      <w:r w:rsidRPr="00B97F51">
        <w:rPr>
          <w:sz w:val="28"/>
          <w:szCs w:val="28"/>
        </w:rPr>
        <w:t xml:space="preserve"> в мероприятия по экологическому воспитанию.</w:t>
      </w:r>
    </w:p>
    <w:p w:rsidR="00714865" w:rsidRPr="00B97F51" w:rsidRDefault="00714865" w:rsidP="00C523C9">
      <w:pPr>
        <w:jc w:val="both"/>
        <w:rPr>
          <w:sz w:val="28"/>
          <w:szCs w:val="28"/>
        </w:rPr>
      </w:pPr>
      <w:r w:rsidRPr="00B97F51">
        <w:rPr>
          <w:sz w:val="28"/>
          <w:szCs w:val="28"/>
        </w:rPr>
        <w:t>3.Разви</w:t>
      </w:r>
      <w:r>
        <w:rPr>
          <w:sz w:val="28"/>
          <w:szCs w:val="28"/>
        </w:rPr>
        <w:t>вать</w:t>
      </w:r>
      <w:r w:rsidRPr="00B97F51">
        <w:rPr>
          <w:sz w:val="28"/>
          <w:szCs w:val="28"/>
        </w:rPr>
        <w:t xml:space="preserve"> интеллектуальны</w:t>
      </w:r>
      <w:r>
        <w:rPr>
          <w:sz w:val="28"/>
          <w:szCs w:val="28"/>
        </w:rPr>
        <w:t>е</w:t>
      </w:r>
      <w:r w:rsidRPr="00B97F51">
        <w:rPr>
          <w:sz w:val="28"/>
          <w:szCs w:val="28"/>
        </w:rPr>
        <w:t xml:space="preserve"> и практически</w:t>
      </w:r>
      <w:r>
        <w:rPr>
          <w:sz w:val="28"/>
          <w:szCs w:val="28"/>
        </w:rPr>
        <w:t>е</w:t>
      </w:r>
      <w:r w:rsidRPr="00B97F51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B97F51">
        <w:rPr>
          <w:sz w:val="28"/>
          <w:szCs w:val="28"/>
        </w:rPr>
        <w:t xml:space="preserve"> по изучению, оценке состояния и улучшению окружающей среды своей местности через участие в реализации проектов экологических организаций, природоохранных акций, города, области</w:t>
      </w:r>
      <w:r>
        <w:rPr>
          <w:sz w:val="28"/>
          <w:szCs w:val="28"/>
        </w:rPr>
        <w:t>.</w:t>
      </w:r>
    </w:p>
    <w:p w:rsidR="00714865" w:rsidRDefault="00714865" w:rsidP="00714865">
      <w:pPr>
        <w:jc w:val="center"/>
        <w:rPr>
          <w:b/>
          <w:sz w:val="28"/>
          <w:szCs w:val="28"/>
        </w:rPr>
      </w:pPr>
    </w:p>
    <w:p w:rsidR="00C523C9" w:rsidRPr="00C523C9" w:rsidRDefault="00714865" w:rsidP="00C523C9">
      <w:pPr>
        <w:pStyle w:val="Style12"/>
        <w:widowControl/>
        <w:spacing w:line="240" w:lineRule="auto"/>
        <w:jc w:val="center"/>
      </w:pPr>
      <w:r w:rsidRPr="00C523C9">
        <w:rPr>
          <w:b/>
        </w:rPr>
        <w:t>ПЕРЕЧЕНЬ ОСНОВНЫХ ВОСПИТАТЕЛЬНЫХ МЕРОПРИЯТИЙ,</w:t>
      </w:r>
    </w:p>
    <w:p w:rsidR="00714865" w:rsidRDefault="00714865" w:rsidP="00C523C9">
      <w:pPr>
        <w:pStyle w:val="Style12"/>
        <w:widowControl/>
        <w:spacing w:line="240" w:lineRule="auto"/>
        <w:jc w:val="center"/>
        <w:rPr>
          <w:sz w:val="28"/>
          <w:szCs w:val="28"/>
        </w:rPr>
      </w:pPr>
      <w:r w:rsidRPr="00B97F51">
        <w:rPr>
          <w:sz w:val="28"/>
          <w:szCs w:val="28"/>
        </w:rPr>
        <w:t>реализуемых по модулю</w:t>
      </w:r>
      <w:r>
        <w:rPr>
          <w:sz w:val="28"/>
          <w:szCs w:val="28"/>
        </w:rPr>
        <w:t xml:space="preserve"> </w:t>
      </w:r>
      <w:r w:rsidRPr="00B97F51">
        <w:rPr>
          <w:sz w:val="28"/>
          <w:szCs w:val="28"/>
        </w:rPr>
        <w:t>6:</w:t>
      </w:r>
    </w:p>
    <w:p w:rsidR="00714865" w:rsidRPr="00B97F51" w:rsidRDefault="00714865" w:rsidP="00714865">
      <w:pPr>
        <w:pStyle w:val="Style1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город</w:t>
            </w:r>
          </w:p>
        </w:tc>
        <w:tc>
          <w:tcPr>
            <w:tcW w:w="6946" w:type="dxa"/>
          </w:tcPr>
          <w:p w:rsidR="00714865" w:rsidRDefault="00714865" w:rsidP="00033C7E">
            <w:pPr>
              <w:pStyle w:val="Style12"/>
              <w:widowControl/>
              <w:spacing w:line="240" w:lineRule="auto"/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0ACA">
              <w:rPr>
                <w:sz w:val="28"/>
                <w:szCs w:val="28"/>
              </w:rPr>
              <w:t>участие в экологических акциях и субботниках;</w:t>
            </w:r>
          </w:p>
          <w:p w:rsidR="00714865" w:rsidRDefault="00714865" w:rsidP="00033C7E">
            <w:pPr>
              <w:pStyle w:val="Style12"/>
              <w:widowControl/>
              <w:spacing w:line="240" w:lineRule="auto"/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15E1">
              <w:rPr>
                <w:sz w:val="28"/>
                <w:szCs w:val="28"/>
              </w:rPr>
              <w:t xml:space="preserve">участие в озеленении </w:t>
            </w:r>
            <w:r w:rsidR="00C523C9">
              <w:rPr>
                <w:sz w:val="28"/>
                <w:szCs w:val="28"/>
              </w:rPr>
              <w:t>поселка</w:t>
            </w:r>
            <w:r w:rsidRPr="00FA15E1">
              <w:rPr>
                <w:sz w:val="28"/>
                <w:szCs w:val="28"/>
              </w:rPr>
              <w:t>, района;</w:t>
            </w:r>
          </w:p>
          <w:p w:rsidR="00714865" w:rsidRDefault="00714865" w:rsidP="00033C7E">
            <w:pPr>
              <w:pStyle w:val="Style12"/>
              <w:widowControl/>
              <w:spacing w:line="240" w:lineRule="auto"/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флешмобах по охране окружающей среды;</w:t>
            </w:r>
          </w:p>
          <w:p w:rsidR="00714865" w:rsidRDefault="00714865" w:rsidP="00033C7E">
            <w:pPr>
              <w:pStyle w:val="Style12"/>
              <w:widowControl/>
              <w:spacing w:line="240" w:lineRule="auto"/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конкурсах и региональных мероприятиях совместно с управлением молодежной политики </w:t>
            </w:r>
            <w:r w:rsidR="00C523C9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;</w:t>
            </w:r>
          </w:p>
          <w:p w:rsidR="00714865" w:rsidRPr="00B97F51" w:rsidRDefault="00714865" w:rsidP="008C6C30">
            <w:pPr>
              <w:pStyle w:val="Style12"/>
              <w:widowControl/>
              <w:spacing w:line="240" w:lineRule="auto"/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</w:t>
            </w:r>
            <w:r w:rsidR="008C6C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научных конференциях и проведение квестов со школьниками </w:t>
            </w:r>
            <w:r w:rsidR="008C6C30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14865" w:rsidRPr="00B97F51" w:rsidTr="00033C7E">
        <w:trPr>
          <w:trHeight w:val="735"/>
        </w:trPr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714865" w:rsidRDefault="00714865" w:rsidP="00033C7E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экологических субботниках</w:t>
            </w:r>
            <w:r w:rsidRPr="00DF0ACA">
              <w:rPr>
                <w:sz w:val="28"/>
                <w:szCs w:val="28"/>
              </w:rPr>
              <w:t>;</w:t>
            </w:r>
          </w:p>
          <w:p w:rsidR="00714865" w:rsidRPr="00B97F51" w:rsidRDefault="00714865" w:rsidP="008C6C30">
            <w:pPr>
              <w:pStyle w:val="Style12"/>
              <w:widowControl/>
              <w:spacing w:line="240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-участие в общественно-полезном труде; проведение мероприятий в рамках декады недели цикловой комиссии. 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6946" w:type="dxa"/>
          </w:tcPr>
          <w:p w:rsidR="008C6C30" w:rsidRDefault="00714865" w:rsidP="008C6C3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0ACA">
              <w:rPr>
                <w:sz w:val="28"/>
                <w:szCs w:val="28"/>
              </w:rPr>
              <w:t xml:space="preserve">экологические экскурсии; </w:t>
            </w:r>
            <w:r>
              <w:rPr>
                <w:sz w:val="28"/>
                <w:szCs w:val="28"/>
              </w:rPr>
              <w:t xml:space="preserve"> </w:t>
            </w:r>
          </w:p>
          <w:p w:rsidR="00714865" w:rsidRPr="00B97F51" w:rsidRDefault="00714865" w:rsidP="008C6C30">
            <w:pPr>
              <w:pStyle w:val="Style12"/>
              <w:widowControl/>
              <w:spacing w:line="240" w:lineRule="auto"/>
              <w:jc w:val="both"/>
              <w:rPr>
                <w:b/>
                <w:i/>
                <w:iCs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-</w:t>
            </w:r>
            <w:r w:rsidRPr="00DF0ACA">
              <w:rPr>
                <w:sz w:val="28"/>
                <w:szCs w:val="28"/>
              </w:rPr>
              <w:t>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</w:t>
            </w:r>
            <w:r>
              <w:rPr>
                <w:sz w:val="28"/>
                <w:szCs w:val="28"/>
              </w:rPr>
              <w:t xml:space="preserve">, индивидуальным мерам безопасности, </w:t>
            </w:r>
            <w:r w:rsidRPr="00DF0ACA">
              <w:rPr>
                <w:sz w:val="28"/>
                <w:szCs w:val="28"/>
              </w:rPr>
              <w:t>благоустройство, оформление, озеленение учебных аудиторий, рекреаций, событийный дизайн и др.;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-индивидуальные беседы по формированию экологической культуры</w:t>
            </w:r>
          </w:p>
        </w:tc>
      </w:tr>
    </w:tbl>
    <w:p w:rsidR="00714865" w:rsidRPr="00B97F51" w:rsidRDefault="00714865" w:rsidP="0071486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714865" w:rsidRPr="00B97F51" w:rsidRDefault="00714865" w:rsidP="0071486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Содержание педагогического взаимодействия  </w:t>
      </w:r>
      <w:r w:rsidRPr="00B97F51">
        <w:rPr>
          <w:sz w:val="28"/>
          <w:szCs w:val="28"/>
        </w:rPr>
        <w:t xml:space="preserve"> по модулю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-работа информационного совета обучающихся, освещение в студенческих средствах массовой информации (на информационных стендах, в социальных сетях и др.) о проводимых мероприятиях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-совместное обсуждение вопросов качества и результативности проводимых мероприяти</w:t>
            </w:r>
            <w:r w:rsidR="008C6C30">
              <w:rPr>
                <w:sz w:val="28"/>
                <w:szCs w:val="28"/>
              </w:rPr>
              <w:t>ях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-контроль руководящими работниками режима работы профильных общественных объединений, оценка уровня их безопасности и вовлеченности обучающих</w:t>
            </w:r>
            <w:r w:rsidR="006F4DD4">
              <w:rPr>
                <w:sz w:val="28"/>
                <w:szCs w:val="28"/>
              </w:rPr>
              <w:t>ся</w:t>
            </w:r>
          </w:p>
        </w:tc>
      </w:tr>
    </w:tbl>
    <w:p w:rsidR="00714865" w:rsidRPr="00B97F51" w:rsidRDefault="00714865" w:rsidP="00714865">
      <w:pPr>
        <w:rPr>
          <w:b/>
          <w:sz w:val="28"/>
          <w:szCs w:val="28"/>
        </w:rPr>
      </w:pPr>
    </w:p>
    <w:p w:rsidR="00714865" w:rsidRDefault="00714865" w:rsidP="00714865">
      <w:pPr>
        <w:jc w:val="center"/>
        <w:rPr>
          <w:b/>
          <w:sz w:val="28"/>
          <w:szCs w:val="28"/>
        </w:rPr>
      </w:pPr>
    </w:p>
    <w:p w:rsidR="006F4DD4" w:rsidRDefault="00C8356D" w:rsidP="0071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4865" w:rsidRPr="00B97F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714865" w:rsidRPr="00B97F51">
        <w:rPr>
          <w:b/>
          <w:sz w:val="28"/>
          <w:szCs w:val="28"/>
        </w:rPr>
        <w:t xml:space="preserve">.7. Модуль 7. </w:t>
      </w:r>
    </w:p>
    <w:p w:rsidR="00714865" w:rsidRPr="00B97F51" w:rsidRDefault="00714865" w:rsidP="00714865">
      <w:pPr>
        <w:jc w:val="center"/>
        <w:rPr>
          <w:b/>
          <w:sz w:val="28"/>
          <w:szCs w:val="28"/>
        </w:rPr>
      </w:pPr>
      <w:r w:rsidRPr="00B97F51">
        <w:rPr>
          <w:b/>
          <w:sz w:val="28"/>
          <w:szCs w:val="28"/>
        </w:rPr>
        <w:t>С</w:t>
      </w:r>
      <w:r w:rsidR="006F4DD4">
        <w:rPr>
          <w:b/>
          <w:sz w:val="28"/>
          <w:szCs w:val="28"/>
        </w:rPr>
        <w:t xml:space="preserve">туденческое самоуправление </w:t>
      </w:r>
    </w:p>
    <w:p w:rsidR="00714865" w:rsidRDefault="00714865" w:rsidP="00714865">
      <w:pPr>
        <w:widowControl w:val="0"/>
        <w:tabs>
          <w:tab w:val="left" w:pos="619"/>
        </w:tabs>
        <w:jc w:val="both"/>
        <w:rPr>
          <w:b/>
          <w:sz w:val="28"/>
          <w:szCs w:val="28"/>
        </w:rPr>
      </w:pPr>
    </w:p>
    <w:p w:rsidR="00714865" w:rsidRPr="006F4DD4" w:rsidRDefault="00714865" w:rsidP="006F4DD4">
      <w:pPr>
        <w:pStyle w:val="aff1"/>
        <w:spacing w:after="0" w:line="240" w:lineRule="auto"/>
        <w:ind w:left="142" w:hanging="55"/>
        <w:jc w:val="both"/>
        <w:rPr>
          <w:rFonts w:ascii="Times New Roman" w:hAnsi="Times New Roman"/>
          <w:sz w:val="28"/>
          <w:szCs w:val="28"/>
        </w:rPr>
      </w:pPr>
      <w:r w:rsidRPr="006F4DD4">
        <w:rPr>
          <w:rFonts w:ascii="Times New Roman" w:hAnsi="Times New Roman"/>
          <w:b/>
          <w:sz w:val="28"/>
          <w:szCs w:val="28"/>
        </w:rPr>
        <w:t>Цель:</w:t>
      </w:r>
      <w:r w:rsidRPr="006F4DD4">
        <w:rPr>
          <w:rFonts w:ascii="Times New Roman" w:hAnsi="Times New Roman"/>
          <w:sz w:val="28"/>
          <w:szCs w:val="28"/>
        </w:rPr>
        <w:t xml:space="preserve"> Формирование у обучающихся активной</w:t>
      </w:r>
      <w:r w:rsidR="006F4DD4">
        <w:rPr>
          <w:rFonts w:ascii="Times New Roman" w:hAnsi="Times New Roman"/>
          <w:sz w:val="28"/>
          <w:szCs w:val="28"/>
        </w:rPr>
        <w:t xml:space="preserve"> </w:t>
      </w:r>
      <w:r w:rsidRPr="006F4DD4">
        <w:rPr>
          <w:rFonts w:ascii="Times New Roman" w:hAnsi="Times New Roman"/>
          <w:sz w:val="28"/>
          <w:szCs w:val="28"/>
        </w:rPr>
        <w:t>социальной</w:t>
      </w:r>
      <w:r w:rsidR="006F4DD4">
        <w:rPr>
          <w:rFonts w:ascii="Times New Roman" w:hAnsi="Times New Roman"/>
          <w:sz w:val="28"/>
          <w:szCs w:val="28"/>
        </w:rPr>
        <w:t xml:space="preserve"> </w:t>
      </w:r>
      <w:r w:rsidRPr="006F4DD4">
        <w:rPr>
          <w:rFonts w:ascii="Times New Roman" w:hAnsi="Times New Roman"/>
          <w:sz w:val="28"/>
          <w:szCs w:val="28"/>
        </w:rPr>
        <w:t>позиции</w:t>
      </w:r>
      <w:r w:rsidR="006F4DD4">
        <w:rPr>
          <w:rFonts w:ascii="Times New Roman" w:hAnsi="Times New Roman"/>
          <w:sz w:val="28"/>
          <w:szCs w:val="28"/>
        </w:rPr>
        <w:t xml:space="preserve"> </w:t>
      </w:r>
      <w:r w:rsidRPr="006F4DD4">
        <w:rPr>
          <w:rFonts w:ascii="Times New Roman" w:hAnsi="Times New Roman"/>
          <w:sz w:val="28"/>
          <w:szCs w:val="28"/>
        </w:rPr>
        <w:t>через вовлечение в систему студенческого самоуправления, волонтерское движение и другие студенческие объединения.</w:t>
      </w:r>
    </w:p>
    <w:p w:rsidR="00714865" w:rsidRPr="006F4DD4" w:rsidRDefault="00714865" w:rsidP="006F4DD4">
      <w:pPr>
        <w:widowControl w:val="0"/>
        <w:tabs>
          <w:tab w:val="left" w:pos="619"/>
        </w:tabs>
        <w:jc w:val="both"/>
        <w:rPr>
          <w:b/>
          <w:sz w:val="28"/>
          <w:szCs w:val="28"/>
        </w:rPr>
      </w:pPr>
    </w:p>
    <w:p w:rsidR="00714865" w:rsidRPr="006F4DD4" w:rsidRDefault="00714865" w:rsidP="006F4DD4">
      <w:pPr>
        <w:widowControl w:val="0"/>
        <w:tabs>
          <w:tab w:val="left" w:pos="619"/>
        </w:tabs>
        <w:jc w:val="both"/>
        <w:rPr>
          <w:b/>
          <w:sz w:val="28"/>
          <w:szCs w:val="28"/>
        </w:rPr>
      </w:pPr>
      <w:r w:rsidRPr="006F4DD4">
        <w:rPr>
          <w:b/>
          <w:sz w:val="28"/>
          <w:szCs w:val="28"/>
        </w:rPr>
        <w:t xml:space="preserve">Задачи: </w:t>
      </w:r>
    </w:p>
    <w:p w:rsidR="00714865" w:rsidRPr="006F4DD4" w:rsidRDefault="00714865" w:rsidP="006F4DD4">
      <w:pPr>
        <w:pStyle w:val="aff1"/>
        <w:spacing w:after="0" w:line="240" w:lineRule="auto"/>
        <w:ind w:left="142" w:hanging="55"/>
        <w:jc w:val="both"/>
        <w:rPr>
          <w:rFonts w:ascii="Times New Roman" w:hAnsi="Times New Roman"/>
          <w:sz w:val="28"/>
          <w:szCs w:val="28"/>
        </w:rPr>
      </w:pPr>
      <w:r w:rsidRPr="006F4DD4">
        <w:rPr>
          <w:rFonts w:ascii="Times New Roman" w:hAnsi="Times New Roman"/>
          <w:sz w:val="28"/>
          <w:szCs w:val="28"/>
        </w:rPr>
        <w:t>1. Выявлять лидеров среди обучающихся и формировать инициативную группу через</w:t>
      </w:r>
      <w:r w:rsidR="006F4DD4">
        <w:rPr>
          <w:rFonts w:ascii="Times New Roman" w:hAnsi="Times New Roman"/>
          <w:sz w:val="28"/>
          <w:szCs w:val="28"/>
        </w:rPr>
        <w:t xml:space="preserve"> </w:t>
      </w:r>
      <w:r w:rsidRPr="006F4DD4">
        <w:rPr>
          <w:rFonts w:ascii="Times New Roman" w:hAnsi="Times New Roman"/>
          <w:sz w:val="28"/>
          <w:szCs w:val="28"/>
        </w:rPr>
        <w:t xml:space="preserve">организацию работы </w:t>
      </w:r>
      <w:r w:rsidR="006F4DD4">
        <w:rPr>
          <w:rFonts w:ascii="Times New Roman" w:hAnsi="Times New Roman"/>
          <w:sz w:val="28"/>
          <w:szCs w:val="28"/>
        </w:rPr>
        <w:t>студенческого совета самоуправления ОГАПОУ «ЧАМТ».</w:t>
      </w:r>
    </w:p>
    <w:p w:rsidR="00714865" w:rsidRPr="006F4DD4" w:rsidRDefault="00714865" w:rsidP="006F4DD4">
      <w:pPr>
        <w:pStyle w:val="aff1"/>
        <w:spacing w:after="0" w:line="240" w:lineRule="auto"/>
        <w:ind w:left="142" w:hanging="55"/>
        <w:jc w:val="both"/>
        <w:rPr>
          <w:rFonts w:ascii="Times New Roman" w:hAnsi="Times New Roman"/>
          <w:sz w:val="28"/>
          <w:szCs w:val="28"/>
        </w:rPr>
      </w:pPr>
      <w:r w:rsidRPr="006F4DD4">
        <w:rPr>
          <w:rFonts w:ascii="Times New Roman" w:hAnsi="Times New Roman"/>
          <w:sz w:val="28"/>
          <w:szCs w:val="28"/>
        </w:rPr>
        <w:t>2. Обучить актив обучающихся навыкам проектного управления для реализации студенческих инициатив.</w:t>
      </w:r>
    </w:p>
    <w:p w:rsidR="00714865" w:rsidRPr="006F4DD4" w:rsidRDefault="00714865" w:rsidP="006F4DD4">
      <w:pPr>
        <w:pStyle w:val="aff1"/>
        <w:spacing w:after="0" w:line="240" w:lineRule="auto"/>
        <w:ind w:left="142" w:hanging="55"/>
        <w:jc w:val="both"/>
        <w:rPr>
          <w:rFonts w:ascii="Times New Roman" w:hAnsi="Times New Roman"/>
          <w:sz w:val="28"/>
          <w:szCs w:val="28"/>
        </w:rPr>
      </w:pPr>
      <w:r w:rsidRPr="006F4DD4">
        <w:rPr>
          <w:rFonts w:ascii="Times New Roman" w:hAnsi="Times New Roman"/>
          <w:sz w:val="28"/>
          <w:szCs w:val="28"/>
        </w:rPr>
        <w:t>3.Способствовать развитию волонтерского движения на уровне ПОО.</w:t>
      </w:r>
    </w:p>
    <w:p w:rsidR="00714865" w:rsidRPr="006F4DD4" w:rsidRDefault="00714865" w:rsidP="006F4DD4">
      <w:pPr>
        <w:pStyle w:val="aff1"/>
        <w:spacing w:after="0" w:line="240" w:lineRule="auto"/>
        <w:ind w:left="142" w:hanging="55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6F4DD4">
        <w:rPr>
          <w:rFonts w:ascii="Times New Roman" w:hAnsi="Times New Roman"/>
          <w:sz w:val="28"/>
          <w:szCs w:val="28"/>
        </w:rPr>
        <w:t>4. В</w:t>
      </w:r>
      <w:r w:rsidRPr="006F4DD4">
        <w:rPr>
          <w:rFonts w:ascii="Times New Roman" w:hAnsi="Times New Roman"/>
          <w:bCs/>
          <w:kern w:val="24"/>
          <w:sz w:val="28"/>
          <w:szCs w:val="28"/>
        </w:rPr>
        <w:t>овлекать</w:t>
      </w:r>
      <w:r w:rsidR="006F4DD4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6F4DD4">
        <w:rPr>
          <w:rFonts w:ascii="Times New Roman" w:hAnsi="Times New Roman"/>
          <w:bCs/>
          <w:kern w:val="24"/>
          <w:sz w:val="28"/>
          <w:szCs w:val="28"/>
        </w:rPr>
        <w:t xml:space="preserve">обучающихся в реализацию модели студенческого самоуправления </w:t>
      </w:r>
    </w:p>
    <w:p w:rsidR="00714865" w:rsidRPr="006F4DD4" w:rsidRDefault="00714865" w:rsidP="006F4DD4">
      <w:pPr>
        <w:pStyle w:val="aff1"/>
        <w:spacing w:after="0" w:line="240" w:lineRule="auto"/>
        <w:ind w:left="142" w:hanging="55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6F4DD4">
        <w:rPr>
          <w:rFonts w:ascii="Times New Roman" w:hAnsi="Times New Roman"/>
          <w:bCs/>
          <w:kern w:val="24"/>
          <w:sz w:val="28"/>
          <w:szCs w:val="28"/>
        </w:rPr>
        <w:t>5. Принимать обучающимися</w:t>
      </w:r>
      <w:r w:rsidR="006F4DD4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6F4DD4">
        <w:rPr>
          <w:rFonts w:ascii="Times New Roman" w:hAnsi="Times New Roman"/>
          <w:sz w:val="28"/>
          <w:szCs w:val="28"/>
        </w:rPr>
        <w:t>ПОО</w:t>
      </w:r>
      <w:r w:rsidRPr="006F4DD4">
        <w:rPr>
          <w:rFonts w:ascii="Times New Roman" w:hAnsi="Times New Roman"/>
          <w:bCs/>
          <w:kern w:val="24"/>
          <w:sz w:val="28"/>
          <w:szCs w:val="28"/>
        </w:rPr>
        <w:t xml:space="preserve"> у</w:t>
      </w:r>
      <w:r w:rsidRPr="006F4DD4">
        <w:rPr>
          <w:rFonts w:ascii="Times New Roman" w:hAnsi="Times New Roman"/>
          <w:sz w:val="28"/>
          <w:szCs w:val="28"/>
        </w:rPr>
        <w:t>частие в крупнейших национальных и конкурсах.</w:t>
      </w:r>
    </w:p>
    <w:p w:rsidR="00714865" w:rsidRPr="006F4DD4" w:rsidRDefault="00714865" w:rsidP="006F4DD4">
      <w:pPr>
        <w:pStyle w:val="aff1"/>
        <w:spacing w:after="0" w:line="240" w:lineRule="auto"/>
        <w:ind w:left="142" w:hanging="55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6F4DD4" w:rsidRPr="006F4DD4" w:rsidRDefault="00714865" w:rsidP="00714865">
      <w:pPr>
        <w:pStyle w:val="Style12"/>
        <w:widowControl/>
        <w:spacing w:line="240" w:lineRule="auto"/>
        <w:jc w:val="center"/>
      </w:pPr>
      <w:r w:rsidRPr="006F4DD4">
        <w:rPr>
          <w:b/>
        </w:rPr>
        <w:t>ПЕРЕЧЕНЬ ОСНОВНЫХ ВОСПИТАТЕЛЬНЫХ МЕРОПРИЯТИЙ</w:t>
      </w:r>
      <w:r w:rsidRPr="006F4DD4">
        <w:t xml:space="preserve">, </w:t>
      </w:r>
    </w:p>
    <w:p w:rsidR="00714865" w:rsidRDefault="00714865" w:rsidP="00714865">
      <w:pPr>
        <w:pStyle w:val="Style12"/>
        <w:widowControl/>
        <w:spacing w:line="240" w:lineRule="auto"/>
        <w:jc w:val="center"/>
        <w:rPr>
          <w:sz w:val="28"/>
          <w:szCs w:val="28"/>
        </w:rPr>
      </w:pPr>
      <w:r w:rsidRPr="00B97F51">
        <w:rPr>
          <w:sz w:val="28"/>
          <w:szCs w:val="28"/>
        </w:rPr>
        <w:t>реализуемых по модулю 7: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976"/>
      </w:tblGrid>
      <w:tr w:rsidR="00714865" w:rsidRPr="00B97F51" w:rsidTr="00033C7E"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7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14865" w:rsidRPr="00B97F51" w:rsidTr="00033C7E"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город</w:t>
            </w:r>
          </w:p>
        </w:tc>
        <w:tc>
          <w:tcPr>
            <w:tcW w:w="6976" w:type="dxa"/>
          </w:tcPr>
          <w:p w:rsidR="00714865" w:rsidRPr="00B97F51" w:rsidRDefault="00714865" w:rsidP="00033C7E">
            <w:pPr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-конкурсы студенческих объединений;</w:t>
            </w:r>
          </w:p>
          <w:p w:rsidR="00714865" w:rsidRDefault="00714865" w:rsidP="00033C7E">
            <w:pPr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-участие в работе молодежного правительства</w:t>
            </w:r>
            <w:r>
              <w:rPr>
                <w:sz w:val="28"/>
                <w:szCs w:val="28"/>
              </w:rPr>
              <w:t>;</w:t>
            </w:r>
          </w:p>
          <w:p w:rsidR="00714865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-взаимодействие совета обучающихся </w:t>
            </w:r>
            <w:r w:rsidR="00AF4315">
              <w:rPr>
                <w:sz w:val="28"/>
                <w:szCs w:val="28"/>
              </w:rPr>
              <w:t>техникума</w:t>
            </w:r>
            <w:r>
              <w:rPr>
                <w:sz w:val="28"/>
                <w:szCs w:val="28"/>
              </w:rPr>
              <w:t xml:space="preserve"> с молодежной политикой;</w:t>
            </w:r>
          </w:p>
          <w:p w:rsidR="00714865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проектной деятельности;</w:t>
            </w:r>
          </w:p>
          <w:p w:rsidR="00714865" w:rsidRPr="00EE7A5F" w:rsidRDefault="00714865" w:rsidP="0003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фестивалях и флешмобах.</w:t>
            </w:r>
          </w:p>
        </w:tc>
      </w:tr>
      <w:tr w:rsidR="00714865" w:rsidRPr="00B97F51" w:rsidTr="00033C7E">
        <w:trPr>
          <w:trHeight w:val="735"/>
        </w:trPr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76" w:type="dxa"/>
          </w:tcPr>
          <w:p w:rsidR="00714865" w:rsidRPr="00C87E32" w:rsidRDefault="00714865" w:rsidP="00033C7E">
            <w:pPr>
              <w:pStyle w:val="aff7"/>
              <w:snapToGrid w:val="0"/>
              <w:rPr>
                <w:sz w:val="28"/>
                <w:szCs w:val="28"/>
              </w:rPr>
            </w:pPr>
            <w:r w:rsidRPr="00C87E32">
              <w:rPr>
                <w:sz w:val="28"/>
                <w:szCs w:val="28"/>
              </w:rPr>
              <w:t xml:space="preserve"> - организация студенческого самоуправления на уровне </w:t>
            </w:r>
            <w:r w:rsidR="00AF4315">
              <w:rPr>
                <w:sz w:val="28"/>
                <w:szCs w:val="28"/>
              </w:rPr>
              <w:t>техникум</w:t>
            </w:r>
            <w:r w:rsidRPr="00C87E32">
              <w:rPr>
                <w:sz w:val="28"/>
                <w:szCs w:val="28"/>
              </w:rPr>
              <w:t>а и общежития;</w:t>
            </w:r>
          </w:p>
          <w:p w:rsidR="00714865" w:rsidRDefault="00714865" w:rsidP="00033C7E">
            <w:pPr>
              <w:pStyle w:val="aff7"/>
              <w:snapToGrid w:val="0"/>
              <w:rPr>
                <w:sz w:val="28"/>
                <w:szCs w:val="28"/>
              </w:rPr>
            </w:pPr>
            <w:r w:rsidRPr="00C87E32">
              <w:rPr>
                <w:sz w:val="28"/>
                <w:szCs w:val="28"/>
              </w:rPr>
              <w:lastRenderedPageBreak/>
              <w:t>-работа Школ</w:t>
            </w:r>
            <w:r>
              <w:rPr>
                <w:sz w:val="28"/>
                <w:szCs w:val="28"/>
              </w:rPr>
              <w:t>ы</w:t>
            </w:r>
            <w:r w:rsidRPr="00C87E32">
              <w:rPr>
                <w:sz w:val="28"/>
                <w:szCs w:val="28"/>
              </w:rPr>
              <w:t xml:space="preserve"> студенческого актива</w:t>
            </w:r>
            <w:r>
              <w:rPr>
                <w:sz w:val="28"/>
                <w:szCs w:val="28"/>
              </w:rPr>
              <w:t>;</w:t>
            </w:r>
          </w:p>
          <w:p w:rsidR="00714865" w:rsidRDefault="00714865" w:rsidP="00033C7E">
            <w:pPr>
              <w:pStyle w:val="af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старостата;</w:t>
            </w:r>
          </w:p>
          <w:p w:rsidR="00714865" w:rsidRDefault="00714865" w:rsidP="00033C7E">
            <w:pPr>
              <w:pStyle w:val="af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7F51">
              <w:rPr>
                <w:sz w:val="28"/>
                <w:szCs w:val="28"/>
              </w:rPr>
              <w:t>организация работы студенческих общественных объединений</w:t>
            </w:r>
            <w:r>
              <w:rPr>
                <w:sz w:val="28"/>
                <w:szCs w:val="28"/>
              </w:rPr>
              <w:t>;</w:t>
            </w:r>
          </w:p>
          <w:p w:rsidR="00714865" w:rsidRPr="00C87E32" w:rsidRDefault="00714865" w:rsidP="00AF4315">
            <w:pPr>
              <w:pStyle w:val="af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и участие во всех мероприятиях </w:t>
            </w:r>
            <w:r w:rsidR="00AF4315">
              <w:rPr>
                <w:sz w:val="28"/>
                <w:szCs w:val="28"/>
              </w:rPr>
              <w:t>техникум</w:t>
            </w:r>
            <w:r>
              <w:rPr>
                <w:sz w:val="28"/>
                <w:szCs w:val="28"/>
              </w:rPr>
              <w:t>а.</w:t>
            </w:r>
          </w:p>
        </w:tc>
      </w:tr>
      <w:tr w:rsidR="00714865" w:rsidRPr="00B97F51" w:rsidTr="00033C7E"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lastRenderedPageBreak/>
              <w:t>Учебная группа</w:t>
            </w:r>
          </w:p>
        </w:tc>
        <w:tc>
          <w:tcPr>
            <w:tcW w:w="6976" w:type="dxa"/>
          </w:tcPr>
          <w:p w:rsidR="00714865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 xml:space="preserve">-организация работы студенческого самоуправления </w:t>
            </w:r>
          </w:p>
          <w:p w:rsidR="00714865" w:rsidRPr="00B97F51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на уровне групп</w:t>
            </w:r>
            <w:r>
              <w:rPr>
                <w:sz w:val="28"/>
                <w:szCs w:val="28"/>
              </w:rPr>
              <w:t>: выборы актива группы, старосты и др</w:t>
            </w:r>
            <w:r w:rsidR="00AF4315">
              <w:rPr>
                <w:sz w:val="28"/>
                <w:szCs w:val="28"/>
              </w:rPr>
              <w:t>.</w:t>
            </w:r>
          </w:p>
          <w:p w:rsidR="00714865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участие в работе студенческого самоуправления </w:t>
            </w:r>
            <w:r w:rsidR="00AF4315">
              <w:rPr>
                <w:sz w:val="28"/>
                <w:szCs w:val="28"/>
              </w:rPr>
              <w:t>техникум</w:t>
            </w:r>
            <w:r>
              <w:rPr>
                <w:sz w:val="28"/>
                <w:szCs w:val="28"/>
              </w:rPr>
              <w:t>а;</w:t>
            </w:r>
          </w:p>
          <w:p w:rsidR="00714865" w:rsidRPr="00B97F51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во всех мероприятиях на разных уровнях.</w:t>
            </w:r>
          </w:p>
        </w:tc>
      </w:tr>
      <w:tr w:rsidR="00714865" w:rsidRPr="00B97F51" w:rsidTr="00033C7E">
        <w:tc>
          <w:tcPr>
            <w:tcW w:w="2517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7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-индивидуальные беседы по вовлечению студентов в работу студенческого самоуправления</w:t>
            </w:r>
          </w:p>
        </w:tc>
      </w:tr>
    </w:tbl>
    <w:p w:rsidR="00714865" w:rsidRPr="00B97F51" w:rsidRDefault="00714865" w:rsidP="0071486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714865" w:rsidRPr="00B97F51" w:rsidRDefault="00714865" w:rsidP="0071486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педагогического взаимодействия  </w:t>
      </w:r>
      <w:r w:rsidRPr="00B97F51">
        <w:rPr>
          <w:sz w:val="28"/>
          <w:szCs w:val="28"/>
        </w:rPr>
        <w:t>по модулю 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7F51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мероприятий;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-совместное обсуждение вопросов качества и результативности проводимых мероприятий</w:t>
            </w:r>
          </w:p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14865" w:rsidRPr="00B97F51" w:rsidTr="00033C7E">
        <w:tc>
          <w:tcPr>
            <w:tcW w:w="2518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97F51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714865" w:rsidRPr="00B97F51" w:rsidRDefault="00714865" w:rsidP="00033C7E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97F51">
              <w:rPr>
                <w:sz w:val="28"/>
                <w:szCs w:val="28"/>
              </w:rPr>
              <w:t>-контроль руководящими работниками режима работы профильных общественных объединений, оценка уровня их безопасности и вовлеченности обучающихся.</w:t>
            </w:r>
          </w:p>
        </w:tc>
      </w:tr>
    </w:tbl>
    <w:p w:rsidR="00714865" w:rsidRDefault="00714865" w:rsidP="0071486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51776C" w:rsidRPr="00DF0ACA" w:rsidRDefault="0097048A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4</w:t>
      </w:r>
      <w:r w:rsidR="0051776C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. УСЛОВИЯ И ОСОБЕННОСТИ РЕАЛИЗАЦИИ РАБОЧЕЙ ПРОГРАММЫ</w:t>
      </w:r>
    </w:p>
    <w:p w:rsidR="00F229B5" w:rsidRDefault="0097048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4</w:t>
      </w:r>
      <w:r w:rsidR="00F229B5">
        <w:rPr>
          <w:b/>
          <w:iCs/>
          <w:color w:val="000000"/>
          <w:w w:val="0"/>
          <w:kern w:val="2"/>
          <w:sz w:val="28"/>
          <w:szCs w:val="28"/>
          <w:lang w:eastAsia="ko-KR"/>
        </w:rPr>
        <w:t>.1. Ресурсное обеспечение рабочей программы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A25CDD" w:rsidRPr="00DF0ACA" w:rsidRDefault="00490D29" w:rsidP="00033C7E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Материально-технические у</w:t>
      </w:r>
      <w:r w:rsidR="00A25CDD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словия</w:t>
      </w:r>
    </w:p>
    <w:p w:rsidR="00B91724" w:rsidRPr="00DF0ACA" w:rsidRDefault="003120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ОГАПОУ «ЧАМТ» </w:t>
      </w:r>
      <w:r w:rsidR="00A25CDD" w:rsidRPr="00DF0ACA">
        <w:rPr>
          <w:sz w:val="28"/>
          <w:szCs w:val="28"/>
        </w:rPr>
        <w:t>располагает материально-технической базой, обеспечивающей проведение указанных в рабочей программе мероприятий.</w:t>
      </w:r>
      <w:r w:rsidR="00B906D0" w:rsidRPr="00DF0ACA">
        <w:rPr>
          <w:sz w:val="28"/>
          <w:szCs w:val="28"/>
        </w:rPr>
        <w:t xml:space="preserve"> При этом п</w:t>
      </w:r>
      <w:r w:rsidR="00A25CDD" w:rsidRPr="00DF0ACA">
        <w:rPr>
          <w:sz w:val="28"/>
          <w:szCs w:val="28"/>
        </w:rPr>
        <w:t xml:space="preserve">ри подготовке к соревнованиям </w:t>
      </w:r>
      <w:r w:rsidR="00F43C0A">
        <w:rPr>
          <w:sz w:val="28"/>
          <w:szCs w:val="28"/>
        </w:rPr>
        <w:t>Абилимпикс</w:t>
      </w:r>
      <w:r w:rsidR="00294159">
        <w:rPr>
          <w:sz w:val="28"/>
          <w:szCs w:val="28"/>
        </w:rPr>
        <w:t>, Ворлдскиллс</w:t>
      </w:r>
      <w:r w:rsidR="00A25CDD" w:rsidRPr="00DF0ACA">
        <w:rPr>
          <w:sz w:val="28"/>
          <w:szCs w:val="28"/>
        </w:rPr>
        <w:t xml:space="preserve"> используются ресурсы организаций</w:t>
      </w:r>
      <w:r w:rsidR="00B906D0" w:rsidRPr="00DF0ACA">
        <w:rPr>
          <w:sz w:val="28"/>
          <w:szCs w:val="28"/>
        </w:rPr>
        <w:t>-</w:t>
      </w:r>
      <w:r w:rsidR="00A25CDD" w:rsidRPr="00DF0ACA">
        <w:rPr>
          <w:sz w:val="28"/>
          <w:szCs w:val="28"/>
        </w:rPr>
        <w:t>партнеров</w:t>
      </w:r>
      <w:r w:rsidR="00B91724" w:rsidRPr="00DF0ACA">
        <w:rPr>
          <w:sz w:val="28"/>
          <w:szCs w:val="28"/>
        </w:rPr>
        <w:t>.</w:t>
      </w:r>
    </w:p>
    <w:p w:rsidR="00A25CDD" w:rsidRPr="00DF0ACA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</w:t>
      </w:r>
      <w:r w:rsidR="00B906D0" w:rsidRPr="00DF0ACA">
        <w:rPr>
          <w:sz w:val="28"/>
          <w:szCs w:val="28"/>
        </w:rPr>
        <w:t xml:space="preserve">противопожарных правил, </w:t>
      </w:r>
      <w:r w:rsidRPr="00DF0ACA">
        <w:rPr>
          <w:sz w:val="28"/>
          <w:szCs w:val="28"/>
        </w:rPr>
        <w:t xml:space="preserve">санитарных </w:t>
      </w:r>
      <w:r w:rsidR="00B906D0" w:rsidRPr="00DF0ACA">
        <w:rPr>
          <w:sz w:val="28"/>
          <w:szCs w:val="28"/>
        </w:rPr>
        <w:t xml:space="preserve">норм и </w:t>
      </w:r>
      <w:r w:rsidRPr="00DF0ACA">
        <w:rPr>
          <w:sz w:val="28"/>
          <w:szCs w:val="28"/>
        </w:rPr>
        <w:t>требований</w:t>
      </w:r>
      <w:r w:rsidR="00B906D0" w:rsidRPr="00DF0ACA">
        <w:rPr>
          <w:sz w:val="28"/>
          <w:szCs w:val="28"/>
        </w:rPr>
        <w:t>.</w:t>
      </w:r>
    </w:p>
    <w:p w:rsidR="007C0692" w:rsidRPr="00DF0ACA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A51918" w:rsidRPr="00DF0ACA" w:rsidRDefault="00904CDE" w:rsidP="00904CDE">
      <w:pPr>
        <w:pStyle w:val="Style1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918" w:rsidRPr="00DF0ACA">
        <w:rPr>
          <w:sz w:val="28"/>
          <w:szCs w:val="28"/>
        </w:rPr>
        <w:t>библиот</w:t>
      </w:r>
      <w:r w:rsidR="00223DB7">
        <w:rPr>
          <w:sz w:val="28"/>
          <w:szCs w:val="28"/>
        </w:rPr>
        <w:t>ека ОГАПОУ «ЧАМТ»</w:t>
      </w:r>
      <w:r w:rsidR="00A51918" w:rsidRPr="00DF0ACA">
        <w:rPr>
          <w:sz w:val="28"/>
          <w:szCs w:val="28"/>
        </w:rPr>
        <w:t>;</w:t>
      </w:r>
    </w:p>
    <w:p w:rsidR="000B13C2" w:rsidRDefault="00904CDE" w:rsidP="00904CDE">
      <w:pPr>
        <w:pStyle w:val="Style1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DB7">
        <w:rPr>
          <w:sz w:val="28"/>
          <w:szCs w:val="28"/>
        </w:rPr>
        <w:t>конференц</w:t>
      </w:r>
      <w:r w:rsidR="006A0C79" w:rsidRPr="00DF0ACA">
        <w:rPr>
          <w:sz w:val="28"/>
          <w:szCs w:val="28"/>
        </w:rPr>
        <w:t xml:space="preserve">зал с </w:t>
      </w:r>
      <w:r w:rsidR="00E71EA8" w:rsidRPr="00DF0ACA">
        <w:rPr>
          <w:sz w:val="28"/>
          <w:szCs w:val="28"/>
        </w:rPr>
        <w:t>акустическим</w:t>
      </w:r>
      <w:r w:rsidR="00531E38">
        <w:rPr>
          <w:sz w:val="28"/>
          <w:szCs w:val="28"/>
        </w:rPr>
        <w:t xml:space="preserve"> </w:t>
      </w:r>
      <w:r w:rsidR="006A0C79" w:rsidRPr="00DF0ACA">
        <w:rPr>
          <w:sz w:val="28"/>
          <w:szCs w:val="28"/>
        </w:rPr>
        <w:t>и мультимедийным оборудованием</w:t>
      </w:r>
      <w:r w:rsidR="005B6DB2">
        <w:rPr>
          <w:sz w:val="28"/>
          <w:szCs w:val="28"/>
        </w:rPr>
        <w:t xml:space="preserve">; актовый зал </w:t>
      </w:r>
      <w:r w:rsidR="00FB26E8">
        <w:rPr>
          <w:sz w:val="28"/>
          <w:szCs w:val="28"/>
        </w:rPr>
        <w:t xml:space="preserve">(ОГАПОУ «ЧАМТ» </w:t>
      </w:r>
      <w:r w:rsidR="00FB26E8" w:rsidRPr="000B13C2">
        <w:rPr>
          <w:sz w:val="28"/>
          <w:szCs w:val="28"/>
        </w:rPr>
        <w:t>имеет договор о безвозмездном пользовании №2</w:t>
      </w:r>
      <w:r w:rsidR="00FB26E8">
        <w:rPr>
          <w:sz w:val="28"/>
          <w:szCs w:val="28"/>
        </w:rPr>
        <w:t>5</w:t>
      </w:r>
      <w:r w:rsidR="00FB26E8" w:rsidRPr="000B13C2">
        <w:rPr>
          <w:sz w:val="28"/>
          <w:szCs w:val="28"/>
        </w:rPr>
        <w:t xml:space="preserve"> от 12.01.2019 с </w:t>
      </w:r>
      <w:r w:rsidR="005B6DB2">
        <w:rPr>
          <w:sz w:val="28"/>
          <w:szCs w:val="28"/>
        </w:rPr>
        <w:t>МБОУ «СОШ №1 с УиОП»</w:t>
      </w:r>
      <w:r w:rsidR="00FB26E8">
        <w:rPr>
          <w:sz w:val="28"/>
          <w:szCs w:val="28"/>
        </w:rPr>
        <w:t>)</w:t>
      </w:r>
      <w:r w:rsidR="006A0C79" w:rsidRPr="00DF0ACA">
        <w:rPr>
          <w:sz w:val="28"/>
          <w:szCs w:val="28"/>
        </w:rPr>
        <w:t>;</w:t>
      </w:r>
    </w:p>
    <w:p w:rsidR="00904CDE" w:rsidRDefault="00904CDE" w:rsidP="00904CDE">
      <w:pPr>
        <w:pStyle w:val="Style1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A0C79" w:rsidRPr="00DF0ACA">
        <w:rPr>
          <w:sz w:val="28"/>
          <w:szCs w:val="28"/>
        </w:rPr>
        <w:t>спортивный зал со спортивным оборудованием</w:t>
      </w:r>
      <w:r w:rsidR="005B6DB2">
        <w:rPr>
          <w:sz w:val="28"/>
          <w:szCs w:val="28"/>
        </w:rPr>
        <w:t xml:space="preserve"> (</w:t>
      </w:r>
      <w:r w:rsidR="000B13C2">
        <w:rPr>
          <w:sz w:val="28"/>
          <w:szCs w:val="28"/>
        </w:rPr>
        <w:t xml:space="preserve">ОГАПОУ «ЧАМТ» </w:t>
      </w:r>
      <w:bookmarkStart w:id="6" w:name="_Hlk41898744"/>
      <w:r w:rsidR="000B13C2" w:rsidRPr="000B13C2">
        <w:rPr>
          <w:sz w:val="28"/>
          <w:szCs w:val="28"/>
        </w:rPr>
        <w:t>имеет договор о безвозмездном пользовании №26 от 12.01.2019 с МБУ «ФОК»</w:t>
      </w:r>
      <w:bookmarkEnd w:id="6"/>
      <w:r w:rsidR="000B13C2">
        <w:rPr>
          <w:sz w:val="28"/>
          <w:szCs w:val="28"/>
        </w:rPr>
        <w:t>);</w:t>
      </w:r>
    </w:p>
    <w:p w:rsidR="006A0C79" w:rsidRPr="00DF0ACA" w:rsidRDefault="00904CDE" w:rsidP="00904CDE">
      <w:pPr>
        <w:pStyle w:val="Style1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A0C79" w:rsidRPr="00DF0ACA">
        <w:rPr>
          <w:sz w:val="28"/>
          <w:szCs w:val="28"/>
        </w:rPr>
        <w:t>ткрыт</w:t>
      </w:r>
      <w:r w:rsidR="005B6DB2">
        <w:rPr>
          <w:sz w:val="28"/>
          <w:szCs w:val="28"/>
        </w:rPr>
        <w:t xml:space="preserve">ая спортивная </w:t>
      </w:r>
      <w:r w:rsidR="006A0C79" w:rsidRPr="00DF0ACA">
        <w:rPr>
          <w:sz w:val="28"/>
          <w:szCs w:val="28"/>
        </w:rPr>
        <w:t>площадк</w:t>
      </w:r>
      <w:r w:rsidR="005B6DB2">
        <w:rPr>
          <w:sz w:val="28"/>
          <w:szCs w:val="28"/>
        </w:rPr>
        <w:t>а</w:t>
      </w:r>
      <w:r w:rsidR="006A0C79" w:rsidRPr="00DF0ACA">
        <w:rPr>
          <w:sz w:val="28"/>
          <w:szCs w:val="28"/>
        </w:rPr>
        <w:t>;</w:t>
      </w:r>
    </w:p>
    <w:p w:rsidR="006A0C79" w:rsidRPr="00DF0ACA" w:rsidRDefault="00904CDE" w:rsidP="00904CDE">
      <w:pPr>
        <w:pStyle w:val="Style1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93B">
        <w:rPr>
          <w:sz w:val="28"/>
          <w:szCs w:val="28"/>
        </w:rPr>
        <w:t>учебные кабинеты, лаборатории, мастерские, где проводятся</w:t>
      </w:r>
      <w:r w:rsidR="000066E9" w:rsidRPr="00DF0ACA">
        <w:rPr>
          <w:sz w:val="28"/>
          <w:szCs w:val="28"/>
        </w:rPr>
        <w:t xml:space="preserve"> </w:t>
      </w:r>
      <w:r w:rsidR="0090457D" w:rsidRPr="00DF0ACA">
        <w:rPr>
          <w:sz w:val="28"/>
          <w:szCs w:val="28"/>
        </w:rPr>
        <w:t>кружк</w:t>
      </w:r>
      <w:r w:rsidR="0083693B">
        <w:rPr>
          <w:sz w:val="28"/>
          <w:szCs w:val="28"/>
        </w:rPr>
        <w:t>и</w:t>
      </w:r>
      <w:r w:rsidR="0090457D" w:rsidRPr="00DF0ACA">
        <w:rPr>
          <w:sz w:val="28"/>
          <w:szCs w:val="28"/>
        </w:rPr>
        <w:t xml:space="preserve">, </w:t>
      </w:r>
      <w:r w:rsidR="006A0C79" w:rsidRPr="00DF0ACA">
        <w:rPr>
          <w:sz w:val="28"/>
          <w:szCs w:val="28"/>
        </w:rPr>
        <w:t xml:space="preserve">с необходимым для занятий </w:t>
      </w:r>
      <w:r w:rsidR="000066E9" w:rsidRPr="00DF0ACA">
        <w:rPr>
          <w:sz w:val="28"/>
          <w:szCs w:val="28"/>
        </w:rPr>
        <w:t>материально-техническим обеспечением (оборудование, реквизит и т.п.).</w:t>
      </w:r>
      <w:r w:rsidR="006A0C79" w:rsidRPr="00DF0ACA">
        <w:rPr>
          <w:sz w:val="28"/>
          <w:szCs w:val="28"/>
        </w:rPr>
        <w:t xml:space="preserve"> </w:t>
      </w:r>
    </w:p>
    <w:p w:rsidR="00A47C4F" w:rsidRPr="009B4417" w:rsidRDefault="0097048A" w:rsidP="00033C7E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4.2. </w:t>
      </w:r>
      <w:r w:rsidR="009B4417" w:rsidRPr="009B4417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</w:t>
      </w:r>
      <w:r w:rsid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ое обеспечение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9"/>
        <w:gridCol w:w="7306"/>
      </w:tblGrid>
      <w:tr w:rsidR="00033C7E" w:rsidRPr="009E1D5B" w:rsidTr="00033C7E">
        <w:trPr>
          <w:trHeight w:val="68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9E1D5B" w:rsidRDefault="00033C7E" w:rsidP="00033C7E">
            <w:pPr>
              <w:widowControl w:val="0"/>
              <w:spacing w:line="256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E1D5B">
              <w:rPr>
                <w:b/>
                <w:bCs/>
                <w:sz w:val="28"/>
                <w:szCs w:val="28"/>
                <w:shd w:val="clear" w:color="auto" w:fill="FFFFFF"/>
              </w:rPr>
              <w:t>Наименование должности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9E1D5B" w:rsidRDefault="00033C7E" w:rsidP="00033C7E">
            <w:pPr>
              <w:widowControl w:val="0"/>
              <w:spacing w:line="256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E1D5B">
              <w:rPr>
                <w:b/>
                <w:bCs/>
                <w:sz w:val="28"/>
                <w:szCs w:val="28"/>
                <w:shd w:val="clear" w:color="auto" w:fill="FFFFFF"/>
              </w:rPr>
              <w:t>Трудовые функции, трудовые действия связанные с реализацией направлений воспитательной деятельности</w:t>
            </w:r>
          </w:p>
        </w:tc>
      </w:tr>
      <w:tr w:rsidR="00D07CD5" w:rsidRPr="009E1D5B" w:rsidTr="00033C7E">
        <w:trPr>
          <w:trHeight w:val="68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D5" w:rsidRPr="009E1D5B" w:rsidRDefault="00D07CD5" w:rsidP="00033C7E">
            <w:pPr>
              <w:widowControl w:val="0"/>
              <w:spacing w:line="256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E1D5B">
              <w:rPr>
                <w:b/>
              </w:rPr>
              <w:t xml:space="preserve">Социальный педагог </w:t>
            </w:r>
            <w:r w:rsidRPr="009E1D5B">
              <w:rPr>
                <w:b/>
              </w:rPr>
              <w:br/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037AB">
              <w:rPr>
                <w:color w:val="000000"/>
                <w:sz w:val="28"/>
                <w:szCs w:val="28"/>
              </w:rPr>
              <w:t xml:space="preserve">. Осуществляет комплекс мероприятий по социальной защите, воспитанию, образованию и развитию в сфере ближайшего окружения: в </w:t>
            </w:r>
            <w:r w:rsidR="000E6785">
              <w:rPr>
                <w:color w:val="000000"/>
                <w:sz w:val="28"/>
                <w:szCs w:val="28"/>
              </w:rPr>
              <w:t>техникум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037AB">
              <w:rPr>
                <w:color w:val="000000"/>
                <w:sz w:val="28"/>
                <w:szCs w:val="28"/>
              </w:rPr>
              <w:t>, в семье, по месту жительства и т.д.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2. Участвует в создании и реализации региональных социально-педагогических программ.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3. Защищает права и интересы обучающихся.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4. Обеспечивает социально-педагогическую поддержку и помощь семье в развитии и воспитании ребенка, выступает их представителем в учреждении образования, различных инстанциях.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5. Ведет работу с семьями социального риска.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6. Организует учет обучающихся, которые испытывают трудности в социализации, нуждаются в опеке, находятся в экспериментальных (условиях) ситуациях и принимает адекватные меры по оказанию им социально-педагогической помощи и поддержки.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7. Осуществляет работу по профилактике и предупреждению среди обучающихся правонарушений, преступлений, пьянства и наркомании.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8. Пропагандирует и содействует внедрению среди обучающихся, их семей здорового образа жизни.</w:t>
            </w:r>
          </w:p>
          <w:p w:rsidR="00D07CD5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9. Содействует становлению и развитию у обучающихся общечеловеческих ценностей, правил поведения в обществе, правил потребности в самовоспитании и самоконтроле.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10. Оказывает помощь обучающимся в организации различных видов социально- значимой деятельности свободного времени, трудоустройстве, оздоровлении.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11. Оказывает консультативную социально-педагогическую помощь родителям, педагогам, обучающимся.</w:t>
            </w:r>
          </w:p>
          <w:p w:rsidR="00D07CD5" w:rsidRPr="00F037AB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12. Взаимодействует в решении социально-педагогических проблем с органами власти и местного самоуправления, общественными организациями.</w:t>
            </w:r>
          </w:p>
          <w:p w:rsidR="00D07CD5" w:rsidRPr="00D07CD5" w:rsidRDefault="00D07CD5" w:rsidP="00D07C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37AB">
              <w:rPr>
                <w:color w:val="000000"/>
                <w:sz w:val="28"/>
                <w:szCs w:val="28"/>
              </w:rPr>
              <w:t>13. Повышает профессиональную компетентность и мастерство.</w:t>
            </w:r>
          </w:p>
        </w:tc>
      </w:tr>
      <w:tr w:rsidR="00033C7E" w:rsidRPr="00F037AB" w:rsidTr="00033C7E">
        <w:trPr>
          <w:trHeight w:val="192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9E1D5B" w:rsidRDefault="00033C7E" w:rsidP="00033C7E">
            <w:pPr>
              <w:rPr>
                <w:b/>
              </w:rPr>
            </w:pPr>
            <w:r w:rsidRPr="009E1D5B">
              <w:rPr>
                <w:b/>
              </w:rPr>
              <w:lastRenderedPageBreak/>
              <w:t xml:space="preserve">Педагог-психолог </w:t>
            </w:r>
            <w:r w:rsidRPr="009E1D5B">
              <w:rPr>
                <w:b/>
              </w:rPr>
              <w:br/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037AB">
              <w:rPr>
                <w:color w:val="111111"/>
                <w:sz w:val="28"/>
                <w:szCs w:val="28"/>
              </w:rPr>
              <w:t>1.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037AB">
              <w:rPr>
                <w:color w:val="111111"/>
                <w:sz w:val="28"/>
                <w:szCs w:val="28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их обучения в </w:t>
            </w:r>
            <w:r w:rsidR="000E6785">
              <w:rPr>
                <w:color w:val="000000"/>
                <w:sz w:val="28"/>
                <w:szCs w:val="28"/>
              </w:rPr>
              <w:t>техникум</w:t>
            </w:r>
            <w:r>
              <w:rPr>
                <w:color w:val="111111"/>
                <w:sz w:val="28"/>
                <w:szCs w:val="28"/>
              </w:rPr>
              <w:t>е</w:t>
            </w:r>
            <w:r w:rsidRPr="00F037AB">
              <w:rPr>
                <w:color w:val="111111"/>
                <w:sz w:val="28"/>
                <w:szCs w:val="28"/>
              </w:rPr>
              <w:t>.</w:t>
            </w:r>
          </w:p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037AB">
              <w:rPr>
                <w:color w:val="111111"/>
                <w:sz w:val="28"/>
                <w:szCs w:val="28"/>
              </w:rPr>
              <w:t>2.  Содействует охране прав личности обучающихся в соответствии с Конвенцией по охране прав ребенка.</w:t>
            </w:r>
          </w:p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3. Определяет факторы, </w:t>
            </w:r>
            <w:r w:rsidRPr="00F037AB">
              <w:rPr>
                <w:color w:val="111111"/>
                <w:sz w:val="28"/>
                <w:szCs w:val="28"/>
              </w:rPr>
              <w:t>п</w:t>
            </w:r>
            <w:r>
              <w:rPr>
                <w:color w:val="111111"/>
                <w:sz w:val="28"/>
                <w:szCs w:val="28"/>
              </w:rPr>
              <w:t xml:space="preserve">репятствующие развитию личности </w:t>
            </w:r>
            <w:r w:rsidRPr="00F037AB">
              <w:rPr>
                <w:color w:val="111111"/>
                <w:sz w:val="28"/>
                <w:szCs w:val="28"/>
              </w:rPr>
              <w:t>обучающихся, принимает меры по оказанию различного вида психологической помощи (психокоррекционной, реабилитационной и консультативной).</w:t>
            </w:r>
          </w:p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037AB">
              <w:rPr>
                <w:color w:val="111111"/>
                <w:sz w:val="28"/>
                <w:szCs w:val="28"/>
              </w:rPr>
              <w:t>4.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037AB">
              <w:rPr>
                <w:color w:val="111111"/>
                <w:sz w:val="28"/>
                <w:szCs w:val="28"/>
              </w:rPr>
              <w:t>Оказывает помощь обучающимся, родителям (лицам, их заменяющим), педагогическому коллективу в решении конкретных психологических проблем.</w:t>
            </w:r>
          </w:p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037AB">
              <w:rPr>
                <w:color w:val="111111"/>
                <w:sz w:val="28"/>
                <w:szCs w:val="28"/>
              </w:rPr>
              <w:t>5.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037AB">
              <w:rPr>
                <w:color w:val="111111"/>
                <w:sz w:val="28"/>
                <w:szCs w:val="28"/>
              </w:rPr>
              <w:t>Проводит психологическую диагностику различного профиля и предназначения.</w:t>
            </w:r>
          </w:p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037AB">
              <w:rPr>
                <w:color w:val="111111"/>
                <w:sz w:val="28"/>
                <w:szCs w:val="28"/>
              </w:rPr>
              <w:t>6.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037AB">
              <w:rPr>
                <w:color w:val="111111"/>
                <w:sz w:val="28"/>
                <w:szCs w:val="28"/>
              </w:rPr>
              <w:t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обучающихся, способствует развитию у них готовности к ориентации в различных ситуациях жизненного и профессионального самоопределения.</w:t>
            </w:r>
          </w:p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037AB">
              <w:rPr>
                <w:color w:val="111111"/>
                <w:sz w:val="28"/>
                <w:szCs w:val="28"/>
              </w:rPr>
              <w:t>7.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037AB">
              <w:rPr>
                <w:color w:val="111111"/>
                <w:sz w:val="28"/>
                <w:szCs w:val="28"/>
              </w:rPr>
              <w:t>Осуществляет психологическую поддержку творчески одаренных обучающихся, содействует их развитию и поиску.</w:t>
            </w:r>
          </w:p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037AB">
              <w:rPr>
                <w:color w:val="111111"/>
                <w:sz w:val="28"/>
                <w:szCs w:val="28"/>
              </w:rPr>
              <w:t>8.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037AB">
              <w:rPr>
                <w:color w:val="111111"/>
                <w:sz w:val="28"/>
                <w:szCs w:val="28"/>
              </w:rPr>
              <w:t>Определяет степень отклонений (умственных, физических, эмоциональных) в развитии обучающихся, а также различного вида нарушений социального развития, по мере возможности проводит их психолого-педагогическую коррекцию.</w:t>
            </w:r>
          </w:p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037AB">
              <w:rPr>
                <w:color w:val="111111"/>
                <w:sz w:val="28"/>
                <w:szCs w:val="28"/>
              </w:rPr>
              <w:t>9.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037AB">
              <w:rPr>
                <w:color w:val="111111"/>
                <w:sz w:val="28"/>
                <w:szCs w:val="28"/>
              </w:rPr>
              <w:t>Формирует психологическую культуру обучающихся, педагогических работников и родителей (лиц, их заменяющих).</w:t>
            </w:r>
          </w:p>
          <w:p w:rsidR="00033C7E" w:rsidRPr="00F037AB" w:rsidRDefault="00033C7E" w:rsidP="00033C7E">
            <w:pPr>
              <w:pStyle w:val="a3"/>
              <w:shd w:val="clear" w:color="auto" w:fill="FFFFFF"/>
              <w:tabs>
                <w:tab w:val="left" w:pos="428"/>
              </w:tabs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037AB">
              <w:rPr>
                <w:color w:val="111111"/>
                <w:sz w:val="28"/>
                <w:szCs w:val="28"/>
              </w:rPr>
              <w:t>10.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037AB">
              <w:rPr>
                <w:color w:val="111111"/>
                <w:sz w:val="28"/>
                <w:szCs w:val="28"/>
              </w:rPr>
              <w:t xml:space="preserve">Консультирует администрацию </w:t>
            </w:r>
            <w:r>
              <w:rPr>
                <w:color w:val="111111"/>
                <w:sz w:val="28"/>
                <w:szCs w:val="28"/>
              </w:rPr>
              <w:t>колледжа</w:t>
            </w:r>
            <w:r w:rsidRPr="00F037AB">
              <w:rPr>
                <w:color w:val="111111"/>
                <w:sz w:val="28"/>
                <w:szCs w:val="28"/>
              </w:rPr>
              <w:t xml:space="preserve"> по вопросам развития </w:t>
            </w:r>
            <w:r>
              <w:rPr>
                <w:color w:val="111111"/>
                <w:sz w:val="28"/>
                <w:szCs w:val="28"/>
              </w:rPr>
              <w:t>колледжа</w:t>
            </w:r>
            <w:r w:rsidRPr="00F037AB">
              <w:rPr>
                <w:color w:val="111111"/>
                <w:sz w:val="28"/>
                <w:szCs w:val="28"/>
              </w:rPr>
              <w:t>,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заменяющих).</w:t>
            </w:r>
          </w:p>
          <w:p w:rsidR="00033C7E" w:rsidRPr="00F037AB" w:rsidRDefault="00033C7E" w:rsidP="00033C7E">
            <w:pPr>
              <w:widowControl w:val="0"/>
              <w:tabs>
                <w:tab w:val="left" w:pos="428"/>
              </w:tabs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33C7E" w:rsidRPr="00A71CFB" w:rsidTr="00033C7E">
        <w:trPr>
          <w:trHeight w:val="109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9E1D5B" w:rsidRDefault="00033C7E" w:rsidP="00033C7E">
            <w:pPr>
              <w:rPr>
                <w:b/>
              </w:rPr>
            </w:pPr>
            <w:r w:rsidRPr="009E1D5B">
              <w:rPr>
                <w:b/>
              </w:rPr>
              <w:t>Педагог дополнительного образования</w:t>
            </w:r>
            <w:r w:rsidRPr="009E1D5B">
              <w:rPr>
                <w:b/>
              </w:rPr>
              <w:br/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48A3">
              <w:rPr>
                <w:sz w:val="28"/>
                <w:szCs w:val="28"/>
              </w:rPr>
              <w:t>Обеспечива</w:t>
            </w:r>
            <w:r>
              <w:rPr>
                <w:sz w:val="28"/>
                <w:szCs w:val="28"/>
              </w:rPr>
              <w:t>ет</w:t>
            </w:r>
            <w:r w:rsidRPr="008848A3">
              <w:rPr>
                <w:sz w:val="28"/>
                <w:szCs w:val="28"/>
              </w:rPr>
              <w:t xml:space="preserve"> работу по развитию и воспитанию обучающихся. </w:t>
            </w:r>
          </w:p>
          <w:p w:rsidR="00033C7E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848A3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>ует</w:t>
            </w:r>
            <w:r w:rsidRPr="008848A3">
              <w:rPr>
                <w:sz w:val="28"/>
                <w:szCs w:val="28"/>
              </w:rPr>
              <w:t xml:space="preserve"> составы спортивных секций, театральных и художественных студий, кружков и клубных сообществ, поддержива</w:t>
            </w:r>
            <w:r>
              <w:rPr>
                <w:sz w:val="28"/>
                <w:szCs w:val="28"/>
              </w:rPr>
              <w:t>ет</w:t>
            </w:r>
            <w:r w:rsidRPr="008848A3">
              <w:rPr>
                <w:sz w:val="28"/>
                <w:szCs w:val="28"/>
              </w:rPr>
              <w:t xml:space="preserve"> их и сохран</w:t>
            </w:r>
            <w:r>
              <w:rPr>
                <w:sz w:val="28"/>
                <w:szCs w:val="28"/>
              </w:rPr>
              <w:t>яет</w:t>
            </w:r>
            <w:r w:rsidRPr="008848A3">
              <w:rPr>
                <w:sz w:val="28"/>
                <w:szCs w:val="28"/>
              </w:rPr>
              <w:t xml:space="preserve"> на протяжении всего срока работы. </w:t>
            </w:r>
          </w:p>
          <w:p w:rsidR="00033C7E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848A3">
              <w:rPr>
                <w:sz w:val="28"/>
                <w:szCs w:val="28"/>
              </w:rPr>
              <w:t>Подбира</w:t>
            </w:r>
            <w:r>
              <w:rPr>
                <w:sz w:val="28"/>
                <w:szCs w:val="28"/>
              </w:rPr>
              <w:t>ет</w:t>
            </w:r>
            <w:r w:rsidRPr="008848A3">
              <w:rPr>
                <w:sz w:val="28"/>
                <w:szCs w:val="28"/>
              </w:rPr>
              <w:t xml:space="preserve"> методы и средства обучения, которые будут </w:t>
            </w:r>
            <w:r w:rsidRPr="008848A3">
              <w:rPr>
                <w:sz w:val="28"/>
                <w:szCs w:val="28"/>
              </w:rPr>
              <w:lastRenderedPageBreak/>
              <w:t xml:space="preserve">улучшать психофизическое состояние подопечных. </w:t>
            </w:r>
          </w:p>
          <w:p w:rsidR="00033C7E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848A3">
              <w:rPr>
                <w:sz w:val="28"/>
                <w:szCs w:val="28"/>
              </w:rPr>
              <w:t>Принима</w:t>
            </w:r>
            <w:r>
              <w:rPr>
                <w:sz w:val="28"/>
                <w:szCs w:val="28"/>
              </w:rPr>
              <w:t>ет</w:t>
            </w:r>
            <w:r w:rsidRPr="008848A3">
              <w:rPr>
                <w:sz w:val="28"/>
                <w:szCs w:val="28"/>
              </w:rPr>
              <w:t xml:space="preserve"> активное участие в процессе разработки, а также реализ</w:t>
            </w:r>
            <w:r>
              <w:rPr>
                <w:sz w:val="28"/>
                <w:szCs w:val="28"/>
              </w:rPr>
              <w:t>ации</w:t>
            </w:r>
            <w:r w:rsidRPr="008848A3">
              <w:rPr>
                <w:sz w:val="28"/>
                <w:szCs w:val="28"/>
              </w:rPr>
              <w:t xml:space="preserve"> программы и нес</w:t>
            </w:r>
            <w:r>
              <w:rPr>
                <w:sz w:val="28"/>
                <w:szCs w:val="28"/>
              </w:rPr>
              <w:t>ет</w:t>
            </w:r>
            <w:r w:rsidRPr="008848A3">
              <w:rPr>
                <w:sz w:val="28"/>
                <w:szCs w:val="28"/>
              </w:rPr>
              <w:t xml:space="preserve"> ответственность за их качественное выполнение.</w:t>
            </w:r>
          </w:p>
          <w:p w:rsidR="00033C7E" w:rsidRPr="00A71CFB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84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Выявляет</w:t>
            </w:r>
            <w:r w:rsidRPr="008848A3">
              <w:rPr>
                <w:sz w:val="28"/>
                <w:szCs w:val="28"/>
              </w:rPr>
              <w:t xml:space="preserve"> потенциал и творческие способности своих воспитанников. Организовы</w:t>
            </w:r>
            <w:r>
              <w:rPr>
                <w:sz w:val="28"/>
                <w:szCs w:val="28"/>
              </w:rPr>
              <w:t>вает</w:t>
            </w:r>
            <w:r w:rsidRPr="008848A3">
              <w:rPr>
                <w:sz w:val="28"/>
                <w:szCs w:val="28"/>
              </w:rPr>
              <w:t xml:space="preserve"> участие детей в культурных, спортивных и прочих массовых мероприятиях. Консультир</w:t>
            </w:r>
            <w:r>
              <w:rPr>
                <w:sz w:val="28"/>
                <w:szCs w:val="28"/>
              </w:rPr>
              <w:t>ует</w:t>
            </w:r>
            <w:r w:rsidRPr="008848A3">
              <w:rPr>
                <w:sz w:val="28"/>
                <w:szCs w:val="28"/>
              </w:rPr>
              <w:t xml:space="preserve"> родителей или опекунов учеников в вопросах, связанных с их обучением. Во время занятий поддерживать строгое соблюдение и выполнение предписанных правил по охране труда и все</w:t>
            </w:r>
            <w:r>
              <w:rPr>
                <w:sz w:val="28"/>
                <w:szCs w:val="28"/>
              </w:rPr>
              <w:t>х санитарно-гигиенических норм.</w:t>
            </w:r>
          </w:p>
        </w:tc>
      </w:tr>
      <w:tr w:rsidR="00033C7E" w:rsidRPr="00F037AB" w:rsidTr="00033C7E">
        <w:trPr>
          <w:trHeight w:val="326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9E1D5B" w:rsidRDefault="00033C7E" w:rsidP="00033C7E">
            <w:pPr>
              <w:rPr>
                <w:b/>
              </w:rPr>
            </w:pPr>
            <w:r w:rsidRPr="009E1D5B">
              <w:rPr>
                <w:b/>
              </w:rPr>
              <w:lastRenderedPageBreak/>
              <w:t xml:space="preserve">Библиотекарь </w:t>
            </w:r>
            <w:r w:rsidRPr="009E1D5B">
              <w:rPr>
                <w:b/>
              </w:rPr>
              <w:br/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F037AB" w:rsidRDefault="00033C7E" w:rsidP="00033C7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F037AB">
              <w:rPr>
                <w:sz w:val="28"/>
                <w:szCs w:val="28"/>
                <w:shd w:val="clear" w:color="auto" w:fill="FFFFFF"/>
              </w:rPr>
              <w:t>Применяет формы и методы воспитательной деятельности по формированию у обучающихся уважения к родному языку, развитию культуры речи</w:t>
            </w:r>
          </w:p>
          <w:p w:rsidR="00033C7E" w:rsidRPr="00F037AB" w:rsidRDefault="00033C7E" w:rsidP="00033C7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 Применяет разнообразные ф</w:t>
            </w:r>
            <w:r w:rsidRPr="00F037AB">
              <w:rPr>
                <w:sz w:val="28"/>
                <w:szCs w:val="28"/>
                <w:shd w:val="clear" w:color="auto" w:fill="FFFFFF"/>
              </w:rPr>
              <w:t>ормы и методы выставочной деятельности с целью формирования у обучающихся интереса к чтению, литературе.</w:t>
            </w:r>
          </w:p>
          <w:p w:rsidR="00033C7E" w:rsidRPr="00F037AB" w:rsidRDefault="00033C7E" w:rsidP="00033C7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Оказывает</w:t>
            </w:r>
            <w:r w:rsidRPr="00F037AB">
              <w:rPr>
                <w:sz w:val="28"/>
                <w:szCs w:val="28"/>
                <w:shd w:val="clear" w:color="auto" w:fill="FFFFFF"/>
              </w:rPr>
              <w:t xml:space="preserve"> педагогическ</w:t>
            </w:r>
            <w:r>
              <w:rPr>
                <w:sz w:val="28"/>
                <w:szCs w:val="28"/>
                <w:shd w:val="clear" w:color="auto" w:fill="FFFFFF"/>
              </w:rPr>
              <w:t>ую</w:t>
            </w:r>
            <w:r w:rsidRPr="00F037AB">
              <w:rPr>
                <w:sz w:val="28"/>
                <w:szCs w:val="28"/>
                <w:shd w:val="clear" w:color="auto" w:fill="FFFFFF"/>
              </w:rPr>
              <w:t xml:space="preserve"> поддержк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F037AB">
              <w:rPr>
                <w:sz w:val="28"/>
                <w:szCs w:val="28"/>
                <w:shd w:val="clear" w:color="auto" w:fill="FFFFFF"/>
              </w:rPr>
              <w:t xml:space="preserve"> инициатив обучающихся по созданию школьных газет, журналов</w:t>
            </w:r>
          </w:p>
          <w:p w:rsidR="00033C7E" w:rsidRPr="00F037AB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Pr="00F037AB">
              <w:rPr>
                <w:sz w:val="28"/>
                <w:szCs w:val="28"/>
                <w:shd w:val="clear" w:color="auto" w:fill="FFFFFF"/>
              </w:rPr>
              <w:t>Способствует формированию устойчивых</w:t>
            </w:r>
            <w:r w:rsidR="004B705C">
              <w:rPr>
                <w:sz w:val="28"/>
                <w:szCs w:val="28"/>
                <w:shd w:val="clear" w:color="auto" w:fill="FFFFFF"/>
              </w:rPr>
              <w:t xml:space="preserve"> п</w:t>
            </w:r>
            <w:r w:rsidRPr="00F037AB">
              <w:rPr>
                <w:sz w:val="28"/>
                <w:szCs w:val="28"/>
                <w:shd w:val="clear" w:color="auto" w:fill="FFFFFF"/>
              </w:rPr>
              <w:t>рофессиональных интересов.</w:t>
            </w:r>
          </w:p>
        </w:tc>
      </w:tr>
      <w:tr w:rsidR="00033C7E" w:rsidRPr="009E1D5B" w:rsidTr="00033C7E">
        <w:trPr>
          <w:trHeight w:val="109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9E1D5B" w:rsidRDefault="004B705C" w:rsidP="00033C7E">
            <w:pPr>
              <w:rPr>
                <w:b/>
              </w:rPr>
            </w:pPr>
            <w:r>
              <w:rPr>
                <w:b/>
              </w:rPr>
              <w:t>Преподава</w:t>
            </w:r>
            <w:r w:rsidR="00033C7E" w:rsidRPr="009E1D5B">
              <w:rPr>
                <w:b/>
              </w:rPr>
              <w:t xml:space="preserve">тель физического воспитания </w:t>
            </w:r>
            <w:r w:rsidR="00033C7E" w:rsidRPr="009E1D5B">
              <w:rPr>
                <w:b/>
              </w:rPr>
              <w:br/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3A76EF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 w:rsidRPr="003A76EF">
              <w:rPr>
                <w:sz w:val="28"/>
                <w:szCs w:val="28"/>
              </w:rPr>
              <w:t>1.Осуществл</w:t>
            </w:r>
            <w:r>
              <w:rPr>
                <w:sz w:val="28"/>
                <w:szCs w:val="28"/>
              </w:rPr>
              <w:t>яет</w:t>
            </w:r>
            <w:r w:rsidRPr="003A76EF">
              <w:rPr>
                <w:sz w:val="28"/>
                <w:szCs w:val="28"/>
              </w:rPr>
              <w:t xml:space="preserve"> планировани</w:t>
            </w:r>
            <w:r>
              <w:rPr>
                <w:sz w:val="28"/>
                <w:szCs w:val="28"/>
              </w:rPr>
              <w:t>е</w:t>
            </w:r>
            <w:r w:rsidRPr="003A76EF">
              <w:rPr>
                <w:sz w:val="28"/>
                <w:szCs w:val="28"/>
              </w:rPr>
              <w:t xml:space="preserve">, организацию и проведение в </w:t>
            </w:r>
            <w:r>
              <w:rPr>
                <w:sz w:val="28"/>
                <w:szCs w:val="28"/>
              </w:rPr>
              <w:t>колледже</w:t>
            </w:r>
            <w:r w:rsidRPr="003A76EF">
              <w:rPr>
                <w:sz w:val="28"/>
                <w:szCs w:val="28"/>
              </w:rPr>
              <w:t xml:space="preserve"> массовых оздоровительных, физкульт</w:t>
            </w:r>
            <w:r>
              <w:rPr>
                <w:sz w:val="28"/>
                <w:szCs w:val="28"/>
              </w:rPr>
              <w:t>урных и спортивных мероприятий.</w:t>
            </w:r>
          </w:p>
          <w:p w:rsidR="00033C7E" w:rsidRPr="003A76EF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 w:rsidRPr="003A76E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Ведет учет успеваемости </w:t>
            </w:r>
            <w:r w:rsidRPr="003A76EF">
              <w:rPr>
                <w:sz w:val="28"/>
                <w:szCs w:val="28"/>
              </w:rPr>
              <w:t>и посещаемости занятий обуча</w:t>
            </w:r>
            <w:r>
              <w:rPr>
                <w:sz w:val="28"/>
                <w:szCs w:val="28"/>
              </w:rPr>
              <w:t>ющимися по физической культуре и спортивных секций</w:t>
            </w:r>
          </w:p>
          <w:p w:rsidR="00033C7E" w:rsidRPr="009E1D5B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3A76EF">
              <w:rPr>
                <w:sz w:val="28"/>
                <w:szCs w:val="28"/>
              </w:rPr>
              <w:t>4.Обеспе</w:t>
            </w:r>
            <w:r>
              <w:rPr>
                <w:sz w:val="28"/>
                <w:szCs w:val="28"/>
              </w:rPr>
              <w:t>чивает контроль</w:t>
            </w:r>
            <w:r w:rsidRPr="003A76EF">
              <w:rPr>
                <w:sz w:val="28"/>
                <w:szCs w:val="28"/>
              </w:rPr>
              <w:t xml:space="preserve"> за состоянием и эксплуатацией имеющихся спортивных сооружений и помещений, </w:t>
            </w:r>
            <w:r>
              <w:rPr>
                <w:sz w:val="28"/>
                <w:szCs w:val="28"/>
              </w:rPr>
              <w:t xml:space="preserve">за </w:t>
            </w:r>
            <w:r w:rsidRPr="003A76EF">
              <w:rPr>
                <w:sz w:val="28"/>
                <w:szCs w:val="28"/>
              </w:rPr>
              <w:t>соблюдением безопасности пр</w:t>
            </w:r>
            <w:r>
              <w:rPr>
                <w:sz w:val="28"/>
                <w:szCs w:val="28"/>
              </w:rPr>
              <w:t>и проведении учебных занятий,</w:t>
            </w:r>
            <w:r w:rsidRPr="003A76EF">
              <w:rPr>
                <w:sz w:val="28"/>
                <w:szCs w:val="28"/>
              </w:rPr>
              <w:t xml:space="preserve"> хранением и правильным использованием спортивной формы, инвентаря и оборудования.</w:t>
            </w:r>
          </w:p>
        </w:tc>
      </w:tr>
      <w:tr w:rsidR="00033C7E" w:rsidRPr="00503360" w:rsidTr="00033C7E">
        <w:trPr>
          <w:trHeight w:val="102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9E1D5B" w:rsidRDefault="00033C7E" w:rsidP="00033C7E">
            <w:pPr>
              <w:rPr>
                <w:b/>
              </w:rPr>
            </w:pPr>
            <w:r>
              <w:rPr>
                <w:b/>
              </w:rPr>
              <w:t>Преподаватель</w:t>
            </w:r>
            <w:r w:rsidRPr="009E1D5B">
              <w:rPr>
                <w:b/>
              </w:rPr>
              <w:t xml:space="preserve">-организатор </w:t>
            </w:r>
            <w:r>
              <w:rPr>
                <w:b/>
              </w:rPr>
              <w:t>ОБЖ</w:t>
            </w:r>
            <w:r w:rsidRPr="009E1D5B">
              <w:rPr>
                <w:b/>
              </w:rPr>
              <w:t xml:space="preserve">  </w:t>
            </w:r>
            <w:r w:rsidRPr="009E1D5B">
              <w:rPr>
                <w:b/>
              </w:rPr>
              <w:br/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503360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503360">
              <w:rPr>
                <w:sz w:val="28"/>
                <w:szCs w:val="28"/>
                <w:shd w:val="clear" w:color="auto" w:fill="FFFFFF"/>
              </w:rPr>
              <w:t>Реализует современные,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03360">
              <w:rPr>
                <w:sz w:val="28"/>
                <w:szCs w:val="28"/>
                <w:shd w:val="clear" w:color="auto" w:fill="FFFFFF"/>
              </w:rPr>
              <w:t>в том числе, интерактивные формы и методы воспитательной работы, используя их как на учебных занятиях, так и во внеучебное время</w:t>
            </w:r>
          </w:p>
          <w:p w:rsidR="00033C7E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Контролирует выполнение обучающимися правил поведения в образовательной организации</w:t>
            </w:r>
          </w:p>
          <w:p w:rsidR="00033C7E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Способствует реализации воспитательных возможностей различных видов деятельности обучающихся (учебной, исследовательской, проектной)</w:t>
            </w:r>
          </w:p>
          <w:p w:rsidR="00033C7E" w:rsidRPr="00503360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4. Способствует развитию у обучающихся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культуры здорового и безопасного образа жизни.</w:t>
            </w:r>
          </w:p>
        </w:tc>
      </w:tr>
      <w:tr w:rsidR="00033C7E" w:rsidTr="00033C7E">
        <w:trPr>
          <w:trHeight w:val="102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Default="00033C7E" w:rsidP="00033C7E">
            <w:pPr>
              <w:rPr>
                <w:b/>
              </w:rPr>
            </w:pPr>
            <w:r>
              <w:rPr>
                <w:b/>
              </w:rPr>
              <w:lastRenderedPageBreak/>
              <w:t>Куратор</w:t>
            </w:r>
            <w:r w:rsidR="004B705C">
              <w:rPr>
                <w:b/>
              </w:rPr>
              <w:t>/ классный руководитель</w:t>
            </w:r>
            <w:r>
              <w:rPr>
                <w:b/>
              </w:rPr>
              <w:t xml:space="preserve"> учебной группы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7E" w:rsidRPr="00C52587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Проводит собрания учебных групп, классные часы, беседы</w:t>
            </w:r>
            <w:r w:rsidRPr="00C5258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33C7E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Оказывает помощь обучающимся в организации</w:t>
            </w:r>
            <w:r w:rsidRPr="00C52587">
              <w:rPr>
                <w:sz w:val="28"/>
                <w:szCs w:val="28"/>
                <w:shd w:val="clear" w:color="auto" w:fill="FFFFFF"/>
              </w:rPr>
              <w:t xml:space="preserve"> учебного процесса группы </w:t>
            </w:r>
          </w:p>
          <w:p w:rsidR="00033C7E" w:rsidRPr="00C52587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 Осуществляет контроль </w:t>
            </w:r>
            <w:r w:rsidRPr="00C52587">
              <w:rPr>
                <w:sz w:val="28"/>
                <w:szCs w:val="28"/>
                <w:shd w:val="clear" w:color="auto" w:fill="FFFFFF"/>
              </w:rPr>
              <w:t>з</w:t>
            </w:r>
            <w:r>
              <w:rPr>
                <w:sz w:val="28"/>
                <w:szCs w:val="28"/>
                <w:shd w:val="clear" w:color="auto" w:fill="FFFFFF"/>
              </w:rPr>
              <w:t>а посещаемостью и успеваемостью обучающихся</w:t>
            </w:r>
          </w:p>
          <w:p w:rsidR="00033C7E" w:rsidRPr="00C52587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Планирует</w:t>
            </w:r>
            <w:r w:rsidRPr="00C52587">
              <w:rPr>
                <w:sz w:val="28"/>
                <w:szCs w:val="28"/>
                <w:shd w:val="clear" w:color="auto" w:fill="FFFFFF"/>
              </w:rPr>
              <w:t xml:space="preserve"> воспитательн</w:t>
            </w:r>
            <w:r>
              <w:rPr>
                <w:sz w:val="28"/>
                <w:szCs w:val="28"/>
                <w:shd w:val="clear" w:color="auto" w:fill="FFFFFF"/>
              </w:rPr>
              <w:t>ую работу в учебной группе</w:t>
            </w:r>
          </w:p>
          <w:p w:rsidR="00033C7E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5. Осуществляет д</w:t>
            </w:r>
            <w:r w:rsidRPr="00C52587">
              <w:rPr>
                <w:sz w:val="28"/>
                <w:szCs w:val="28"/>
                <w:shd w:val="clear" w:color="auto" w:fill="FFFFFF"/>
              </w:rPr>
              <w:t>ежурство в общежити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</w:p>
          <w:p w:rsidR="00033C7E" w:rsidRPr="00C52587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6. Осуществляет взаимодействие</w:t>
            </w:r>
            <w:r w:rsidRPr="00C52587">
              <w:rPr>
                <w:sz w:val="28"/>
                <w:szCs w:val="28"/>
                <w:shd w:val="clear" w:color="auto" w:fill="FFFFFF"/>
              </w:rPr>
              <w:t xml:space="preserve"> между администрацией </w:t>
            </w:r>
            <w:r>
              <w:rPr>
                <w:sz w:val="28"/>
                <w:szCs w:val="28"/>
                <w:shd w:val="clear" w:color="auto" w:fill="FFFFFF"/>
              </w:rPr>
              <w:t>колледжа и студентами группы</w:t>
            </w:r>
          </w:p>
          <w:p w:rsidR="00033C7E" w:rsidRPr="00C52587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7. Оказывает содействие</w:t>
            </w:r>
            <w:r w:rsidRPr="00C52587">
              <w:rPr>
                <w:sz w:val="28"/>
                <w:szCs w:val="28"/>
                <w:shd w:val="clear" w:color="auto" w:fill="FFFFFF"/>
              </w:rPr>
              <w:t xml:space="preserve"> в организации учебной, производственной, преддипломной практики.</w:t>
            </w:r>
          </w:p>
          <w:p w:rsidR="00033C7E" w:rsidRPr="00C52587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8. Организовывает</w:t>
            </w:r>
            <w:r w:rsidRPr="00C52587">
              <w:rPr>
                <w:sz w:val="28"/>
                <w:szCs w:val="28"/>
                <w:shd w:val="clear" w:color="auto" w:fill="FFFFFF"/>
              </w:rPr>
              <w:t xml:space="preserve"> культурно-развлекательны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C52587">
              <w:rPr>
                <w:sz w:val="28"/>
                <w:szCs w:val="28"/>
                <w:shd w:val="clear" w:color="auto" w:fill="FFFFFF"/>
              </w:rPr>
              <w:t xml:space="preserve"> мероприятий (экскурсии, посещение театров и выставок, поездки и пр.).</w:t>
            </w:r>
          </w:p>
          <w:p w:rsidR="00033C7E" w:rsidRDefault="00033C7E" w:rsidP="00033C7E">
            <w:pPr>
              <w:widowControl w:val="0"/>
              <w:spacing w:line="25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9. Осуществляет взаимодействие с родителями обучающихся</w:t>
            </w:r>
          </w:p>
        </w:tc>
      </w:tr>
    </w:tbl>
    <w:p w:rsidR="00904CDE" w:rsidRPr="009E1D5B" w:rsidRDefault="00904CDE" w:rsidP="00904C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1D5B"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4B705C" w:rsidRDefault="004B705C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E71EA8" w:rsidRDefault="00C57CF3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4</w:t>
      </w:r>
      <w:r w:rsidR="00F229B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.2. </w:t>
      </w:r>
      <w:r w:rsidR="00E71EA8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Особенности реализации рабочей программы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Реализация рабочей программы воспитания предполагает </w:t>
      </w:r>
      <w:r w:rsidR="00211C35" w:rsidRPr="00DF0ACA">
        <w:rPr>
          <w:sz w:val="28"/>
          <w:szCs w:val="28"/>
        </w:rPr>
        <w:t xml:space="preserve">комплексное </w:t>
      </w:r>
      <w:r w:rsidRPr="00DF0ACA">
        <w:rPr>
          <w:sz w:val="28"/>
          <w:szCs w:val="28"/>
        </w:rPr>
        <w:t>взаимодействие педагогических, руководящих</w:t>
      </w:r>
      <w:r w:rsidR="00490D29" w:rsidRPr="00DF0ACA">
        <w:rPr>
          <w:sz w:val="28"/>
          <w:szCs w:val="28"/>
        </w:rPr>
        <w:t xml:space="preserve"> и иных работников</w:t>
      </w:r>
      <w:r w:rsidRPr="00DF0ACA">
        <w:rPr>
          <w:sz w:val="28"/>
          <w:szCs w:val="28"/>
        </w:rPr>
        <w:t xml:space="preserve"> </w:t>
      </w:r>
      <w:r w:rsidR="003A22D9">
        <w:rPr>
          <w:sz w:val="28"/>
          <w:szCs w:val="28"/>
        </w:rPr>
        <w:t>ОГАПОУ «ЧАМТ»</w:t>
      </w:r>
      <w:r w:rsidRPr="00DF0ACA">
        <w:rPr>
          <w:sz w:val="28"/>
          <w:szCs w:val="28"/>
        </w:rPr>
        <w:t>, обучающихся</w:t>
      </w:r>
      <w:r w:rsidR="0006108B" w:rsidRPr="00DF0ACA">
        <w:rPr>
          <w:sz w:val="28"/>
          <w:szCs w:val="28"/>
        </w:rPr>
        <w:t xml:space="preserve"> и </w:t>
      </w:r>
      <w:r w:rsidRPr="00DF0ACA">
        <w:rPr>
          <w:sz w:val="28"/>
          <w:szCs w:val="28"/>
        </w:rPr>
        <w:t>родителей (законных представителей) несовершеннолетних обучающихся.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</w:t>
      </w:r>
      <w:r w:rsidR="003A22D9">
        <w:rPr>
          <w:sz w:val="28"/>
          <w:szCs w:val="28"/>
        </w:rPr>
        <w:t>ОГАПОУ «ЧАМТ»</w:t>
      </w:r>
      <w:r w:rsidRPr="00DF0ACA">
        <w:rPr>
          <w:sz w:val="28"/>
          <w:szCs w:val="28"/>
        </w:rPr>
        <w:t xml:space="preserve"> и к электронным ресурсам. При проведении мероприятий </w:t>
      </w:r>
      <w:r w:rsidR="00D10D3C" w:rsidRPr="00DF0ACA">
        <w:rPr>
          <w:sz w:val="28"/>
          <w:szCs w:val="28"/>
        </w:rPr>
        <w:t xml:space="preserve">в режиме онлайн </w:t>
      </w:r>
      <w:r w:rsidRPr="00DF0ACA">
        <w:rPr>
          <w:sz w:val="28"/>
          <w:szCs w:val="28"/>
        </w:rPr>
        <w:t>может проводиться идентификация личности обучающегося</w:t>
      </w:r>
      <w:r w:rsidR="00D10D3C" w:rsidRPr="00DF0ACA">
        <w:rPr>
          <w:sz w:val="28"/>
          <w:szCs w:val="28"/>
        </w:rPr>
        <w:t>,</w:t>
      </w:r>
      <w:r w:rsidRPr="00DF0ACA">
        <w:rPr>
          <w:sz w:val="28"/>
          <w:szCs w:val="28"/>
        </w:rPr>
        <w:t xml:space="preserve"> в том числе через личный кабинет обучающегося</w:t>
      </w:r>
      <w:r w:rsidR="00B91724" w:rsidRPr="00DF0ACA">
        <w:rPr>
          <w:sz w:val="28"/>
          <w:szCs w:val="28"/>
        </w:rPr>
        <w:t>, а</w:t>
      </w:r>
      <w:r w:rsidRPr="00DF0ACA">
        <w:rPr>
          <w:sz w:val="28"/>
          <w:szCs w:val="28"/>
        </w:rPr>
        <w:t xml:space="preserve"> </w:t>
      </w:r>
      <w:r w:rsidR="00B91724" w:rsidRPr="00DF0ACA">
        <w:rPr>
          <w:sz w:val="28"/>
          <w:szCs w:val="28"/>
        </w:rPr>
        <w:t>для родителей (законных представителей) несовершеннолетних обучающихся через</w:t>
      </w:r>
      <w:r w:rsidRPr="00DF0ACA">
        <w:rPr>
          <w:sz w:val="28"/>
          <w:szCs w:val="28"/>
        </w:rPr>
        <w:t xml:space="preserve"> портал госуслуг</w:t>
      </w:r>
      <w:r w:rsidR="00D10D3C" w:rsidRPr="00DF0ACA">
        <w:rPr>
          <w:sz w:val="28"/>
          <w:szCs w:val="28"/>
        </w:rPr>
        <w:t>.</w:t>
      </w: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рабочей программы </w:t>
      </w:r>
      <w:r w:rsidR="0006108B" w:rsidRPr="00DF0ACA">
        <w:rPr>
          <w:sz w:val="28"/>
          <w:szCs w:val="28"/>
        </w:rPr>
        <w:t xml:space="preserve">воспитания </w:t>
      </w:r>
      <w:r w:rsidRPr="00DF0ACA">
        <w:rPr>
          <w:sz w:val="28"/>
          <w:szCs w:val="28"/>
        </w:rPr>
        <w:t>инвалидами и лицами с ограниченными возможностями здоровья со</w:t>
      </w:r>
      <w:r w:rsidR="0006108B" w:rsidRPr="00DF0ACA">
        <w:rPr>
          <w:sz w:val="28"/>
          <w:szCs w:val="28"/>
        </w:rPr>
        <w:t>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AA735A" w:rsidRDefault="00AA735A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6937A5" w:rsidRPr="00754C10" w:rsidRDefault="006937A5" w:rsidP="006937A5">
      <w:pPr>
        <w:widowControl w:val="0"/>
        <w:wordWrap w:val="0"/>
        <w:autoSpaceDE w:val="0"/>
        <w:autoSpaceDN w:val="0"/>
        <w:ind w:left="20" w:firstLine="547"/>
        <w:jc w:val="right"/>
        <w:rPr>
          <w:iCs/>
          <w:w w:val="0"/>
          <w:kern w:val="2"/>
          <w:sz w:val="28"/>
          <w:szCs w:val="28"/>
          <w:lang w:eastAsia="ko-KR"/>
        </w:rPr>
      </w:pPr>
      <w:r w:rsidRPr="00754C10">
        <w:rPr>
          <w:iCs/>
          <w:w w:val="0"/>
          <w:kern w:val="2"/>
          <w:sz w:val="28"/>
          <w:szCs w:val="28"/>
          <w:lang w:eastAsia="ko-KR"/>
        </w:rPr>
        <w:lastRenderedPageBreak/>
        <w:t>Приложение 1</w:t>
      </w:r>
    </w:p>
    <w:p w:rsidR="00BA30B0" w:rsidRPr="00995D88" w:rsidRDefault="00C57CF3" w:rsidP="00BA30B0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5</w:t>
      </w:r>
      <w:r w:rsidR="00DE0CDA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. </w:t>
      </w:r>
      <w:r w:rsidR="00BA30B0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АНАЛИЗ И </w:t>
      </w:r>
      <w:r w:rsidR="00DE0CDA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ОЦЕНКА </w:t>
      </w:r>
      <w:r w:rsidR="002B59B1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РЕЗУЛЬТАТОВ</w:t>
      </w:r>
      <w:r w:rsidR="00DE0CDA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РЕАЛИЗАЦИИ РАБОЧЕЙ ПРОГРАММЫ</w:t>
      </w:r>
      <w:r w:rsidR="00BA30B0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A30B0" w:rsidRPr="00995D88">
        <w:rPr>
          <w:b/>
          <w:iCs/>
          <w:w w:val="0"/>
          <w:kern w:val="2"/>
          <w:lang w:eastAsia="ko-KR"/>
        </w:rPr>
        <w:t xml:space="preserve"> (самообследование)</w:t>
      </w:r>
    </w:p>
    <w:p w:rsidR="00BA30B0" w:rsidRPr="00A3598F" w:rsidRDefault="00BA30B0" w:rsidP="00BA30B0">
      <w:pPr>
        <w:spacing w:line="276" w:lineRule="auto"/>
        <w:jc w:val="both"/>
        <w:rPr>
          <w:sz w:val="28"/>
          <w:szCs w:val="28"/>
        </w:rPr>
      </w:pPr>
      <w:r w:rsidRPr="00A3598F">
        <w:rPr>
          <w:sz w:val="28"/>
          <w:szCs w:val="28"/>
        </w:rPr>
        <w:t>Методики самообследования: анкетирование, наблюдение, тестирование</w:t>
      </w:r>
      <w:r>
        <w:rPr>
          <w:sz w:val="28"/>
          <w:szCs w:val="28"/>
        </w:rPr>
        <w:t>, анализ портфолио обучающихся</w:t>
      </w:r>
      <w:r w:rsidRPr="00A3598F">
        <w:rPr>
          <w:sz w:val="28"/>
          <w:szCs w:val="28"/>
        </w:rPr>
        <w:t>.</w:t>
      </w:r>
    </w:p>
    <w:p w:rsidR="00BA30B0" w:rsidRPr="00285AF5" w:rsidRDefault="00BA30B0" w:rsidP="00BA30B0">
      <w:pPr>
        <w:spacing w:line="276" w:lineRule="auto"/>
        <w:jc w:val="both"/>
        <w:rPr>
          <w:sz w:val="28"/>
          <w:szCs w:val="28"/>
        </w:rPr>
      </w:pPr>
      <w:r w:rsidRPr="00A3598F">
        <w:rPr>
          <w:sz w:val="28"/>
          <w:szCs w:val="28"/>
        </w:rPr>
        <w:t>Критерии самообследования</w:t>
      </w:r>
      <w:r w:rsidRPr="00285AF5">
        <w:rPr>
          <w:sz w:val="28"/>
          <w:szCs w:val="28"/>
        </w:rPr>
        <w:t>: количественные и качественные</w:t>
      </w:r>
      <w:r>
        <w:rPr>
          <w:sz w:val="28"/>
          <w:szCs w:val="28"/>
        </w:rPr>
        <w:t xml:space="preserve"> показатели.</w:t>
      </w:r>
    </w:p>
    <w:p w:rsidR="00BA30B0" w:rsidRPr="00B97F51" w:rsidRDefault="00BA30B0" w:rsidP="00BA30B0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A30B0" w:rsidRPr="00A3598F" w:rsidRDefault="00BA30B0" w:rsidP="00BA30B0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A3598F">
        <w:rPr>
          <w:b/>
          <w:sz w:val="28"/>
          <w:szCs w:val="28"/>
        </w:rPr>
        <w:t>Оценка результативности воспитательной работы</w:t>
      </w:r>
    </w:p>
    <w:p w:rsidR="00BA30B0" w:rsidRPr="00285AF5" w:rsidRDefault="00BA30B0" w:rsidP="00BA30B0">
      <w:pPr>
        <w:rPr>
          <w:b/>
        </w:rPr>
      </w:pPr>
    </w:p>
    <w:tbl>
      <w:tblPr>
        <w:tblStyle w:val="ac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850"/>
        <w:gridCol w:w="851"/>
        <w:gridCol w:w="850"/>
        <w:gridCol w:w="851"/>
        <w:gridCol w:w="850"/>
      </w:tblGrid>
      <w:tr w:rsidR="00BA30B0" w:rsidRPr="00A47AD4" w:rsidTr="00BA30B0">
        <w:trPr>
          <w:trHeight w:val="599"/>
        </w:trPr>
        <w:tc>
          <w:tcPr>
            <w:tcW w:w="1135" w:type="dxa"/>
          </w:tcPr>
          <w:p w:rsidR="00BA30B0" w:rsidRPr="00A3598F" w:rsidRDefault="00BA30B0" w:rsidP="002174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1" w:type="dxa"/>
          </w:tcPr>
          <w:p w:rsidR="00BA30B0" w:rsidRPr="00A3598F" w:rsidRDefault="00BA30B0" w:rsidP="00217421">
            <w:pPr>
              <w:jc w:val="center"/>
            </w:pPr>
            <w:r w:rsidRPr="00A3598F">
              <w:rPr>
                <w:b/>
              </w:rPr>
              <w:t>Показатели</w:t>
            </w:r>
          </w:p>
        </w:tc>
        <w:tc>
          <w:tcPr>
            <w:tcW w:w="850" w:type="dxa"/>
          </w:tcPr>
          <w:p w:rsidR="00BA30B0" w:rsidRPr="00A3598F" w:rsidRDefault="00BA30B0" w:rsidP="00217421">
            <w:r w:rsidRPr="00A3598F">
              <w:t>1 курс</w:t>
            </w:r>
          </w:p>
        </w:tc>
        <w:tc>
          <w:tcPr>
            <w:tcW w:w="851" w:type="dxa"/>
          </w:tcPr>
          <w:p w:rsidR="00BA30B0" w:rsidRPr="00A3598F" w:rsidRDefault="00BA30B0" w:rsidP="00217421">
            <w:r w:rsidRPr="00A3598F">
              <w:t>2 курс</w:t>
            </w:r>
          </w:p>
        </w:tc>
        <w:tc>
          <w:tcPr>
            <w:tcW w:w="850" w:type="dxa"/>
          </w:tcPr>
          <w:p w:rsidR="00BA30B0" w:rsidRDefault="00BA30B0" w:rsidP="00217421">
            <w:r w:rsidRPr="00A3598F">
              <w:t xml:space="preserve">3 </w:t>
            </w:r>
          </w:p>
          <w:p w:rsidR="00BA30B0" w:rsidRPr="00A3598F" w:rsidRDefault="00BA30B0" w:rsidP="00217421">
            <w:r w:rsidRPr="00A3598F">
              <w:t>курс</w:t>
            </w:r>
          </w:p>
        </w:tc>
        <w:tc>
          <w:tcPr>
            <w:tcW w:w="851" w:type="dxa"/>
          </w:tcPr>
          <w:p w:rsidR="00BA30B0" w:rsidRDefault="00BA30B0" w:rsidP="00217421">
            <w:r w:rsidRPr="00A3598F">
              <w:t xml:space="preserve">4 </w:t>
            </w:r>
          </w:p>
          <w:p w:rsidR="00BA30B0" w:rsidRPr="00A3598F" w:rsidRDefault="00BA30B0" w:rsidP="00217421">
            <w:r w:rsidRPr="00A3598F">
              <w:t>курс</w:t>
            </w:r>
          </w:p>
        </w:tc>
        <w:tc>
          <w:tcPr>
            <w:tcW w:w="850" w:type="dxa"/>
          </w:tcPr>
          <w:p w:rsidR="00BA30B0" w:rsidRDefault="00BA30B0" w:rsidP="00217421">
            <w:pPr>
              <w:jc w:val="center"/>
            </w:pPr>
            <w:r>
              <w:t>%</w:t>
            </w:r>
          </w:p>
        </w:tc>
      </w:tr>
      <w:tr w:rsidR="00D01F09" w:rsidRPr="00A47AD4" w:rsidTr="00FF27F7">
        <w:tc>
          <w:tcPr>
            <w:tcW w:w="10348" w:type="dxa"/>
            <w:gridSpan w:val="7"/>
          </w:tcPr>
          <w:p w:rsidR="00D01F09" w:rsidRPr="00166A1E" w:rsidRDefault="00D01F09" w:rsidP="00E178F6">
            <w:pPr>
              <w:jc w:val="center"/>
            </w:pPr>
            <w:r w:rsidRPr="00A3598F">
              <w:rPr>
                <w:b/>
              </w:rPr>
              <w:t>Модуль 1 . ГРАЖДАНСКО-ПРАВОВОЕ И ПАТРИОТИЧЕСКОЕ ВОСПИТАНИЕ</w:t>
            </w:r>
          </w:p>
        </w:tc>
      </w:tr>
      <w:tr w:rsidR="00BA30B0" w:rsidRPr="00A47AD4" w:rsidTr="00BA30B0">
        <w:tc>
          <w:tcPr>
            <w:tcW w:w="1135" w:type="dxa"/>
          </w:tcPr>
          <w:p w:rsidR="00BA30B0" w:rsidRPr="00F67DDB" w:rsidRDefault="00BA30B0" w:rsidP="00217421">
            <w:pPr>
              <w:jc w:val="both"/>
            </w:pPr>
            <w:r>
              <w:t>1.1</w:t>
            </w:r>
          </w:p>
        </w:tc>
        <w:tc>
          <w:tcPr>
            <w:tcW w:w="4961" w:type="dxa"/>
          </w:tcPr>
          <w:p w:rsidR="00BA30B0" w:rsidRPr="00F67DDB" w:rsidRDefault="00BA30B0" w:rsidP="00217421">
            <w:pPr>
              <w:jc w:val="both"/>
            </w:pPr>
            <w:r w:rsidRPr="00F67DDB">
              <w:t>Количество мероприятий гражданско-правовой, патриотической, духовно-нравственной направленности</w:t>
            </w:r>
            <w:r>
              <w:t xml:space="preserve"> (шт.)</w:t>
            </w:r>
          </w:p>
        </w:tc>
        <w:tc>
          <w:tcPr>
            <w:tcW w:w="850" w:type="dxa"/>
          </w:tcPr>
          <w:p w:rsidR="00BA30B0" w:rsidRPr="00166A1E" w:rsidRDefault="00BA30B0" w:rsidP="00217421"/>
        </w:tc>
        <w:tc>
          <w:tcPr>
            <w:tcW w:w="851" w:type="dxa"/>
          </w:tcPr>
          <w:p w:rsidR="00BA30B0" w:rsidRPr="00166A1E" w:rsidRDefault="00BA30B0" w:rsidP="00217421"/>
        </w:tc>
        <w:tc>
          <w:tcPr>
            <w:tcW w:w="850" w:type="dxa"/>
          </w:tcPr>
          <w:p w:rsidR="00BA30B0" w:rsidRPr="00166A1E" w:rsidRDefault="00BA30B0" w:rsidP="00217421"/>
        </w:tc>
        <w:tc>
          <w:tcPr>
            <w:tcW w:w="851" w:type="dxa"/>
          </w:tcPr>
          <w:p w:rsidR="00BA30B0" w:rsidRPr="00166A1E" w:rsidRDefault="00BA30B0" w:rsidP="00217421"/>
        </w:tc>
        <w:tc>
          <w:tcPr>
            <w:tcW w:w="850" w:type="dxa"/>
          </w:tcPr>
          <w:p w:rsidR="00BA30B0" w:rsidRPr="00166A1E" w:rsidRDefault="00BA30B0" w:rsidP="00217421"/>
        </w:tc>
      </w:tr>
      <w:tr w:rsidR="00BA30B0" w:rsidRPr="00A47AD4" w:rsidTr="00BA30B0">
        <w:tc>
          <w:tcPr>
            <w:tcW w:w="1135" w:type="dxa"/>
          </w:tcPr>
          <w:p w:rsidR="00BA30B0" w:rsidRPr="00F67DDB" w:rsidRDefault="00BA30B0" w:rsidP="00217421">
            <w:pPr>
              <w:jc w:val="both"/>
            </w:pPr>
            <w:r>
              <w:t>1.2</w:t>
            </w:r>
          </w:p>
        </w:tc>
        <w:tc>
          <w:tcPr>
            <w:tcW w:w="4961" w:type="dxa"/>
          </w:tcPr>
          <w:p w:rsidR="00BA30B0" w:rsidRPr="00F67DDB" w:rsidRDefault="00BA30B0" w:rsidP="00217421">
            <w:pPr>
              <w:jc w:val="both"/>
            </w:pPr>
            <w:r w:rsidRPr="00F67DDB">
              <w:t>Удельный вес студентов, вовлеченных в реализацию программ по сохранению российской культуры, исторического наследия народов страны и традиционных ремесел</w:t>
            </w:r>
            <w:r>
              <w:t xml:space="preserve"> (%)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c>
          <w:tcPr>
            <w:tcW w:w="1135" w:type="dxa"/>
          </w:tcPr>
          <w:p w:rsidR="00BA30B0" w:rsidRPr="00F67DDB" w:rsidRDefault="00BA30B0" w:rsidP="00217421">
            <w:pPr>
              <w:jc w:val="both"/>
            </w:pPr>
            <w:r>
              <w:t>1.3</w:t>
            </w:r>
          </w:p>
        </w:tc>
        <w:tc>
          <w:tcPr>
            <w:tcW w:w="4961" w:type="dxa"/>
          </w:tcPr>
          <w:p w:rsidR="00BA30B0" w:rsidRPr="00F67DDB" w:rsidRDefault="00BA30B0" w:rsidP="00217421">
            <w:pPr>
              <w:jc w:val="both"/>
            </w:pPr>
            <w:r w:rsidRPr="00F67DDB">
              <w:t>Доля обучающихся, принявших участие в мероприятиях патриотической, духовной, нравственной направленности</w:t>
            </w:r>
            <w:r w:rsidR="002D04A3"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rPr>
          <w:trHeight w:val="756"/>
        </w:trPr>
        <w:tc>
          <w:tcPr>
            <w:tcW w:w="1135" w:type="dxa"/>
            <w:vMerge w:val="restart"/>
          </w:tcPr>
          <w:p w:rsidR="00BA30B0" w:rsidRPr="00F67DDB" w:rsidRDefault="00BA30B0" w:rsidP="00217421">
            <w:pPr>
              <w:jc w:val="both"/>
            </w:pPr>
            <w:r>
              <w:t>1.4</w:t>
            </w:r>
          </w:p>
        </w:tc>
        <w:tc>
          <w:tcPr>
            <w:tcW w:w="4961" w:type="dxa"/>
          </w:tcPr>
          <w:p w:rsidR="00BA30B0" w:rsidRPr="00F67DDB" w:rsidRDefault="00BA30B0" w:rsidP="00217421">
            <w:pPr>
              <w:jc w:val="both"/>
            </w:pPr>
            <w:r w:rsidRPr="00F67DDB">
              <w:t>Количество обучающихся, принимавших участие в проектах, конкурсах различного уровня</w:t>
            </w:r>
            <w:r>
              <w:t xml:space="preserve"> (шт.)</w:t>
            </w:r>
            <w:r w:rsidRPr="00F67DDB">
              <w:t>:</w:t>
            </w:r>
          </w:p>
          <w:p w:rsidR="00BA30B0" w:rsidRPr="00F67DDB" w:rsidRDefault="00BA30B0" w:rsidP="00217421">
            <w:pPr>
              <w:jc w:val="both"/>
            </w:pPr>
            <w:r>
              <w:t>- Всероссийский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rPr>
          <w:trHeight w:val="292"/>
        </w:trPr>
        <w:tc>
          <w:tcPr>
            <w:tcW w:w="1135" w:type="dxa"/>
            <w:vMerge/>
          </w:tcPr>
          <w:p w:rsidR="00BA30B0" w:rsidRPr="00F67DDB" w:rsidRDefault="00BA30B0" w:rsidP="00217421">
            <w:pPr>
              <w:jc w:val="both"/>
            </w:pPr>
          </w:p>
        </w:tc>
        <w:tc>
          <w:tcPr>
            <w:tcW w:w="4961" w:type="dxa"/>
          </w:tcPr>
          <w:p w:rsidR="00BA30B0" w:rsidRPr="00F67DDB" w:rsidRDefault="00BA30B0" w:rsidP="00217421">
            <w:pPr>
              <w:jc w:val="both"/>
            </w:pPr>
            <w:r>
              <w:t>- Региональный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rPr>
          <w:trHeight w:val="337"/>
        </w:trPr>
        <w:tc>
          <w:tcPr>
            <w:tcW w:w="1135" w:type="dxa"/>
            <w:vMerge/>
          </w:tcPr>
          <w:p w:rsidR="00BA30B0" w:rsidRPr="00F67DDB" w:rsidRDefault="00BA30B0" w:rsidP="00217421">
            <w:pPr>
              <w:jc w:val="both"/>
            </w:pPr>
          </w:p>
        </w:tc>
        <w:tc>
          <w:tcPr>
            <w:tcW w:w="4961" w:type="dxa"/>
          </w:tcPr>
          <w:p w:rsidR="00BA30B0" w:rsidRPr="00F67DDB" w:rsidRDefault="00BA30B0" w:rsidP="00217421">
            <w:pPr>
              <w:jc w:val="both"/>
            </w:pPr>
            <w:r>
              <w:t xml:space="preserve"> -</w:t>
            </w:r>
            <w:r w:rsidRPr="00F67DDB">
              <w:t xml:space="preserve"> ПОО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D152E4" w:rsidTr="00BA30B0">
        <w:tc>
          <w:tcPr>
            <w:tcW w:w="1135" w:type="dxa"/>
          </w:tcPr>
          <w:p w:rsidR="00BA30B0" w:rsidRPr="00D152E4" w:rsidRDefault="00BA30B0" w:rsidP="00217421">
            <w:r>
              <w:t>1.5</w:t>
            </w:r>
          </w:p>
        </w:tc>
        <w:tc>
          <w:tcPr>
            <w:tcW w:w="4961" w:type="dxa"/>
          </w:tcPr>
          <w:p w:rsidR="00BA30B0" w:rsidRPr="00D152E4" w:rsidRDefault="00BA30B0" w:rsidP="00217421">
            <w:r w:rsidRPr="00D152E4">
              <w:t>Количество мероприятий по профилактике и противодействию экстремизму и терроризму</w:t>
            </w:r>
            <w:r>
              <w:t xml:space="preserve"> (шт.)</w:t>
            </w:r>
          </w:p>
        </w:tc>
        <w:tc>
          <w:tcPr>
            <w:tcW w:w="850" w:type="dxa"/>
          </w:tcPr>
          <w:p w:rsidR="00BA30B0" w:rsidRPr="00D152E4" w:rsidRDefault="00BA30B0" w:rsidP="00217421"/>
        </w:tc>
        <w:tc>
          <w:tcPr>
            <w:tcW w:w="851" w:type="dxa"/>
          </w:tcPr>
          <w:p w:rsidR="00BA30B0" w:rsidRPr="00D152E4" w:rsidRDefault="00BA30B0" w:rsidP="00217421"/>
        </w:tc>
        <w:tc>
          <w:tcPr>
            <w:tcW w:w="850" w:type="dxa"/>
          </w:tcPr>
          <w:p w:rsidR="00BA30B0" w:rsidRPr="00D152E4" w:rsidRDefault="00BA30B0" w:rsidP="00217421"/>
        </w:tc>
        <w:tc>
          <w:tcPr>
            <w:tcW w:w="851" w:type="dxa"/>
          </w:tcPr>
          <w:p w:rsidR="00BA30B0" w:rsidRPr="00D152E4" w:rsidRDefault="00BA30B0" w:rsidP="00217421"/>
        </w:tc>
        <w:tc>
          <w:tcPr>
            <w:tcW w:w="850" w:type="dxa"/>
          </w:tcPr>
          <w:p w:rsidR="00BA30B0" w:rsidRPr="00D152E4" w:rsidRDefault="00BA30B0" w:rsidP="00217421"/>
        </w:tc>
      </w:tr>
      <w:tr w:rsidR="00BA30B0" w:rsidRPr="00D152E4" w:rsidTr="00BA30B0">
        <w:tc>
          <w:tcPr>
            <w:tcW w:w="1135" w:type="dxa"/>
          </w:tcPr>
          <w:p w:rsidR="00BA30B0" w:rsidRPr="00D152E4" w:rsidRDefault="00BA30B0" w:rsidP="00217421">
            <w:r>
              <w:t>1.6</w:t>
            </w:r>
          </w:p>
        </w:tc>
        <w:tc>
          <w:tcPr>
            <w:tcW w:w="4961" w:type="dxa"/>
          </w:tcPr>
          <w:p w:rsidR="00BA30B0" w:rsidRPr="00D152E4" w:rsidRDefault="00BA30B0" w:rsidP="00217421">
            <w:r w:rsidRPr="00D152E4">
              <w:t>Количество</w:t>
            </w:r>
            <w:r>
              <w:t xml:space="preserve"> </w:t>
            </w:r>
            <w:r w:rsidRPr="00D152E4">
              <w:t>обучающихся от общего числа студентов ПОО, принявших участие в мероприятиях по профилактике и противодействию экстремизму и терроризму</w:t>
            </w:r>
            <w:r w:rsidR="0086725E">
              <w:t xml:space="preserve"> </w:t>
            </w:r>
            <w:r>
              <w:t>(шт.)</w:t>
            </w:r>
          </w:p>
        </w:tc>
        <w:tc>
          <w:tcPr>
            <w:tcW w:w="850" w:type="dxa"/>
          </w:tcPr>
          <w:p w:rsidR="00BA30B0" w:rsidRPr="00D152E4" w:rsidRDefault="00BA30B0" w:rsidP="00217421"/>
        </w:tc>
        <w:tc>
          <w:tcPr>
            <w:tcW w:w="851" w:type="dxa"/>
          </w:tcPr>
          <w:p w:rsidR="00BA30B0" w:rsidRPr="00D152E4" w:rsidRDefault="00BA30B0" w:rsidP="00217421"/>
        </w:tc>
        <w:tc>
          <w:tcPr>
            <w:tcW w:w="850" w:type="dxa"/>
          </w:tcPr>
          <w:p w:rsidR="00BA30B0" w:rsidRPr="00D152E4" w:rsidRDefault="00BA30B0" w:rsidP="00217421"/>
        </w:tc>
        <w:tc>
          <w:tcPr>
            <w:tcW w:w="851" w:type="dxa"/>
          </w:tcPr>
          <w:p w:rsidR="00BA30B0" w:rsidRPr="00D152E4" w:rsidRDefault="00BA30B0" w:rsidP="00217421"/>
        </w:tc>
        <w:tc>
          <w:tcPr>
            <w:tcW w:w="850" w:type="dxa"/>
          </w:tcPr>
          <w:p w:rsidR="00BA30B0" w:rsidRPr="00D152E4" w:rsidRDefault="00BA30B0" w:rsidP="00217421"/>
        </w:tc>
      </w:tr>
      <w:tr w:rsidR="00D01F09" w:rsidRPr="00D152E4" w:rsidTr="0007427B">
        <w:tc>
          <w:tcPr>
            <w:tcW w:w="10348" w:type="dxa"/>
            <w:gridSpan w:val="7"/>
          </w:tcPr>
          <w:p w:rsidR="00D01F09" w:rsidRPr="00E178F6" w:rsidRDefault="00D01F09" w:rsidP="00E178F6">
            <w:pPr>
              <w:jc w:val="center"/>
              <w:rPr>
                <w:color w:val="FF0000"/>
              </w:rPr>
            </w:pPr>
            <w:r w:rsidRPr="00E178F6">
              <w:rPr>
                <w:b/>
              </w:rPr>
              <w:t>Модуль 2. Профессионально-ориентирующее воспитание (развитие карьеры)</w:t>
            </w:r>
          </w:p>
        </w:tc>
      </w:tr>
      <w:tr w:rsidR="00BA30B0" w:rsidRPr="00A47AD4" w:rsidTr="00BA30B0">
        <w:tc>
          <w:tcPr>
            <w:tcW w:w="1135" w:type="dxa"/>
          </w:tcPr>
          <w:p w:rsidR="00BA30B0" w:rsidRPr="00923B34" w:rsidRDefault="00BA30B0" w:rsidP="00217421">
            <w:r>
              <w:t>2.1</w:t>
            </w:r>
          </w:p>
        </w:tc>
        <w:tc>
          <w:tcPr>
            <w:tcW w:w="4961" w:type="dxa"/>
          </w:tcPr>
          <w:p w:rsidR="00BA30B0" w:rsidRPr="00923B34" w:rsidRDefault="00BA30B0" w:rsidP="00217421">
            <w:r w:rsidRPr="00923B34">
              <w:t xml:space="preserve">Доля обучающихся, </w:t>
            </w:r>
            <w:r>
              <w:t>у</w:t>
            </w:r>
            <w:r w:rsidRPr="00923B34">
              <w:t>части</w:t>
            </w:r>
            <w:r>
              <w:t>я</w:t>
            </w:r>
            <w:r w:rsidRPr="00923B34">
              <w:t xml:space="preserve"> в олимпиадах, конкурсах профессионального мастерства различных уровней</w:t>
            </w:r>
            <w:r w:rsidR="00932CB9"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c>
          <w:tcPr>
            <w:tcW w:w="1135" w:type="dxa"/>
            <w:vMerge w:val="restart"/>
          </w:tcPr>
          <w:p w:rsidR="00BA30B0" w:rsidRPr="00923B34" w:rsidRDefault="00BA30B0" w:rsidP="00217421">
            <w:r>
              <w:t>2.2</w:t>
            </w:r>
          </w:p>
        </w:tc>
        <w:tc>
          <w:tcPr>
            <w:tcW w:w="4961" w:type="dxa"/>
          </w:tcPr>
          <w:p w:rsidR="00BA30B0" w:rsidRPr="00923B34" w:rsidRDefault="00BA30B0" w:rsidP="00217421">
            <w:r w:rsidRPr="00923B34">
              <w:t>Участие в региональных чемпионатах «Абилимпикс»</w:t>
            </w:r>
            <w:r w:rsidR="002D04A3">
              <w:t>, чел.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c>
          <w:tcPr>
            <w:tcW w:w="1135" w:type="dxa"/>
            <w:vMerge/>
          </w:tcPr>
          <w:p w:rsidR="00BA30B0" w:rsidRPr="00923B34" w:rsidRDefault="00BA30B0" w:rsidP="00217421"/>
        </w:tc>
        <w:tc>
          <w:tcPr>
            <w:tcW w:w="4961" w:type="dxa"/>
          </w:tcPr>
          <w:p w:rsidR="00BA30B0" w:rsidRPr="00923B34" w:rsidRDefault="00BA30B0" w:rsidP="00217421">
            <w:r w:rsidRPr="00923B34">
              <w:t>WorldSkillsRussia, чел.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c>
          <w:tcPr>
            <w:tcW w:w="1135" w:type="dxa"/>
          </w:tcPr>
          <w:p w:rsidR="00BA30B0" w:rsidRPr="005961EF" w:rsidRDefault="00BA30B0" w:rsidP="00217421">
            <w:r>
              <w:t>2.3</w:t>
            </w:r>
          </w:p>
        </w:tc>
        <w:tc>
          <w:tcPr>
            <w:tcW w:w="4961" w:type="dxa"/>
          </w:tcPr>
          <w:p w:rsidR="00BA30B0" w:rsidRPr="001818B3" w:rsidRDefault="00BA30B0" w:rsidP="00217421">
            <w:pPr>
              <w:rPr>
                <w:highlight w:val="yellow"/>
              </w:rPr>
            </w:pPr>
            <w:r w:rsidRPr="005961EF">
              <w:t>Доля обучающихся оформленных, как самозанятые</w:t>
            </w:r>
            <w:r>
              <w:t xml:space="preserve"> по своей специальности</w:t>
            </w:r>
            <w:r w:rsidR="00932CB9"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c>
          <w:tcPr>
            <w:tcW w:w="1135" w:type="dxa"/>
          </w:tcPr>
          <w:p w:rsidR="00BA30B0" w:rsidRDefault="00BA30B0" w:rsidP="00217421">
            <w:r>
              <w:t>2.4</w:t>
            </w:r>
          </w:p>
        </w:tc>
        <w:tc>
          <w:tcPr>
            <w:tcW w:w="4961" w:type="dxa"/>
          </w:tcPr>
          <w:p w:rsidR="00BA30B0" w:rsidRPr="005961EF" w:rsidRDefault="00BA30B0" w:rsidP="00217421">
            <w:r>
              <w:t>Доля обучающихся, занятых в трудовой деятельности в летний период времени</w:t>
            </w:r>
            <w:r w:rsidR="002D04A3"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c>
          <w:tcPr>
            <w:tcW w:w="1135" w:type="dxa"/>
          </w:tcPr>
          <w:p w:rsidR="00BA30B0" w:rsidRPr="00285AF5" w:rsidRDefault="00BA30B0" w:rsidP="00217421">
            <w:r>
              <w:t>2.5</w:t>
            </w:r>
          </w:p>
        </w:tc>
        <w:tc>
          <w:tcPr>
            <w:tcW w:w="4961" w:type="dxa"/>
          </w:tcPr>
          <w:p w:rsidR="00BA30B0" w:rsidRPr="005961EF" w:rsidRDefault="00BA30B0" w:rsidP="00217421">
            <w:r w:rsidRPr="00285AF5">
              <w:t>Количество воспитательных событий, в ходе которых реализуются технологии, формы и методы работы для подготовки по предпринимательству</w:t>
            </w:r>
            <w:r>
              <w:t xml:space="preserve"> (шт.)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c>
          <w:tcPr>
            <w:tcW w:w="1135" w:type="dxa"/>
          </w:tcPr>
          <w:p w:rsidR="00BA30B0" w:rsidRPr="00285AF5" w:rsidRDefault="00BA30B0" w:rsidP="00217421">
            <w:r>
              <w:t>2.6</w:t>
            </w:r>
          </w:p>
        </w:tc>
        <w:tc>
          <w:tcPr>
            <w:tcW w:w="4961" w:type="dxa"/>
          </w:tcPr>
          <w:p w:rsidR="00BA30B0" w:rsidRPr="00285AF5" w:rsidRDefault="00BA30B0" w:rsidP="00217421">
            <w:r w:rsidRPr="00285AF5">
              <w:t>Доля обучающихся, ставших участниками различных предпринимательских конкурсо</w:t>
            </w:r>
            <w:r w:rsidR="009C7093">
              <w:t>в</w:t>
            </w:r>
            <w:r>
              <w:t xml:space="preserve"> </w:t>
            </w:r>
            <w:r>
              <w:lastRenderedPageBreak/>
              <w:t>(%)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BA30B0" w:rsidRPr="00A47AD4" w:rsidTr="00BA30B0">
        <w:tc>
          <w:tcPr>
            <w:tcW w:w="1135" w:type="dxa"/>
          </w:tcPr>
          <w:p w:rsidR="00BA30B0" w:rsidRPr="00285AF5" w:rsidRDefault="00BA30B0" w:rsidP="00217421">
            <w:r>
              <w:lastRenderedPageBreak/>
              <w:t>2.7</w:t>
            </w:r>
          </w:p>
        </w:tc>
        <w:tc>
          <w:tcPr>
            <w:tcW w:w="4961" w:type="dxa"/>
          </w:tcPr>
          <w:p w:rsidR="00BA30B0" w:rsidRPr="00285AF5" w:rsidRDefault="00BA30B0" w:rsidP="00217421">
            <w:r w:rsidRPr="00285AF5">
              <w:t>Доля обучающихся, участвующих в</w:t>
            </w:r>
            <w:r>
              <w:t xml:space="preserve"> бизнес</w:t>
            </w:r>
            <w:r w:rsidRPr="00285AF5">
              <w:t xml:space="preserve"> проект</w:t>
            </w:r>
            <w:r>
              <w:t>ах и программах (%)</w:t>
            </w: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A30B0" w:rsidRPr="00A47AD4" w:rsidRDefault="00BA30B0" w:rsidP="00217421">
            <w:pPr>
              <w:rPr>
                <w:color w:val="FF0000"/>
              </w:rPr>
            </w:pPr>
          </w:p>
        </w:tc>
      </w:tr>
      <w:tr w:rsidR="00E178F6" w:rsidRPr="00A47AD4" w:rsidTr="00D9396F">
        <w:tc>
          <w:tcPr>
            <w:tcW w:w="10348" w:type="dxa"/>
            <w:gridSpan w:val="7"/>
          </w:tcPr>
          <w:p w:rsidR="00E178F6" w:rsidRPr="00E178F6" w:rsidRDefault="00E178F6" w:rsidP="00E178F6">
            <w:pPr>
              <w:jc w:val="center"/>
              <w:rPr>
                <w:b/>
                <w:color w:val="FF0000"/>
              </w:rPr>
            </w:pPr>
            <w:r w:rsidRPr="00E178F6">
              <w:rPr>
                <w:b/>
              </w:rPr>
              <w:t>Модуль 3. Культурно-творческое воспитание</w:t>
            </w:r>
          </w:p>
        </w:tc>
      </w:tr>
      <w:tr w:rsidR="00CF4E82" w:rsidRPr="00A47AD4" w:rsidTr="00BA30B0">
        <w:tc>
          <w:tcPr>
            <w:tcW w:w="1135" w:type="dxa"/>
          </w:tcPr>
          <w:p w:rsidR="00CF4E82" w:rsidRDefault="00CF4E82" w:rsidP="00CF4E82">
            <w:r>
              <w:t>3.1</w:t>
            </w:r>
          </w:p>
        </w:tc>
        <w:tc>
          <w:tcPr>
            <w:tcW w:w="4961" w:type="dxa"/>
          </w:tcPr>
          <w:p w:rsidR="00CF4E82" w:rsidRPr="00923B34" w:rsidRDefault="00CF4E82" w:rsidP="00CF4E82">
            <w:r>
              <w:t xml:space="preserve"> Доля обучающихся</w:t>
            </w:r>
            <w:r w:rsidRPr="00923B34">
              <w:t>, участвовавших в культурно-творческих мероприятиях</w:t>
            </w:r>
            <w:r w:rsidR="002D04A3"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c>
          <w:tcPr>
            <w:tcW w:w="1135" w:type="dxa"/>
          </w:tcPr>
          <w:p w:rsidR="00CF4E82" w:rsidRPr="00923B34" w:rsidRDefault="00CF4E82" w:rsidP="00CF4E82">
            <w:r>
              <w:t>3.2</w:t>
            </w:r>
          </w:p>
        </w:tc>
        <w:tc>
          <w:tcPr>
            <w:tcW w:w="4961" w:type="dxa"/>
          </w:tcPr>
          <w:p w:rsidR="00CF4E82" w:rsidRPr="00923B34" w:rsidRDefault="00CF4E82" w:rsidP="00CF4E82">
            <w:r w:rsidRPr="00923B34">
              <w:t>Количество проведенных культурно - творческих мероприятий в образовательной организации</w:t>
            </w:r>
            <w:r>
              <w:t xml:space="preserve"> (шт.)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c>
          <w:tcPr>
            <w:tcW w:w="1135" w:type="dxa"/>
          </w:tcPr>
          <w:p w:rsidR="00CF4E82" w:rsidRPr="00923B34" w:rsidRDefault="00CF4E82" w:rsidP="00CF4E82">
            <w:r>
              <w:t>3.3</w:t>
            </w:r>
          </w:p>
        </w:tc>
        <w:tc>
          <w:tcPr>
            <w:tcW w:w="4961" w:type="dxa"/>
          </w:tcPr>
          <w:p w:rsidR="00CF4E82" w:rsidRPr="00923B34" w:rsidRDefault="00CF4E82" w:rsidP="00CF4E82">
            <w:r w:rsidRPr="00923B34">
              <w:t>Количество обучающихся, занимающихся в творческих объединениях</w:t>
            </w:r>
            <w:r>
              <w:t>, кружковой деятельности (шт.)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960"/>
        </w:trPr>
        <w:tc>
          <w:tcPr>
            <w:tcW w:w="1135" w:type="dxa"/>
            <w:vMerge w:val="restart"/>
          </w:tcPr>
          <w:p w:rsidR="00CF4E82" w:rsidRPr="00923B34" w:rsidRDefault="00CF4E82" w:rsidP="00CF4E82">
            <w:r>
              <w:t>3.4</w:t>
            </w:r>
          </w:p>
        </w:tc>
        <w:tc>
          <w:tcPr>
            <w:tcW w:w="4961" w:type="dxa"/>
          </w:tcPr>
          <w:p w:rsidR="00CF4E82" w:rsidRDefault="00CF4E82" w:rsidP="00CF4E82">
            <w:r w:rsidRPr="00923B34">
              <w:t>Удельный вес студентов, от общего числа участвующих</w:t>
            </w:r>
            <w:r>
              <w:t xml:space="preserve"> в</w:t>
            </w:r>
            <w:r w:rsidRPr="00923B34">
              <w:t xml:space="preserve"> мероприятиях (олимпиады, конкурсы, выставки, </w:t>
            </w:r>
            <w:r>
              <w:t xml:space="preserve">стенгазеты, флешмобы, </w:t>
            </w:r>
            <w:r w:rsidRPr="00923B34">
              <w:t>фестивали) творческой направленности</w:t>
            </w:r>
            <w:r>
              <w:t xml:space="preserve"> (%):</w:t>
            </w:r>
          </w:p>
          <w:p w:rsidR="00CF4E82" w:rsidRPr="00923B34" w:rsidRDefault="00CF4E82" w:rsidP="00CF4E82">
            <w:r>
              <w:t>В</w:t>
            </w:r>
            <w:r w:rsidRPr="00923B34">
              <w:t>сероссийских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431"/>
        </w:trPr>
        <w:tc>
          <w:tcPr>
            <w:tcW w:w="1135" w:type="dxa"/>
            <w:vMerge/>
          </w:tcPr>
          <w:p w:rsidR="00CF4E82" w:rsidRDefault="00CF4E82" w:rsidP="00CF4E82"/>
        </w:tc>
        <w:tc>
          <w:tcPr>
            <w:tcW w:w="4961" w:type="dxa"/>
          </w:tcPr>
          <w:p w:rsidR="00CF4E82" w:rsidRPr="00923B34" w:rsidRDefault="00CF4E82" w:rsidP="00CF4E82">
            <w:r w:rsidRPr="00923B34">
              <w:t xml:space="preserve">региональных 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425"/>
        </w:trPr>
        <w:tc>
          <w:tcPr>
            <w:tcW w:w="1135" w:type="dxa"/>
            <w:vMerge/>
          </w:tcPr>
          <w:p w:rsidR="00CF4E82" w:rsidRDefault="00CF4E82" w:rsidP="00CF4E82"/>
        </w:tc>
        <w:tc>
          <w:tcPr>
            <w:tcW w:w="4961" w:type="dxa"/>
          </w:tcPr>
          <w:p w:rsidR="00CF4E82" w:rsidRPr="00923B34" w:rsidRDefault="001B7DBE" w:rsidP="00CF4E82">
            <w:r>
              <w:t>муниципальных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306"/>
        </w:trPr>
        <w:tc>
          <w:tcPr>
            <w:tcW w:w="1135" w:type="dxa"/>
            <w:vMerge/>
          </w:tcPr>
          <w:p w:rsidR="00CF4E82" w:rsidRDefault="00CF4E82" w:rsidP="00CF4E82"/>
        </w:tc>
        <w:tc>
          <w:tcPr>
            <w:tcW w:w="4961" w:type="dxa"/>
          </w:tcPr>
          <w:p w:rsidR="00CF4E82" w:rsidRDefault="00CF4E82" w:rsidP="00CF4E82">
            <w:r w:rsidRPr="00923B34">
              <w:t xml:space="preserve"> ПОО</w:t>
            </w:r>
            <w:r>
              <w:t xml:space="preserve"> 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1800"/>
        </w:trPr>
        <w:tc>
          <w:tcPr>
            <w:tcW w:w="1135" w:type="dxa"/>
            <w:vMerge w:val="restart"/>
          </w:tcPr>
          <w:p w:rsidR="00CF4E82" w:rsidRPr="00923B34" w:rsidRDefault="00CF4E82" w:rsidP="00CF4E82">
            <w:r>
              <w:t>3.5</w:t>
            </w:r>
          </w:p>
        </w:tc>
        <w:tc>
          <w:tcPr>
            <w:tcW w:w="4961" w:type="dxa"/>
          </w:tcPr>
          <w:p w:rsidR="00CF4E82" w:rsidRDefault="00CF4E82" w:rsidP="00CF4E82">
            <w:r w:rsidRPr="00923B34">
              <w:t xml:space="preserve">Удельный вес студентов, от общего числа </w:t>
            </w:r>
            <w:r>
              <w:t>занявших призовые места</w:t>
            </w:r>
            <w:r w:rsidRPr="00923B34">
              <w:t>,</w:t>
            </w:r>
            <w:r>
              <w:t xml:space="preserve"> в </w:t>
            </w:r>
            <w:r w:rsidRPr="00923B34">
              <w:t>мероприятиях (олимпиады, конкурсы, выставки,</w:t>
            </w:r>
            <w:r>
              <w:t xml:space="preserve"> стенгазеты, флешмобы, </w:t>
            </w:r>
            <w:r w:rsidRPr="00923B34">
              <w:t>фестивали) творческой направленности</w:t>
            </w:r>
            <w:r>
              <w:t xml:space="preserve"> (%):</w:t>
            </w:r>
          </w:p>
          <w:p w:rsidR="00CF4E82" w:rsidRPr="00923B34" w:rsidRDefault="00CF4E82" w:rsidP="00CF4E82">
            <w:r>
              <w:t>В</w:t>
            </w:r>
            <w:r w:rsidRPr="00923B34">
              <w:t>сероссийских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495"/>
        </w:trPr>
        <w:tc>
          <w:tcPr>
            <w:tcW w:w="1135" w:type="dxa"/>
            <w:vMerge/>
          </w:tcPr>
          <w:p w:rsidR="00CF4E82" w:rsidRDefault="00CF4E82" w:rsidP="00CF4E82"/>
        </w:tc>
        <w:tc>
          <w:tcPr>
            <w:tcW w:w="4961" w:type="dxa"/>
          </w:tcPr>
          <w:p w:rsidR="00CF4E82" w:rsidRPr="00923B34" w:rsidRDefault="00CF4E82" w:rsidP="00CF4E82">
            <w:r w:rsidRPr="00923B34">
              <w:t xml:space="preserve">региональных 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1B7DBE" w:rsidRPr="00A47AD4" w:rsidTr="00BA30B0">
        <w:trPr>
          <w:trHeight w:val="405"/>
        </w:trPr>
        <w:tc>
          <w:tcPr>
            <w:tcW w:w="1135" w:type="dxa"/>
            <w:vMerge/>
          </w:tcPr>
          <w:p w:rsidR="001B7DBE" w:rsidRDefault="001B7DBE" w:rsidP="001B7DBE"/>
        </w:tc>
        <w:tc>
          <w:tcPr>
            <w:tcW w:w="4961" w:type="dxa"/>
          </w:tcPr>
          <w:p w:rsidR="001B7DBE" w:rsidRPr="00923B34" w:rsidRDefault="001B7DBE" w:rsidP="001B7DBE">
            <w:r>
              <w:t>муниципальных</w:t>
            </w:r>
          </w:p>
        </w:tc>
        <w:tc>
          <w:tcPr>
            <w:tcW w:w="850" w:type="dxa"/>
          </w:tcPr>
          <w:p w:rsidR="001B7DBE" w:rsidRPr="00A47AD4" w:rsidRDefault="001B7DBE" w:rsidP="001B7DBE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1B7DBE" w:rsidRPr="00A47AD4" w:rsidRDefault="001B7DBE" w:rsidP="001B7DBE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1B7DBE" w:rsidRPr="00A47AD4" w:rsidRDefault="001B7DBE" w:rsidP="001B7DBE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1B7DBE" w:rsidRPr="00A47AD4" w:rsidRDefault="001B7DBE" w:rsidP="001B7DBE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1B7DBE" w:rsidRPr="00A47AD4" w:rsidRDefault="001B7DBE" w:rsidP="001B7DBE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311"/>
        </w:trPr>
        <w:tc>
          <w:tcPr>
            <w:tcW w:w="1135" w:type="dxa"/>
            <w:vMerge/>
          </w:tcPr>
          <w:p w:rsidR="00CF4E82" w:rsidRDefault="00CF4E82" w:rsidP="00CF4E82"/>
        </w:tc>
        <w:tc>
          <w:tcPr>
            <w:tcW w:w="4961" w:type="dxa"/>
          </w:tcPr>
          <w:p w:rsidR="00CF4E82" w:rsidRDefault="00CF4E82" w:rsidP="00CF4E82">
            <w:r w:rsidRPr="00923B34">
              <w:t xml:space="preserve"> </w:t>
            </w:r>
            <w:r>
              <w:t>ПОО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c>
          <w:tcPr>
            <w:tcW w:w="1135" w:type="dxa"/>
          </w:tcPr>
          <w:p w:rsidR="00CF4E82" w:rsidRPr="00923B34" w:rsidRDefault="00CF4E82" w:rsidP="00CF4E82">
            <w:r>
              <w:t>3.6</w:t>
            </w:r>
          </w:p>
        </w:tc>
        <w:tc>
          <w:tcPr>
            <w:tcW w:w="4961" w:type="dxa"/>
          </w:tcPr>
          <w:p w:rsidR="00CF4E82" w:rsidRPr="00923B34" w:rsidRDefault="00CF4E82" w:rsidP="00CF4E82">
            <w:r w:rsidRPr="00923B34">
              <w:t>Удельный вес студентов, участвующих в проектах и программах в сфере поддержки талантливой молодежи</w:t>
            </w:r>
            <w:r>
              <w:t xml:space="preserve"> (%)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D01F09" w:rsidRPr="00A47AD4" w:rsidTr="005E6842">
        <w:tc>
          <w:tcPr>
            <w:tcW w:w="10348" w:type="dxa"/>
            <w:gridSpan w:val="7"/>
          </w:tcPr>
          <w:p w:rsidR="00D01F09" w:rsidRPr="00E178F6" w:rsidRDefault="00E178F6" w:rsidP="00E178F6">
            <w:pPr>
              <w:jc w:val="center"/>
              <w:rPr>
                <w:color w:val="FF0000"/>
              </w:rPr>
            </w:pPr>
            <w:r w:rsidRPr="00E178F6">
              <w:rPr>
                <w:b/>
              </w:rPr>
              <w:t>Модуль 4. Спортивное и здоровьесберегающее воспитание</w:t>
            </w:r>
          </w:p>
        </w:tc>
      </w:tr>
      <w:tr w:rsidR="00CF4E82" w:rsidRPr="00A47AD4" w:rsidTr="00BA30B0">
        <w:tc>
          <w:tcPr>
            <w:tcW w:w="1135" w:type="dxa"/>
          </w:tcPr>
          <w:p w:rsidR="00CF4E82" w:rsidRPr="00285AF5" w:rsidRDefault="00CF4E82" w:rsidP="00CF4E82">
            <w:r>
              <w:t>4.1</w:t>
            </w:r>
          </w:p>
        </w:tc>
        <w:tc>
          <w:tcPr>
            <w:tcW w:w="4961" w:type="dxa"/>
          </w:tcPr>
          <w:p w:rsidR="00CF4E82" w:rsidRPr="00285AF5" w:rsidRDefault="00CF4E82" w:rsidP="00CF4E82">
            <w:r w:rsidRPr="00285AF5">
              <w:t>Доля студентов, участвующих в спортивных студенческих соревнованиях</w:t>
            </w:r>
            <w:r w:rsidR="001B7DBE">
              <w:t xml:space="preserve"> </w:t>
            </w:r>
            <w:r w:rsidRPr="00285AF5">
              <w:t>(%)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1125"/>
        </w:trPr>
        <w:tc>
          <w:tcPr>
            <w:tcW w:w="1135" w:type="dxa"/>
            <w:vMerge w:val="restart"/>
          </w:tcPr>
          <w:p w:rsidR="00CF4E82" w:rsidRDefault="00CF4E82" w:rsidP="00CF4E82">
            <w:r>
              <w:t>4.2</w:t>
            </w:r>
          </w:p>
        </w:tc>
        <w:tc>
          <w:tcPr>
            <w:tcW w:w="4961" w:type="dxa"/>
          </w:tcPr>
          <w:p w:rsidR="00CF4E82" w:rsidRDefault="00CF4E82" w:rsidP="00CF4E82">
            <w:r>
              <w:t>Количество обучающихся, занимающих в спортивных секциях (чел):</w:t>
            </w:r>
          </w:p>
          <w:p w:rsidR="00CF4E82" w:rsidRDefault="00CF4E82" w:rsidP="00CF4E82">
            <w:r>
              <w:t>в муниципалитете</w:t>
            </w:r>
          </w:p>
          <w:p w:rsidR="00CF4E82" w:rsidRPr="00285AF5" w:rsidRDefault="00CF4E82" w:rsidP="00CF4E82"/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525"/>
        </w:trPr>
        <w:tc>
          <w:tcPr>
            <w:tcW w:w="1135" w:type="dxa"/>
            <w:vMerge/>
          </w:tcPr>
          <w:p w:rsidR="00CF4E82" w:rsidRDefault="00CF4E82" w:rsidP="00CF4E82"/>
        </w:tc>
        <w:tc>
          <w:tcPr>
            <w:tcW w:w="4961" w:type="dxa"/>
          </w:tcPr>
          <w:p w:rsidR="00CF4E82" w:rsidRDefault="00CF4E82" w:rsidP="00CF4E82">
            <w:r>
              <w:t xml:space="preserve">в </w:t>
            </w:r>
            <w:r w:rsidR="001B7DBE">
              <w:t>техникум</w:t>
            </w:r>
            <w:r>
              <w:t xml:space="preserve">е 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c>
          <w:tcPr>
            <w:tcW w:w="1135" w:type="dxa"/>
          </w:tcPr>
          <w:p w:rsidR="00CF4E82" w:rsidRPr="00285AF5" w:rsidRDefault="00CF4E82" w:rsidP="00CF4E82">
            <w:r>
              <w:t>4.3</w:t>
            </w:r>
          </w:p>
        </w:tc>
        <w:tc>
          <w:tcPr>
            <w:tcW w:w="4961" w:type="dxa"/>
          </w:tcPr>
          <w:p w:rsidR="00CF4E82" w:rsidRPr="00285AF5" w:rsidRDefault="00CF4E82" w:rsidP="00CF4E82">
            <w:r w:rsidRPr="00285AF5">
              <w:t>Удельный вес студентов, охваченных программами и проектами в области физкультурно-спортивной и оздоровительной деятельности, связанных с популяризацией здорового образа жизни, спорта</w:t>
            </w:r>
            <w:r>
              <w:t xml:space="preserve"> (%)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c>
          <w:tcPr>
            <w:tcW w:w="1135" w:type="dxa"/>
          </w:tcPr>
          <w:p w:rsidR="00CF4E82" w:rsidRPr="00285AF5" w:rsidRDefault="00CF4E82" w:rsidP="00CF4E82">
            <w:r>
              <w:t>4.4</w:t>
            </w:r>
          </w:p>
        </w:tc>
        <w:tc>
          <w:tcPr>
            <w:tcW w:w="4961" w:type="dxa"/>
          </w:tcPr>
          <w:p w:rsidR="00CF4E82" w:rsidRPr="00285AF5" w:rsidRDefault="00CF4E82" w:rsidP="00CF4E82">
            <w:r w:rsidRPr="00285AF5">
              <w:t>Доля обучающихся, занятых в профилактических мероприятиях по профилактике употребления табака, наркотиков, алкоголя</w:t>
            </w:r>
            <w:r>
              <w:t xml:space="preserve"> (%)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888"/>
        </w:trPr>
        <w:tc>
          <w:tcPr>
            <w:tcW w:w="1135" w:type="dxa"/>
          </w:tcPr>
          <w:p w:rsidR="00CF4E82" w:rsidRPr="00923B34" w:rsidRDefault="00CF4E82" w:rsidP="00CF4E82">
            <w:r>
              <w:lastRenderedPageBreak/>
              <w:t>4.5</w:t>
            </w:r>
          </w:p>
        </w:tc>
        <w:tc>
          <w:tcPr>
            <w:tcW w:w="4961" w:type="dxa"/>
          </w:tcPr>
          <w:p w:rsidR="00CF4E82" w:rsidRDefault="00CF4E82" w:rsidP="00CF4E82">
            <w:r>
              <w:t xml:space="preserve">Количество обучающихся,  </w:t>
            </w:r>
            <w:r w:rsidRPr="00923B34">
              <w:t xml:space="preserve"> </w:t>
            </w:r>
            <w:r>
              <w:t>занявших призовые места</w:t>
            </w:r>
            <w:r w:rsidRPr="00923B34">
              <w:t>,</w:t>
            </w:r>
            <w:r>
              <w:t xml:space="preserve"> в спортивных </w:t>
            </w:r>
            <w:r w:rsidRPr="00923B34">
              <w:t>мероприятиях</w:t>
            </w:r>
            <w:r>
              <w:t>(чел) :</w:t>
            </w:r>
          </w:p>
          <w:p w:rsidR="00CF4E82" w:rsidRDefault="00CF4E82" w:rsidP="00CF4E82"/>
          <w:p w:rsidR="00CF4E82" w:rsidRPr="00506E0F" w:rsidRDefault="00CF4E82" w:rsidP="00CF4E82">
            <w:r>
              <w:t>В</w:t>
            </w:r>
            <w:r w:rsidRPr="00923B34">
              <w:t>сероссийских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CF4E82" w:rsidRPr="00A47AD4" w:rsidTr="00BA30B0">
        <w:trPr>
          <w:trHeight w:val="309"/>
        </w:trPr>
        <w:tc>
          <w:tcPr>
            <w:tcW w:w="1135" w:type="dxa"/>
          </w:tcPr>
          <w:p w:rsidR="00CF4E82" w:rsidRPr="00923B34" w:rsidRDefault="00CF4E82" w:rsidP="00CF4E82"/>
        </w:tc>
        <w:tc>
          <w:tcPr>
            <w:tcW w:w="4961" w:type="dxa"/>
          </w:tcPr>
          <w:p w:rsidR="00CF4E82" w:rsidRPr="00923B34" w:rsidRDefault="00CF4E82" w:rsidP="00CF4E82">
            <w:r w:rsidRPr="00923B34">
              <w:t>региональны</w:t>
            </w:r>
            <w:r>
              <w:t>х</w:t>
            </w: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CF4E82" w:rsidRPr="00A47AD4" w:rsidRDefault="00CF4E82" w:rsidP="00CF4E82">
            <w:pPr>
              <w:rPr>
                <w:color w:val="FF0000"/>
              </w:rPr>
            </w:pPr>
          </w:p>
        </w:tc>
      </w:tr>
      <w:tr w:rsidR="00533818" w:rsidRPr="00A47AD4" w:rsidTr="00BA30B0">
        <w:trPr>
          <w:trHeight w:val="231"/>
        </w:trPr>
        <w:tc>
          <w:tcPr>
            <w:tcW w:w="1135" w:type="dxa"/>
          </w:tcPr>
          <w:p w:rsidR="00533818" w:rsidRDefault="00533818" w:rsidP="00533818"/>
        </w:tc>
        <w:tc>
          <w:tcPr>
            <w:tcW w:w="4961" w:type="dxa"/>
          </w:tcPr>
          <w:p w:rsidR="00533818" w:rsidRPr="00923B34" w:rsidRDefault="00533818" w:rsidP="00533818">
            <w:r>
              <w:t>муниципальных</w:t>
            </w: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rPr>
          <w:trHeight w:val="244"/>
        </w:trPr>
        <w:tc>
          <w:tcPr>
            <w:tcW w:w="1135" w:type="dxa"/>
          </w:tcPr>
          <w:p w:rsidR="00533818" w:rsidRPr="00923B34" w:rsidRDefault="00533818" w:rsidP="00533818"/>
        </w:tc>
        <w:tc>
          <w:tcPr>
            <w:tcW w:w="4961" w:type="dxa"/>
          </w:tcPr>
          <w:p w:rsidR="00533818" w:rsidRPr="00923B34" w:rsidRDefault="00533818" w:rsidP="00533818">
            <w:r w:rsidRPr="00923B34">
              <w:t xml:space="preserve"> в ПОО</w:t>
            </w: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rPr>
          <w:trHeight w:val="564"/>
        </w:trPr>
        <w:tc>
          <w:tcPr>
            <w:tcW w:w="1135" w:type="dxa"/>
          </w:tcPr>
          <w:p w:rsidR="00533818" w:rsidRDefault="00533818" w:rsidP="00533818">
            <w:r>
              <w:t>4.6</w:t>
            </w:r>
          </w:p>
        </w:tc>
        <w:tc>
          <w:tcPr>
            <w:tcW w:w="4961" w:type="dxa"/>
          </w:tcPr>
          <w:p w:rsidR="00533818" w:rsidRDefault="00533818" w:rsidP="00533818">
            <w:r>
              <w:t>Количество обучающихся, сдавших нормы ГТО (чел):</w:t>
            </w:r>
          </w:p>
          <w:p w:rsidR="00533818" w:rsidRDefault="00533818" w:rsidP="00533818"/>
          <w:p w:rsidR="00533818" w:rsidRPr="00923B34" w:rsidRDefault="00533818" w:rsidP="00533818">
            <w:r>
              <w:t>Золото</w:t>
            </w: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rPr>
          <w:trHeight w:val="355"/>
        </w:trPr>
        <w:tc>
          <w:tcPr>
            <w:tcW w:w="1135" w:type="dxa"/>
          </w:tcPr>
          <w:p w:rsidR="00533818" w:rsidRDefault="00533818" w:rsidP="00533818"/>
        </w:tc>
        <w:tc>
          <w:tcPr>
            <w:tcW w:w="4961" w:type="dxa"/>
          </w:tcPr>
          <w:p w:rsidR="00533818" w:rsidRDefault="00533818" w:rsidP="00533818">
            <w:r>
              <w:t>Серебро</w:t>
            </w: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rPr>
          <w:trHeight w:val="368"/>
        </w:trPr>
        <w:tc>
          <w:tcPr>
            <w:tcW w:w="1135" w:type="dxa"/>
          </w:tcPr>
          <w:p w:rsidR="00533818" w:rsidRDefault="00533818" w:rsidP="00533818"/>
        </w:tc>
        <w:tc>
          <w:tcPr>
            <w:tcW w:w="4961" w:type="dxa"/>
          </w:tcPr>
          <w:p w:rsidR="00533818" w:rsidRDefault="00533818" w:rsidP="00533818">
            <w:r>
              <w:t>Бронза</w:t>
            </w: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51B48">
        <w:trPr>
          <w:trHeight w:val="368"/>
        </w:trPr>
        <w:tc>
          <w:tcPr>
            <w:tcW w:w="10348" w:type="dxa"/>
            <w:gridSpan w:val="7"/>
          </w:tcPr>
          <w:p w:rsidR="00533818" w:rsidRPr="00533818" w:rsidRDefault="00533818" w:rsidP="00533818">
            <w:pPr>
              <w:jc w:val="center"/>
              <w:rPr>
                <w:b/>
              </w:rPr>
            </w:pPr>
            <w:r w:rsidRPr="00533818">
              <w:rPr>
                <w:b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533818" w:rsidRPr="00A47AD4" w:rsidTr="00BA30B0">
        <w:tc>
          <w:tcPr>
            <w:tcW w:w="1135" w:type="dxa"/>
          </w:tcPr>
          <w:p w:rsidR="00533818" w:rsidRDefault="00533818" w:rsidP="00533818">
            <w:pPr>
              <w:jc w:val="both"/>
            </w:pPr>
            <w:r>
              <w:t>5.1</w:t>
            </w:r>
          </w:p>
        </w:tc>
        <w:tc>
          <w:tcPr>
            <w:tcW w:w="4961" w:type="dxa"/>
          </w:tcPr>
          <w:p w:rsidR="00533818" w:rsidRPr="00285AF5" w:rsidRDefault="00533818" w:rsidP="00533818">
            <w:pPr>
              <w:jc w:val="both"/>
            </w:pPr>
            <w:r>
              <w:t>Количество обучающихся, прошедшие социально-психологическое тестирование (чел.)</w:t>
            </w: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c>
          <w:tcPr>
            <w:tcW w:w="1135" w:type="dxa"/>
          </w:tcPr>
          <w:p w:rsidR="00533818" w:rsidRPr="00D152E4" w:rsidRDefault="00533818" w:rsidP="00533818">
            <w:pPr>
              <w:jc w:val="both"/>
            </w:pPr>
            <w:r>
              <w:t>5.2</w:t>
            </w:r>
          </w:p>
        </w:tc>
        <w:tc>
          <w:tcPr>
            <w:tcW w:w="4961" w:type="dxa"/>
          </w:tcPr>
          <w:p w:rsidR="00533818" w:rsidRPr="00D152E4" w:rsidRDefault="00533818" w:rsidP="00533818">
            <w:pPr>
              <w:jc w:val="both"/>
            </w:pPr>
            <w:r w:rsidRPr="00D152E4">
              <w:t>Количество обучающихся</w:t>
            </w:r>
            <w:r>
              <w:t xml:space="preserve">, </w:t>
            </w:r>
            <w:r w:rsidRPr="00D152E4">
              <w:t>совершивших правонарушения</w:t>
            </w:r>
            <w:r>
              <w:t xml:space="preserve"> (чел.)</w:t>
            </w: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c>
          <w:tcPr>
            <w:tcW w:w="1135" w:type="dxa"/>
          </w:tcPr>
          <w:p w:rsidR="00533818" w:rsidRDefault="00533818" w:rsidP="00533818">
            <w:pPr>
              <w:jc w:val="both"/>
            </w:pPr>
            <w:r>
              <w:t>5.3</w:t>
            </w:r>
          </w:p>
        </w:tc>
        <w:tc>
          <w:tcPr>
            <w:tcW w:w="4961" w:type="dxa"/>
          </w:tcPr>
          <w:p w:rsidR="00533818" w:rsidRPr="00D152E4" w:rsidRDefault="00533818" w:rsidP="00533818">
            <w:pPr>
              <w:jc w:val="both"/>
            </w:pPr>
            <w:r w:rsidRPr="00D152E4">
              <w:t xml:space="preserve">Количество преступлений, совершенных обучающимися </w:t>
            </w:r>
            <w:r>
              <w:t>за учебный год (шт.)</w:t>
            </w: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c>
          <w:tcPr>
            <w:tcW w:w="1135" w:type="dxa"/>
          </w:tcPr>
          <w:p w:rsidR="00533818" w:rsidRPr="00D152E4" w:rsidRDefault="00533818" w:rsidP="00533818">
            <w:r>
              <w:t>5.4</w:t>
            </w:r>
          </w:p>
        </w:tc>
        <w:tc>
          <w:tcPr>
            <w:tcW w:w="4961" w:type="dxa"/>
          </w:tcPr>
          <w:p w:rsidR="00533818" w:rsidRPr="00D152E4" w:rsidRDefault="00533818" w:rsidP="00533818">
            <w:r w:rsidRPr="00D152E4">
              <w:t>Количество обучающихся</w:t>
            </w:r>
            <w:r>
              <w:t xml:space="preserve">, </w:t>
            </w:r>
            <w:r w:rsidRPr="00D152E4">
              <w:t>принявших участие в мероприятиях по профилактике правонарушений</w:t>
            </w:r>
            <w:r>
              <w:t xml:space="preserve"> (чел.)</w:t>
            </w: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Pr="00A47AD4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c>
          <w:tcPr>
            <w:tcW w:w="1135" w:type="dxa"/>
          </w:tcPr>
          <w:p w:rsidR="00533818" w:rsidRPr="00285AF5" w:rsidRDefault="00533818" w:rsidP="00533818">
            <w:r>
              <w:t>5.5</w:t>
            </w:r>
          </w:p>
        </w:tc>
        <w:tc>
          <w:tcPr>
            <w:tcW w:w="4961" w:type="dxa"/>
          </w:tcPr>
          <w:p w:rsidR="00533818" w:rsidRDefault="00533818" w:rsidP="00533818">
            <w:r>
              <w:t>Количество родителей, законных представителей, с которыми проведена социально-психологическая работа (шт):</w:t>
            </w:r>
          </w:p>
          <w:p w:rsidR="00533818" w:rsidRDefault="00533818" w:rsidP="00533818">
            <w:r>
              <w:t>- неблагополучные семьи</w:t>
            </w:r>
          </w:p>
          <w:p w:rsidR="00533818" w:rsidRPr="00285AF5" w:rsidRDefault="00533818" w:rsidP="00533818">
            <w:r>
              <w:t>- родители обучающихся «группы риска»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217421">
        <w:tc>
          <w:tcPr>
            <w:tcW w:w="1135" w:type="dxa"/>
          </w:tcPr>
          <w:p w:rsidR="00533818" w:rsidRPr="00285AF5" w:rsidRDefault="00533818" w:rsidP="00533818">
            <w:r>
              <w:t>5.6</w:t>
            </w:r>
          </w:p>
        </w:tc>
        <w:tc>
          <w:tcPr>
            <w:tcW w:w="4961" w:type="dxa"/>
          </w:tcPr>
          <w:p w:rsidR="00533818" w:rsidRDefault="00533818" w:rsidP="00533818">
            <w:r>
              <w:t xml:space="preserve"> Количество проведенных профилактических мероприятий (шт.):</w:t>
            </w:r>
          </w:p>
          <w:p w:rsidR="00533818" w:rsidRDefault="00533818" w:rsidP="00533818">
            <w:r>
              <w:t>-  вовлечение в потребление  ПАВ</w:t>
            </w:r>
          </w:p>
          <w:p w:rsidR="00533818" w:rsidRDefault="00533818" w:rsidP="00533818">
            <w:r>
              <w:t>- деструктивные группы</w:t>
            </w:r>
          </w:p>
          <w:p w:rsidR="00533818" w:rsidRDefault="00533818" w:rsidP="00533818">
            <w:r>
              <w:t>- суицидальное поведение</w:t>
            </w:r>
          </w:p>
          <w:p w:rsidR="00533818" w:rsidRDefault="00533818" w:rsidP="00533818">
            <w:r>
              <w:t>- профилактика ПДД</w:t>
            </w:r>
          </w:p>
          <w:p w:rsidR="00533818" w:rsidRDefault="00533818" w:rsidP="00533818">
            <w:r>
              <w:t>- семейное воспитание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217421">
        <w:tc>
          <w:tcPr>
            <w:tcW w:w="1135" w:type="dxa"/>
          </w:tcPr>
          <w:p w:rsidR="00533818" w:rsidRPr="00285AF5" w:rsidRDefault="00533818" w:rsidP="00533818">
            <w:r>
              <w:t>5.7</w:t>
            </w:r>
          </w:p>
        </w:tc>
        <w:tc>
          <w:tcPr>
            <w:tcW w:w="4961" w:type="dxa"/>
          </w:tcPr>
          <w:p w:rsidR="00533818" w:rsidRPr="00002777" w:rsidRDefault="00533818" w:rsidP="00533818">
            <w:pPr>
              <w:jc w:val="both"/>
            </w:pPr>
            <w:r w:rsidRPr="00002777">
              <w:t>Количество  проведённых мероприятиях по формированию толерантности и позитивного отношения к инвалидам и лицам и с ОВЗ и недопущения их дискриминации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217421">
        <w:tc>
          <w:tcPr>
            <w:tcW w:w="1135" w:type="dxa"/>
          </w:tcPr>
          <w:p w:rsidR="00533818" w:rsidRPr="00285AF5" w:rsidRDefault="00533818" w:rsidP="00533818">
            <w:r>
              <w:t>5.8</w:t>
            </w:r>
          </w:p>
        </w:tc>
        <w:tc>
          <w:tcPr>
            <w:tcW w:w="4961" w:type="dxa"/>
          </w:tcPr>
          <w:p w:rsidR="00533818" w:rsidRDefault="00533818" w:rsidP="00533818">
            <w:pPr>
              <w:jc w:val="both"/>
            </w:pPr>
            <w:r>
              <w:t>Количество посещение семей на дому(шт.)</w:t>
            </w:r>
          </w:p>
          <w:p w:rsidR="00533818" w:rsidRDefault="00533818" w:rsidP="00533818">
            <w:pPr>
              <w:jc w:val="both"/>
            </w:pPr>
            <w:r>
              <w:t>- детей сирот и оставшихся без попечения родителей</w:t>
            </w:r>
          </w:p>
          <w:p w:rsidR="00533818" w:rsidRDefault="00533818" w:rsidP="00533818">
            <w:pPr>
              <w:jc w:val="both"/>
            </w:pPr>
            <w:r>
              <w:t>-детей-инвалидов и лиц с ОВЗ</w:t>
            </w:r>
          </w:p>
          <w:p w:rsidR="00533818" w:rsidRDefault="00533818" w:rsidP="00533818">
            <w:pPr>
              <w:jc w:val="both"/>
            </w:pPr>
            <w:r>
              <w:t>- неблагополучных семей</w:t>
            </w:r>
          </w:p>
          <w:p w:rsidR="00533818" w:rsidRPr="00002777" w:rsidRDefault="00533818" w:rsidP="00533818">
            <w:pPr>
              <w:jc w:val="both"/>
            </w:pPr>
            <w:r>
              <w:t>-многодетных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782269">
        <w:tc>
          <w:tcPr>
            <w:tcW w:w="10348" w:type="dxa"/>
            <w:gridSpan w:val="7"/>
          </w:tcPr>
          <w:p w:rsidR="00533818" w:rsidRPr="00533818" w:rsidRDefault="00533818" w:rsidP="00533818">
            <w:pPr>
              <w:jc w:val="center"/>
              <w:rPr>
                <w:color w:val="FF0000"/>
              </w:rPr>
            </w:pPr>
            <w:r w:rsidRPr="00533818">
              <w:rPr>
                <w:b/>
              </w:rPr>
              <w:t>Модуль 6. Экологическое воспитание</w:t>
            </w:r>
          </w:p>
        </w:tc>
      </w:tr>
      <w:tr w:rsidR="00533818" w:rsidRPr="00A47AD4" w:rsidTr="00217421">
        <w:tc>
          <w:tcPr>
            <w:tcW w:w="1135" w:type="dxa"/>
          </w:tcPr>
          <w:p w:rsidR="00533818" w:rsidRPr="00285AF5" w:rsidRDefault="00533818" w:rsidP="00533818">
            <w:r>
              <w:t>6.1</w:t>
            </w:r>
          </w:p>
        </w:tc>
        <w:tc>
          <w:tcPr>
            <w:tcW w:w="4961" w:type="dxa"/>
          </w:tcPr>
          <w:p w:rsidR="00533818" w:rsidRPr="00285AF5" w:rsidRDefault="00533818" w:rsidP="00533818">
            <w:r w:rsidRPr="00285AF5">
              <w:t xml:space="preserve">Удельный вес студентов, участвующих в реализации проектов экологической направленности, природоохранных акций, </w:t>
            </w:r>
            <w:r>
              <w:t>поселка</w:t>
            </w:r>
            <w:r w:rsidRPr="00285AF5">
              <w:t>, области</w:t>
            </w:r>
            <w:r>
              <w:t xml:space="preserve"> (%)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217421">
        <w:tc>
          <w:tcPr>
            <w:tcW w:w="1135" w:type="dxa"/>
          </w:tcPr>
          <w:p w:rsidR="00533818" w:rsidRPr="00285AF5" w:rsidRDefault="00533818" w:rsidP="00533818">
            <w:r>
              <w:t>6.2</w:t>
            </w:r>
          </w:p>
        </w:tc>
        <w:tc>
          <w:tcPr>
            <w:tcW w:w="4961" w:type="dxa"/>
          </w:tcPr>
          <w:p w:rsidR="00533818" w:rsidRPr="00285AF5" w:rsidRDefault="00533818" w:rsidP="00533818">
            <w:r w:rsidRPr="00285AF5">
              <w:t xml:space="preserve">Количество тематических экологических мероприятий в </w:t>
            </w:r>
            <w:r>
              <w:t>техникуме (шт.)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c>
          <w:tcPr>
            <w:tcW w:w="1135" w:type="dxa"/>
          </w:tcPr>
          <w:p w:rsidR="00533818" w:rsidRPr="00285AF5" w:rsidRDefault="00533818" w:rsidP="00533818">
            <w:r>
              <w:lastRenderedPageBreak/>
              <w:t>6.3</w:t>
            </w:r>
          </w:p>
        </w:tc>
        <w:tc>
          <w:tcPr>
            <w:tcW w:w="4961" w:type="dxa"/>
          </w:tcPr>
          <w:p w:rsidR="00533818" w:rsidRDefault="00533818" w:rsidP="00533818">
            <w:r>
              <w:t>Количество обучающихся, вовлеченных в волонтерскую деятельность экологической направленности (чел):</w:t>
            </w:r>
          </w:p>
          <w:p w:rsidR="00533818" w:rsidRDefault="00533818" w:rsidP="00533818">
            <w:r>
              <w:t>-региональный уровень</w:t>
            </w:r>
          </w:p>
          <w:p w:rsidR="00533818" w:rsidRDefault="00533818" w:rsidP="00533818">
            <w:r>
              <w:t>- ПОО</w:t>
            </w:r>
          </w:p>
          <w:p w:rsidR="00533818" w:rsidRPr="00285AF5" w:rsidRDefault="00533818" w:rsidP="00533818"/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A14C07">
        <w:tc>
          <w:tcPr>
            <w:tcW w:w="10348" w:type="dxa"/>
            <w:gridSpan w:val="7"/>
          </w:tcPr>
          <w:p w:rsidR="00533818" w:rsidRPr="00533818" w:rsidRDefault="00533818" w:rsidP="00533818">
            <w:pPr>
              <w:jc w:val="center"/>
              <w:rPr>
                <w:color w:val="FF0000"/>
              </w:rPr>
            </w:pPr>
            <w:r w:rsidRPr="00533818">
              <w:rPr>
                <w:b/>
                <w:lang w:eastAsia="en-US"/>
              </w:rPr>
              <w:t>Модуль 7. Студенческое самоуправление</w:t>
            </w:r>
          </w:p>
        </w:tc>
      </w:tr>
      <w:tr w:rsidR="00533818" w:rsidRPr="00A47AD4" w:rsidTr="00217421">
        <w:tc>
          <w:tcPr>
            <w:tcW w:w="1135" w:type="dxa"/>
          </w:tcPr>
          <w:p w:rsidR="00533818" w:rsidRPr="00285AF5" w:rsidRDefault="00533818" w:rsidP="00533818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>7.1</w:t>
            </w:r>
          </w:p>
        </w:tc>
        <w:tc>
          <w:tcPr>
            <w:tcW w:w="4961" w:type="dxa"/>
          </w:tcPr>
          <w:p w:rsidR="00533818" w:rsidRPr="00285AF5" w:rsidRDefault="00533818" w:rsidP="00533818">
            <w:r w:rsidRPr="00285AF5">
              <w:rPr>
                <w:bCs/>
                <w:kern w:val="24"/>
              </w:rPr>
              <w:t>Доля обучающихся, вовлеченных в реализацию модели студенческого самоуправления</w:t>
            </w:r>
            <w:r>
              <w:t xml:space="preserve"> (%)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217421">
        <w:tc>
          <w:tcPr>
            <w:tcW w:w="1135" w:type="dxa"/>
          </w:tcPr>
          <w:p w:rsidR="00533818" w:rsidRPr="00285AF5" w:rsidRDefault="00533818" w:rsidP="00533818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>7.2</w:t>
            </w:r>
          </w:p>
        </w:tc>
        <w:tc>
          <w:tcPr>
            <w:tcW w:w="4961" w:type="dxa"/>
          </w:tcPr>
          <w:p w:rsidR="00533818" w:rsidRPr="00285AF5" w:rsidRDefault="00533818" w:rsidP="00533818">
            <w:r w:rsidRPr="00285AF5">
              <w:rPr>
                <w:bCs/>
                <w:kern w:val="24"/>
              </w:rPr>
              <w:t>Доля обучающихся, участвующих в социальном проектировании</w:t>
            </w:r>
            <w:r>
              <w:t xml:space="preserve"> (%)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217421">
        <w:tc>
          <w:tcPr>
            <w:tcW w:w="1135" w:type="dxa"/>
          </w:tcPr>
          <w:p w:rsidR="00533818" w:rsidRPr="00285AF5" w:rsidRDefault="00533818" w:rsidP="00533818">
            <w:r>
              <w:t>7.3</w:t>
            </w:r>
          </w:p>
        </w:tc>
        <w:tc>
          <w:tcPr>
            <w:tcW w:w="4961" w:type="dxa"/>
          </w:tcPr>
          <w:p w:rsidR="00533818" w:rsidRPr="00285AF5" w:rsidRDefault="00533818" w:rsidP="00533818">
            <w:r w:rsidRPr="00285AF5">
              <w:t>Количество мероприятий, инициируемых и организованных ССУ</w:t>
            </w:r>
            <w:r>
              <w:t xml:space="preserve"> группы (шт.)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217421">
        <w:tc>
          <w:tcPr>
            <w:tcW w:w="1135" w:type="dxa"/>
          </w:tcPr>
          <w:p w:rsidR="00533818" w:rsidRDefault="00533818" w:rsidP="00533818">
            <w:r>
              <w:t>7.4</w:t>
            </w:r>
          </w:p>
        </w:tc>
        <w:tc>
          <w:tcPr>
            <w:tcW w:w="4961" w:type="dxa"/>
          </w:tcPr>
          <w:p w:rsidR="00533818" w:rsidRPr="00285AF5" w:rsidRDefault="00533818" w:rsidP="00533818">
            <w:r>
              <w:t>Количество студентов, вовлеченных в волонтерскую  деятельность (шт.)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  <w:tr w:rsidR="00533818" w:rsidRPr="00A47AD4" w:rsidTr="00BA30B0">
        <w:tc>
          <w:tcPr>
            <w:tcW w:w="1135" w:type="dxa"/>
          </w:tcPr>
          <w:p w:rsidR="00533818" w:rsidRDefault="00533818" w:rsidP="00533818">
            <w:r>
              <w:t>7.5</w:t>
            </w:r>
          </w:p>
        </w:tc>
        <w:tc>
          <w:tcPr>
            <w:tcW w:w="4961" w:type="dxa"/>
          </w:tcPr>
          <w:p w:rsidR="00533818" w:rsidRDefault="00533818" w:rsidP="00533818">
            <w:r>
              <w:t>Количество мероприятий проведенных по волонтерскому направлению (шт.)</w:t>
            </w: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33818" w:rsidRDefault="00533818" w:rsidP="00533818">
            <w:pPr>
              <w:rPr>
                <w:color w:val="FF0000"/>
              </w:rPr>
            </w:pPr>
          </w:p>
        </w:tc>
      </w:tr>
    </w:tbl>
    <w:p w:rsidR="00C73635" w:rsidRDefault="00C73635" w:rsidP="00BA30B0">
      <w:pPr>
        <w:pStyle w:val="Style12"/>
        <w:widowControl/>
        <w:spacing w:line="240" w:lineRule="auto"/>
        <w:ind w:firstLine="708"/>
        <w:jc w:val="both"/>
      </w:pPr>
    </w:p>
    <w:sectPr w:rsidR="00C73635" w:rsidSect="00E037BF">
      <w:footerReference w:type="even" r:id="rId9"/>
      <w:footerReference w:type="default" r:id="rId10"/>
      <w:pgSz w:w="11906" w:h="16838"/>
      <w:pgMar w:top="426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A9" w:rsidRDefault="00E607A9">
      <w:r>
        <w:separator/>
      </w:r>
    </w:p>
  </w:endnote>
  <w:endnote w:type="continuationSeparator" w:id="0">
    <w:p w:rsidR="00E607A9" w:rsidRDefault="00E6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7E" w:rsidRDefault="00033C7E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7E" w:rsidRDefault="00033C7E" w:rsidP="003F47B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7E" w:rsidRDefault="00033C7E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0F3B">
      <w:rPr>
        <w:rStyle w:val="ab"/>
        <w:noProof/>
      </w:rPr>
      <w:t>2</w:t>
    </w:r>
    <w:r>
      <w:rPr>
        <w:rStyle w:val="ab"/>
      </w:rPr>
      <w:fldChar w:fldCharType="end"/>
    </w:r>
  </w:p>
  <w:p w:rsidR="00033C7E" w:rsidRDefault="00033C7E" w:rsidP="003F47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A9" w:rsidRDefault="00E607A9">
      <w:r>
        <w:separator/>
      </w:r>
    </w:p>
  </w:footnote>
  <w:footnote w:type="continuationSeparator" w:id="0">
    <w:p w:rsidR="00E607A9" w:rsidRDefault="00E6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71CC1452"/>
    <w:lvl w:ilvl="0" w:tplc="754C8A76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0434B0"/>
    <w:multiLevelType w:val="hybridMultilevel"/>
    <w:tmpl w:val="71CC1452"/>
    <w:lvl w:ilvl="0" w:tplc="754C8A76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D568E"/>
    <w:multiLevelType w:val="hybridMultilevel"/>
    <w:tmpl w:val="5C4C5EEE"/>
    <w:lvl w:ilvl="0" w:tplc="286AE29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353560"/>
    <w:multiLevelType w:val="hybridMultilevel"/>
    <w:tmpl w:val="D382A16A"/>
    <w:lvl w:ilvl="0" w:tplc="DD56C7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3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C3BB1"/>
    <w:multiLevelType w:val="multilevel"/>
    <w:tmpl w:val="CDB65F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246AF8"/>
    <w:multiLevelType w:val="multilevel"/>
    <w:tmpl w:val="17A455E2"/>
    <w:lvl w:ilvl="0">
      <w:start w:val="2"/>
      <w:numFmt w:val="decimal"/>
      <w:lvlText w:val="%1."/>
      <w:lvlJc w:val="left"/>
      <w:pPr>
        <w:ind w:left="1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6" w:hanging="720"/>
      </w:pPr>
      <w:rPr>
        <w:rFonts w:hint="default"/>
        <w:w w:val="0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  <w:w w:val="0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  <w:w w:val="0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  <w:w w:val="0"/>
      </w:rPr>
    </w:lvl>
    <w:lvl w:ilvl="5">
      <w:start w:val="1"/>
      <w:numFmt w:val="decimal"/>
      <w:isLgl/>
      <w:lvlText w:val="%1.%2.%3.%4.%5.%6."/>
      <w:lvlJc w:val="left"/>
      <w:pPr>
        <w:ind w:left="2916" w:hanging="1440"/>
      </w:pPr>
      <w:rPr>
        <w:rFonts w:hint="default"/>
        <w:w w:val="0"/>
      </w:rPr>
    </w:lvl>
    <w:lvl w:ilvl="6">
      <w:start w:val="1"/>
      <w:numFmt w:val="decimal"/>
      <w:isLgl/>
      <w:lvlText w:val="%1.%2.%3.%4.%5.%6.%7."/>
      <w:lvlJc w:val="left"/>
      <w:pPr>
        <w:ind w:left="3276" w:hanging="1800"/>
      </w:pPr>
      <w:rPr>
        <w:rFonts w:hint="default"/>
        <w:w w:val="0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  <w:w w:val="0"/>
      </w:rPr>
    </w:lvl>
    <w:lvl w:ilvl="8">
      <w:start w:val="1"/>
      <w:numFmt w:val="decimal"/>
      <w:isLgl/>
      <w:lvlText w:val="%1.%2.%3.%4.%5.%6.%7.%8.%9."/>
      <w:lvlJc w:val="left"/>
      <w:pPr>
        <w:ind w:left="3636" w:hanging="2160"/>
      </w:pPr>
      <w:rPr>
        <w:rFonts w:hint="default"/>
        <w:w w:val="0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8" w15:restartNumberingAfterBreak="0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7"/>
  </w:num>
  <w:num w:numId="4">
    <w:abstractNumId w:val="13"/>
  </w:num>
  <w:num w:numId="5">
    <w:abstractNumId w:val="14"/>
  </w:num>
  <w:num w:numId="6">
    <w:abstractNumId w:val="29"/>
  </w:num>
  <w:num w:numId="7">
    <w:abstractNumId w:val="31"/>
  </w:num>
  <w:num w:numId="8">
    <w:abstractNumId w:val="1"/>
  </w:num>
  <w:num w:numId="9">
    <w:abstractNumId w:val="27"/>
  </w:num>
  <w:num w:numId="10">
    <w:abstractNumId w:val="7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2"/>
  </w:num>
  <w:num w:numId="14">
    <w:abstractNumId w:val="33"/>
  </w:num>
  <w:num w:numId="15">
    <w:abstractNumId w:val="23"/>
  </w:num>
  <w:num w:numId="16">
    <w:abstractNumId w:val="19"/>
  </w:num>
  <w:num w:numId="17">
    <w:abstractNumId w:val="24"/>
  </w:num>
  <w:num w:numId="18">
    <w:abstractNumId w:val="3"/>
  </w:num>
  <w:num w:numId="19">
    <w:abstractNumId w:val="30"/>
  </w:num>
  <w:num w:numId="20">
    <w:abstractNumId w:val="38"/>
  </w:num>
  <w:num w:numId="21">
    <w:abstractNumId w:val="5"/>
  </w:num>
  <w:num w:numId="22">
    <w:abstractNumId w:val="2"/>
  </w:num>
  <w:num w:numId="23">
    <w:abstractNumId w:val="6"/>
  </w:num>
  <w:num w:numId="24">
    <w:abstractNumId w:val="4"/>
  </w:num>
  <w:num w:numId="25">
    <w:abstractNumId w:val="17"/>
  </w:num>
  <w:num w:numId="26">
    <w:abstractNumId w:val="15"/>
  </w:num>
  <w:num w:numId="27">
    <w:abstractNumId w:val="39"/>
  </w:num>
  <w:num w:numId="28">
    <w:abstractNumId w:val="9"/>
  </w:num>
  <w:num w:numId="29">
    <w:abstractNumId w:val="21"/>
  </w:num>
  <w:num w:numId="30">
    <w:abstractNumId w:val="25"/>
  </w:num>
  <w:num w:numId="31">
    <w:abstractNumId w:val="11"/>
  </w:num>
  <w:num w:numId="32">
    <w:abstractNumId w:val="20"/>
  </w:num>
  <w:num w:numId="33">
    <w:abstractNumId w:val="18"/>
  </w:num>
  <w:num w:numId="34">
    <w:abstractNumId w:val="26"/>
  </w:num>
  <w:num w:numId="35">
    <w:abstractNumId w:val="0"/>
  </w:num>
  <w:num w:numId="36">
    <w:abstractNumId w:val="12"/>
  </w:num>
  <w:num w:numId="37">
    <w:abstractNumId w:val="36"/>
  </w:num>
  <w:num w:numId="38">
    <w:abstractNumId w:val="34"/>
  </w:num>
  <w:num w:numId="39">
    <w:abstractNumId w:val="35"/>
  </w:num>
  <w:num w:numId="40">
    <w:abstractNumId w:val="22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0890"/>
    <w:rsid w:val="00000C22"/>
    <w:rsid w:val="00001133"/>
    <w:rsid w:val="0000136D"/>
    <w:rsid w:val="0000296E"/>
    <w:rsid w:val="00002C2E"/>
    <w:rsid w:val="000066E9"/>
    <w:rsid w:val="00006CF1"/>
    <w:rsid w:val="00010752"/>
    <w:rsid w:val="000107DD"/>
    <w:rsid w:val="00010C05"/>
    <w:rsid w:val="00011084"/>
    <w:rsid w:val="0001155C"/>
    <w:rsid w:val="0001250F"/>
    <w:rsid w:val="000129A5"/>
    <w:rsid w:val="00012F3D"/>
    <w:rsid w:val="0001610D"/>
    <w:rsid w:val="000177C1"/>
    <w:rsid w:val="00021671"/>
    <w:rsid w:val="00022236"/>
    <w:rsid w:val="000225E4"/>
    <w:rsid w:val="00022FA7"/>
    <w:rsid w:val="00023125"/>
    <w:rsid w:val="000233D2"/>
    <w:rsid w:val="00024A83"/>
    <w:rsid w:val="00025B9D"/>
    <w:rsid w:val="000261B3"/>
    <w:rsid w:val="00026A79"/>
    <w:rsid w:val="00027724"/>
    <w:rsid w:val="000305FA"/>
    <w:rsid w:val="000315F8"/>
    <w:rsid w:val="0003180C"/>
    <w:rsid w:val="00031EFD"/>
    <w:rsid w:val="00032BA9"/>
    <w:rsid w:val="00033C7E"/>
    <w:rsid w:val="00034C34"/>
    <w:rsid w:val="000366A0"/>
    <w:rsid w:val="00040BB8"/>
    <w:rsid w:val="0005094B"/>
    <w:rsid w:val="0005502E"/>
    <w:rsid w:val="0006061F"/>
    <w:rsid w:val="00060D8E"/>
    <w:rsid w:val="0006108B"/>
    <w:rsid w:val="0006145B"/>
    <w:rsid w:val="00061CF5"/>
    <w:rsid w:val="000623EE"/>
    <w:rsid w:val="000628BF"/>
    <w:rsid w:val="00064E46"/>
    <w:rsid w:val="00065999"/>
    <w:rsid w:val="00072B2E"/>
    <w:rsid w:val="00074989"/>
    <w:rsid w:val="00076357"/>
    <w:rsid w:val="0007712F"/>
    <w:rsid w:val="00080AF9"/>
    <w:rsid w:val="0008358D"/>
    <w:rsid w:val="00083A33"/>
    <w:rsid w:val="00083D6F"/>
    <w:rsid w:val="00083F99"/>
    <w:rsid w:val="00086C75"/>
    <w:rsid w:val="00087CEB"/>
    <w:rsid w:val="000932D5"/>
    <w:rsid w:val="000951ED"/>
    <w:rsid w:val="000A17FC"/>
    <w:rsid w:val="000A1BAB"/>
    <w:rsid w:val="000A30F2"/>
    <w:rsid w:val="000A4630"/>
    <w:rsid w:val="000A4F9F"/>
    <w:rsid w:val="000A6FA6"/>
    <w:rsid w:val="000A7047"/>
    <w:rsid w:val="000A7559"/>
    <w:rsid w:val="000B07F4"/>
    <w:rsid w:val="000B0D29"/>
    <w:rsid w:val="000B13C2"/>
    <w:rsid w:val="000B19D2"/>
    <w:rsid w:val="000B2DBE"/>
    <w:rsid w:val="000B34E3"/>
    <w:rsid w:val="000B4E80"/>
    <w:rsid w:val="000B5B37"/>
    <w:rsid w:val="000B5F56"/>
    <w:rsid w:val="000B5F91"/>
    <w:rsid w:val="000B79A5"/>
    <w:rsid w:val="000C0DAE"/>
    <w:rsid w:val="000C1732"/>
    <w:rsid w:val="000C1E67"/>
    <w:rsid w:val="000C4E0E"/>
    <w:rsid w:val="000C7A21"/>
    <w:rsid w:val="000C7E80"/>
    <w:rsid w:val="000D0416"/>
    <w:rsid w:val="000D35B3"/>
    <w:rsid w:val="000D5F53"/>
    <w:rsid w:val="000E05CB"/>
    <w:rsid w:val="000E1AA3"/>
    <w:rsid w:val="000E2FB2"/>
    <w:rsid w:val="000E3A19"/>
    <w:rsid w:val="000E534E"/>
    <w:rsid w:val="000E6785"/>
    <w:rsid w:val="000F0A16"/>
    <w:rsid w:val="000F1DEC"/>
    <w:rsid w:val="000F26B0"/>
    <w:rsid w:val="000F2A40"/>
    <w:rsid w:val="000F3FAF"/>
    <w:rsid w:val="000F57B1"/>
    <w:rsid w:val="001033AB"/>
    <w:rsid w:val="00103DAD"/>
    <w:rsid w:val="00104664"/>
    <w:rsid w:val="00104797"/>
    <w:rsid w:val="001049B0"/>
    <w:rsid w:val="001052ED"/>
    <w:rsid w:val="00110797"/>
    <w:rsid w:val="00110D62"/>
    <w:rsid w:val="00112B03"/>
    <w:rsid w:val="0011359B"/>
    <w:rsid w:val="00115C57"/>
    <w:rsid w:val="0011685D"/>
    <w:rsid w:val="0011696D"/>
    <w:rsid w:val="001218C5"/>
    <w:rsid w:val="00121924"/>
    <w:rsid w:val="00121B52"/>
    <w:rsid w:val="0012288A"/>
    <w:rsid w:val="00122FA9"/>
    <w:rsid w:val="00122FE4"/>
    <w:rsid w:val="00123AEE"/>
    <w:rsid w:val="0012431C"/>
    <w:rsid w:val="00126A87"/>
    <w:rsid w:val="00131FB9"/>
    <w:rsid w:val="0013244F"/>
    <w:rsid w:val="001358BE"/>
    <w:rsid w:val="00136C08"/>
    <w:rsid w:val="00140F86"/>
    <w:rsid w:val="00144427"/>
    <w:rsid w:val="001457C6"/>
    <w:rsid w:val="00146342"/>
    <w:rsid w:val="00146DC7"/>
    <w:rsid w:val="00147D19"/>
    <w:rsid w:val="0015138B"/>
    <w:rsid w:val="001520E4"/>
    <w:rsid w:val="001541FE"/>
    <w:rsid w:val="00155B02"/>
    <w:rsid w:val="00155CED"/>
    <w:rsid w:val="001606D3"/>
    <w:rsid w:val="001614D0"/>
    <w:rsid w:val="001667F1"/>
    <w:rsid w:val="00171C2A"/>
    <w:rsid w:val="00172715"/>
    <w:rsid w:val="00172EDC"/>
    <w:rsid w:val="00174CAD"/>
    <w:rsid w:val="00176205"/>
    <w:rsid w:val="001766FC"/>
    <w:rsid w:val="00180360"/>
    <w:rsid w:val="001824B0"/>
    <w:rsid w:val="001831FC"/>
    <w:rsid w:val="001834DD"/>
    <w:rsid w:val="00184447"/>
    <w:rsid w:val="001848D6"/>
    <w:rsid w:val="00185373"/>
    <w:rsid w:val="001866B2"/>
    <w:rsid w:val="00193E02"/>
    <w:rsid w:val="00194D13"/>
    <w:rsid w:val="001977D6"/>
    <w:rsid w:val="001A0562"/>
    <w:rsid w:val="001A0EF2"/>
    <w:rsid w:val="001A23D7"/>
    <w:rsid w:val="001A307A"/>
    <w:rsid w:val="001B006D"/>
    <w:rsid w:val="001B1360"/>
    <w:rsid w:val="001B1485"/>
    <w:rsid w:val="001B34DA"/>
    <w:rsid w:val="001B3D1B"/>
    <w:rsid w:val="001B3E12"/>
    <w:rsid w:val="001B403C"/>
    <w:rsid w:val="001B489C"/>
    <w:rsid w:val="001B4EB8"/>
    <w:rsid w:val="001B7231"/>
    <w:rsid w:val="001B7462"/>
    <w:rsid w:val="001B7DBE"/>
    <w:rsid w:val="001C0175"/>
    <w:rsid w:val="001C1375"/>
    <w:rsid w:val="001C1CAB"/>
    <w:rsid w:val="001C244F"/>
    <w:rsid w:val="001C3707"/>
    <w:rsid w:val="001C622F"/>
    <w:rsid w:val="001D1568"/>
    <w:rsid w:val="001D1CBC"/>
    <w:rsid w:val="001D260C"/>
    <w:rsid w:val="001E3E71"/>
    <w:rsid w:val="001E44BB"/>
    <w:rsid w:val="001E6829"/>
    <w:rsid w:val="001E6865"/>
    <w:rsid w:val="001E6C01"/>
    <w:rsid w:val="001E6CE8"/>
    <w:rsid w:val="001E7600"/>
    <w:rsid w:val="001E79CA"/>
    <w:rsid w:val="001F4133"/>
    <w:rsid w:val="001F45A2"/>
    <w:rsid w:val="001F5EC9"/>
    <w:rsid w:val="001F737D"/>
    <w:rsid w:val="00200237"/>
    <w:rsid w:val="002025DD"/>
    <w:rsid w:val="00203D0D"/>
    <w:rsid w:val="00211557"/>
    <w:rsid w:val="00211AA5"/>
    <w:rsid w:val="00211C35"/>
    <w:rsid w:val="00212CC0"/>
    <w:rsid w:val="00212E9C"/>
    <w:rsid w:val="00216E39"/>
    <w:rsid w:val="00221B80"/>
    <w:rsid w:val="00223DB7"/>
    <w:rsid w:val="00223EBB"/>
    <w:rsid w:val="00224308"/>
    <w:rsid w:val="00224D9E"/>
    <w:rsid w:val="002257AA"/>
    <w:rsid w:val="00226C27"/>
    <w:rsid w:val="00226C57"/>
    <w:rsid w:val="00234FBB"/>
    <w:rsid w:val="00237AEE"/>
    <w:rsid w:val="00237CF6"/>
    <w:rsid w:val="002406E0"/>
    <w:rsid w:val="00240827"/>
    <w:rsid w:val="00240FBE"/>
    <w:rsid w:val="0024163E"/>
    <w:rsid w:val="00242CB1"/>
    <w:rsid w:val="00243E50"/>
    <w:rsid w:val="002445CB"/>
    <w:rsid w:val="00244A78"/>
    <w:rsid w:val="002457C5"/>
    <w:rsid w:val="00247460"/>
    <w:rsid w:val="00250898"/>
    <w:rsid w:val="00251817"/>
    <w:rsid w:val="00251AA4"/>
    <w:rsid w:val="00252267"/>
    <w:rsid w:val="0025326B"/>
    <w:rsid w:val="00253377"/>
    <w:rsid w:val="002574FB"/>
    <w:rsid w:val="00261532"/>
    <w:rsid w:val="00262CD2"/>
    <w:rsid w:val="002653C6"/>
    <w:rsid w:val="002658BE"/>
    <w:rsid w:val="002661C6"/>
    <w:rsid w:val="00267865"/>
    <w:rsid w:val="002708EC"/>
    <w:rsid w:val="00270DA1"/>
    <w:rsid w:val="00270FA9"/>
    <w:rsid w:val="00271FDD"/>
    <w:rsid w:val="00272D34"/>
    <w:rsid w:val="0027438A"/>
    <w:rsid w:val="002755DA"/>
    <w:rsid w:val="00276D47"/>
    <w:rsid w:val="002827F2"/>
    <w:rsid w:val="00282C89"/>
    <w:rsid w:val="00283A3D"/>
    <w:rsid w:val="00283AC2"/>
    <w:rsid w:val="00283C53"/>
    <w:rsid w:val="00283CDD"/>
    <w:rsid w:val="00290E18"/>
    <w:rsid w:val="00291C24"/>
    <w:rsid w:val="0029289C"/>
    <w:rsid w:val="002937AC"/>
    <w:rsid w:val="00294159"/>
    <w:rsid w:val="002946E4"/>
    <w:rsid w:val="0029797F"/>
    <w:rsid w:val="002A1520"/>
    <w:rsid w:val="002A27C3"/>
    <w:rsid w:val="002A6496"/>
    <w:rsid w:val="002A6A31"/>
    <w:rsid w:val="002B1744"/>
    <w:rsid w:val="002B2EB5"/>
    <w:rsid w:val="002B59B1"/>
    <w:rsid w:val="002B6E54"/>
    <w:rsid w:val="002C1549"/>
    <w:rsid w:val="002C19DD"/>
    <w:rsid w:val="002C1C70"/>
    <w:rsid w:val="002C2BB4"/>
    <w:rsid w:val="002C392A"/>
    <w:rsid w:val="002C5A1E"/>
    <w:rsid w:val="002C5D00"/>
    <w:rsid w:val="002C6123"/>
    <w:rsid w:val="002C790F"/>
    <w:rsid w:val="002C7DE9"/>
    <w:rsid w:val="002D04A3"/>
    <w:rsid w:val="002D0894"/>
    <w:rsid w:val="002D0AFB"/>
    <w:rsid w:val="002D4B6D"/>
    <w:rsid w:val="002D55C1"/>
    <w:rsid w:val="002D5FED"/>
    <w:rsid w:val="002D631C"/>
    <w:rsid w:val="002E0755"/>
    <w:rsid w:val="002E1961"/>
    <w:rsid w:val="002E19C1"/>
    <w:rsid w:val="002E23AB"/>
    <w:rsid w:val="002E3241"/>
    <w:rsid w:val="002E3C48"/>
    <w:rsid w:val="002E3DF5"/>
    <w:rsid w:val="002E60E0"/>
    <w:rsid w:val="002E6B70"/>
    <w:rsid w:val="002E6FC6"/>
    <w:rsid w:val="002E7253"/>
    <w:rsid w:val="002F247C"/>
    <w:rsid w:val="002F4ED5"/>
    <w:rsid w:val="002F6265"/>
    <w:rsid w:val="00300E27"/>
    <w:rsid w:val="003028BA"/>
    <w:rsid w:val="003031BD"/>
    <w:rsid w:val="00303B7B"/>
    <w:rsid w:val="0030498D"/>
    <w:rsid w:val="00304C2C"/>
    <w:rsid w:val="00306313"/>
    <w:rsid w:val="003077CF"/>
    <w:rsid w:val="003103CB"/>
    <w:rsid w:val="00310B8D"/>
    <w:rsid w:val="00312098"/>
    <w:rsid w:val="003142F6"/>
    <w:rsid w:val="003209F3"/>
    <w:rsid w:val="00322A30"/>
    <w:rsid w:val="00323599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4633C"/>
    <w:rsid w:val="00347CA4"/>
    <w:rsid w:val="00350ACE"/>
    <w:rsid w:val="00350ED3"/>
    <w:rsid w:val="00352BBE"/>
    <w:rsid w:val="00354B56"/>
    <w:rsid w:val="00354BD3"/>
    <w:rsid w:val="00355D5E"/>
    <w:rsid w:val="00355DA7"/>
    <w:rsid w:val="00362198"/>
    <w:rsid w:val="00362381"/>
    <w:rsid w:val="00363D7E"/>
    <w:rsid w:val="00364385"/>
    <w:rsid w:val="003643EE"/>
    <w:rsid w:val="00364A3C"/>
    <w:rsid w:val="0036580E"/>
    <w:rsid w:val="00365B0E"/>
    <w:rsid w:val="00365C10"/>
    <w:rsid w:val="00372155"/>
    <w:rsid w:val="003725EF"/>
    <w:rsid w:val="00377CBB"/>
    <w:rsid w:val="00377FF6"/>
    <w:rsid w:val="003813AA"/>
    <w:rsid w:val="003815C4"/>
    <w:rsid w:val="003833AE"/>
    <w:rsid w:val="00395088"/>
    <w:rsid w:val="00395B7E"/>
    <w:rsid w:val="00396DB8"/>
    <w:rsid w:val="00396E97"/>
    <w:rsid w:val="00397EFC"/>
    <w:rsid w:val="003A0A4E"/>
    <w:rsid w:val="003A13D6"/>
    <w:rsid w:val="003A22D9"/>
    <w:rsid w:val="003A2544"/>
    <w:rsid w:val="003A35E1"/>
    <w:rsid w:val="003A5435"/>
    <w:rsid w:val="003A6079"/>
    <w:rsid w:val="003A61B5"/>
    <w:rsid w:val="003A66DD"/>
    <w:rsid w:val="003A6D0A"/>
    <w:rsid w:val="003A795C"/>
    <w:rsid w:val="003A7A0B"/>
    <w:rsid w:val="003A7B00"/>
    <w:rsid w:val="003B1EAA"/>
    <w:rsid w:val="003B2797"/>
    <w:rsid w:val="003B3B68"/>
    <w:rsid w:val="003B4839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35F1"/>
    <w:rsid w:val="003C6973"/>
    <w:rsid w:val="003D082D"/>
    <w:rsid w:val="003D0A2D"/>
    <w:rsid w:val="003D2B9B"/>
    <w:rsid w:val="003D3226"/>
    <w:rsid w:val="003E3750"/>
    <w:rsid w:val="003E380B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0E7C"/>
    <w:rsid w:val="004023FA"/>
    <w:rsid w:val="00404DBE"/>
    <w:rsid w:val="004111C7"/>
    <w:rsid w:val="00411851"/>
    <w:rsid w:val="004122CF"/>
    <w:rsid w:val="00412E89"/>
    <w:rsid w:val="00416471"/>
    <w:rsid w:val="00416D82"/>
    <w:rsid w:val="00417055"/>
    <w:rsid w:val="004227E2"/>
    <w:rsid w:val="004231C0"/>
    <w:rsid w:val="004254D4"/>
    <w:rsid w:val="004303B2"/>
    <w:rsid w:val="00430813"/>
    <w:rsid w:val="00431629"/>
    <w:rsid w:val="00431A2C"/>
    <w:rsid w:val="004327FC"/>
    <w:rsid w:val="00432A77"/>
    <w:rsid w:val="00432BC5"/>
    <w:rsid w:val="00434BEA"/>
    <w:rsid w:val="00434CBE"/>
    <w:rsid w:val="00435447"/>
    <w:rsid w:val="00435554"/>
    <w:rsid w:val="00437423"/>
    <w:rsid w:val="004409DF"/>
    <w:rsid w:val="00440BFB"/>
    <w:rsid w:val="00440F47"/>
    <w:rsid w:val="0044245F"/>
    <w:rsid w:val="00443E60"/>
    <w:rsid w:val="00445A4A"/>
    <w:rsid w:val="00445D79"/>
    <w:rsid w:val="004508B9"/>
    <w:rsid w:val="004508CB"/>
    <w:rsid w:val="0045228D"/>
    <w:rsid w:val="00460AC8"/>
    <w:rsid w:val="00460F07"/>
    <w:rsid w:val="00461940"/>
    <w:rsid w:val="00462E58"/>
    <w:rsid w:val="00465BBE"/>
    <w:rsid w:val="004712E9"/>
    <w:rsid w:val="00472106"/>
    <w:rsid w:val="0047459D"/>
    <w:rsid w:val="0047598D"/>
    <w:rsid w:val="0047711A"/>
    <w:rsid w:val="004808E2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3FD8"/>
    <w:rsid w:val="004A4397"/>
    <w:rsid w:val="004A44C3"/>
    <w:rsid w:val="004A4C4B"/>
    <w:rsid w:val="004A6268"/>
    <w:rsid w:val="004A6EED"/>
    <w:rsid w:val="004B24B2"/>
    <w:rsid w:val="004B2A23"/>
    <w:rsid w:val="004B2AB2"/>
    <w:rsid w:val="004B705C"/>
    <w:rsid w:val="004B7A77"/>
    <w:rsid w:val="004B7AC0"/>
    <w:rsid w:val="004C02C1"/>
    <w:rsid w:val="004C0D03"/>
    <w:rsid w:val="004C1E7D"/>
    <w:rsid w:val="004C2934"/>
    <w:rsid w:val="004C31CC"/>
    <w:rsid w:val="004C4A3E"/>
    <w:rsid w:val="004D7095"/>
    <w:rsid w:val="004D7561"/>
    <w:rsid w:val="004E04ED"/>
    <w:rsid w:val="004E2B02"/>
    <w:rsid w:val="004E4834"/>
    <w:rsid w:val="004E4F3B"/>
    <w:rsid w:val="004E5117"/>
    <w:rsid w:val="004E54A9"/>
    <w:rsid w:val="004E560E"/>
    <w:rsid w:val="004E69FA"/>
    <w:rsid w:val="004E6A8F"/>
    <w:rsid w:val="004E7BF1"/>
    <w:rsid w:val="004F0F77"/>
    <w:rsid w:val="004F2B15"/>
    <w:rsid w:val="004F5441"/>
    <w:rsid w:val="00500A71"/>
    <w:rsid w:val="0050173E"/>
    <w:rsid w:val="00501CBE"/>
    <w:rsid w:val="005034A0"/>
    <w:rsid w:val="005039A0"/>
    <w:rsid w:val="0050438E"/>
    <w:rsid w:val="00505602"/>
    <w:rsid w:val="005056F2"/>
    <w:rsid w:val="0050614E"/>
    <w:rsid w:val="005070A8"/>
    <w:rsid w:val="005076B8"/>
    <w:rsid w:val="005107DE"/>
    <w:rsid w:val="00512C82"/>
    <w:rsid w:val="00515D32"/>
    <w:rsid w:val="0051776C"/>
    <w:rsid w:val="005179C2"/>
    <w:rsid w:val="00520D29"/>
    <w:rsid w:val="00521A43"/>
    <w:rsid w:val="00522193"/>
    <w:rsid w:val="00523EAD"/>
    <w:rsid w:val="005244AC"/>
    <w:rsid w:val="00530DF3"/>
    <w:rsid w:val="00531054"/>
    <w:rsid w:val="005312B7"/>
    <w:rsid w:val="005312C7"/>
    <w:rsid w:val="00531330"/>
    <w:rsid w:val="00531B9D"/>
    <w:rsid w:val="00531E38"/>
    <w:rsid w:val="00533818"/>
    <w:rsid w:val="005347D4"/>
    <w:rsid w:val="00536017"/>
    <w:rsid w:val="005367AF"/>
    <w:rsid w:val="00540265"/>
    <w:rsid w:val="00540E3B"/>
    <w:rsid w:val="00542E55"/>
    <w:rsid w:val="00543F65"/>
    <w:rsid w:val="00544FC1"/>
    <w:rsid w:val="00546868"/>
    <w:rsid w:val="00547C55"/>
    <w:rsid w:val="00551F47"/>
    <w:rsid w:val="00553669"/>
    <w:rsid w:val="00556B0C"/>
    <w:rsid w:val="00556F78"/>
    <w:rsid w:val="00560AFC"/>
    <w:rsid w:val="00560DD9"/>
    <w:rsid w:val="0056151D"/>
    <w:rsid w:val="00564176"/>
    <w:rsid w:val="005641B7"/>
    <w:rsid w:val="00564953"/>
    <w:rsid w:val="0056610D"/>
    <w:rsid w:val="005662EA"/>
    <w:rsid w:val="00567BD6"/>
    <w:rsid w:val="00572233"/>
    <w:rsid w:val="00572863"/>
    <w:rsid w:val="00572A4A"/>
    <w:rsid w:val="00572A6C"/>
    <w:rsid w:val="00572AD5"/>
    <w:rsid w:val="00580026"/>
    <w:rsid w:val="00581348"/>
    <w:rsid w:val="00583279"/>
    <w:rsid w:val="0058547E"/>
    <w:rsid w:val="005855DE"/>
    <w:rsid w:val="005863FC"/>
    <w:rsid w:val="00586710"/>
    <w:rsid w:val="00586D6C"/>
    <w:rsid w:val="00587327"/>
    <w:rsid w:val="00587F5B"/>
    <w:rsid w:val="00590A3C"/>
    <w:rsid w:val="00590F61"/>
    <w:rsid w:val="005937D1"/>
    <w:rsid w:val="00593D26"/>
    <w:rsid w:val="00596076"/>
    <w:rsid w:val="00597450"/>
    <w:rsid w:val="005A16CD"/>
    <w:rsid w:val="005A21EA"/>
    <w:rsid w:val="005A2457"/>
    <w:rsid w:val="005A2CCB"/>
    <w:rsid w:val="005A407E"/>
    <w:rsid w:val="005A6956"/>
    <w:rsid w:val="005B0385"/>
    <w:rsid w:val="005B3AA6"/>
    <w:rsid w:val="005B4AE6"/>
    <w:rsid w:val="005B65C5"/>
    <w:rsid w:val="005B6BC0"/>
    <w:rsid w:val="005B6DB2"/>
    <w:rsid w:val="005C0DDD"/>
    <w:rsid w:val="005C1BEE"/>
    <w:rsid w:val="005C2FA5"/>
    <w:rsid w:val="005C3176"/>
    <w:rsid w:val="005C6CAD"/>
    <w:rsid w:val="005D1D89"/>
    <w:rsid w:val="005D38B2"/>
    <w:rsid w:val="005D4483"/>
    <w:rsid w:val="005E12B7"/>
    <w:rsid w:val="005E3002"/>
    <w:rsid w:val="005E3A1E"/>
    <w:rsid w:val="005E4E7A"/>
    <w:rsid w:val="005E4EFC"/>
    <w:rsid w:val="005E7C4C"/>
    <w:rsid w:val="005F1A8E"/>
    <w:rsid w:val="005F3533"/>
    <w:rsid w:val="005F354B"/>
    <w:rsid w:val="005F3D6B"/>
    <w:rsid w:val="005F40A2"/>
    <w:rsid w:val="005F699A"/>
    <w:rsid w:val="005F79D7"/>
    <w:rsid w:val="00606895"/>
    <w:rsid w:val="00606FCE"/>
    <w:rsid w:val="00607D5C"/>
    <w:rsid w:val="0061021D"/>
    <w:rsid w:val="006111FC"/>
    <w:rsid w:val="00613047"/>
    <w:rsid w:val="00614AF6"/>
    <w:rsid w:val="00620375"/>
    <w:rsid w:val="0062130F"/>
    <w:rsid w:val="00621E61"/>
    <w:rsid w:val="00622A2C"/>
    <w:rsid w:val="00623606"/>
    <w:rsid w:val="00627C8C"/>
    <w:rsid w:val="00627F59"/>
    <w:rsid w:val="00627F81"/>
    <w:rsid w:val="00627F9D"/>
    <w:rsid w:val="00633D3D"/>
    <w:rsid w:val="006357E1"/>
    <w:rsid w:val="00637085"/>
    <w:rsid w:val="006371EB"/>
    <w:rsid w:val="006404D4"/>
    <w:rsid w:val="00643FB4"/>
    <w:rsid w:val="00644675"/>
    <w:rsid w:val="00645285"/>
    <w:rsid w:val="0065406E"/>
    <w:rsid w:val="00654111"/>
    <w:rsid w:val="006545D6"/>
    <w:rsid w:val="00655663"/>
    <w:rsid w:val="00655E55"/>
    <w:rsid w:val="00656AEA"/>
    <w:rsid w:val="00656D6D"/>
    <w:rsid w:val="006600A9"/>
    <w:rsid w:val="00661533"/>
    <w:rsid w:val="0066173C"/>
    <w:rsid w:val="00662437"/>
    <w:rsid w:val="00662716"/>
    <w:rsid w:val="006640EF"/>
    <w:rsid w:val="006641F4"/>
    <w:rsid w:val="00666CCA"/>
    <w:rsid w:val="0066746D"/>
    <w:rsid w:val="00667BD4"/>
    <w:rsid w:val="00671901"/>
    <w:rsid w:val="006739C6"/>
    <w:rsid w:val="00673CEC"/>
    <w:rsid w:val="006759C9"/>
    <w:rsid w:val="006779EF"/>
    <w:rsid w:val="00677B11"/>
    <w:rsid w:val="006827B7"/>
    <w:rsid w:val="00685916"/>
    <w:rsid w:val="006905D8"/>
    <w:rsid w:val="00690AA9"/>
    <w:rsid w:val="006921F2"/>
    <w:rsid w:val="006923C0"/>
    <w:rsid w:val="00692A8A"/>
    <w:rsid w:val="00692EAF"/>
    <w:rsid w:val="0069341A"/>
    <w:rsid w:val="006937A5"/>
    <w:rsid w:val="00696231"/>
    <w:rsid w:val="00696383"/>
    <w:rsid w:val="0069711C"/>
    <w:rsid w:val="006A046C"/>
    <w:rsid w:val="006A0C79"/>
    <w:rsid w:val="006A250D"/>
    <w:rsid w:val="006A2AC8"/>
    <w:rsid w:val="006A2DD6"/>
    <w:rsid w:val="006A398B"/>
    <w:rsid w:val="006A39C7"/>
    <w:rsid w:val="006A3ECE"/>
    <w:rsid w:val="006B1045"/>
    <w:rsid w:val="006B17BB"/>
    <w:rsid w:val="006B2EEF"/>
    <w:rsid w:val="006B3EC1"/>
    <w:rsid w:val="006B3F09"/>
    <w:rsid w:val="006B4CA5"/>
    <w:rsid w:val="006B509B"/>
    <w:rsid w:val="006B7312"/>
    <w:rsid w:val="006B7B73"/>
    <w:rsid w:val="006B7C09"/>
    <w:rsid w:val="006C048A"/>
    <w:rsid w:val="006C0E8D"/>
    <w:rsid w:val="006C14C2"/>
    <w:rsid w:val="006C1789"/>
    <w:rsid w:val="006C2071"/>
    <w:rsid w:val="006C61A5"/>
    <w:rsid w:val="006C68B1"/>
    <w:rsid w:val="006C6A6D"/>
    <w:rsid w:val="006D06A8"/>
    <w:rsid w:val="006D24E1"/>
    <w:rsid w:val="006D2E3C"/>
    <w:rsid w:val="006D3900"/>
    <w:rsid w:val="006D790F"/>
    <w:rsid w:val="006E0766"/>
    <w:rsid w:val="006E1385"/>
    <w:rsid w:val="006E1E85"/>
    <w:rsid w:val="006E2F18"/>
    <w:rsid w:val="006E386B"/>
    <w:rsid w:val="006E4217"/>
    <w:rsid w:val="006E50E7"/>
    <w:rsid w:val="006F097B"/>
    <w:rsid w:val="006F0AC4"/>
    <w:rsid w:val="006F0EB5"/>
    <w:rsid w:val="006F26CD"/>
    <w:rsid w:val="006F3295"/>
    <w:rsid w:val="006F42AE"/>
    <w:rsid w:val="006F4DD4"/>
    <w:rsid w:val="006F662A"/>
    <w:rsid w:val="006F6850"/>
    <w:rsid w:val="006F7E32"/>
    <w:rsid w:val="00700EE5"/>
    <w:rsid w:val="00701837"/>
    <w:rsid w:val="007018C1"/>
    <w:rsid w:val="00702128"/>
    <w:rsid w:val="00702D74"/>
    <w:rsid w:val="00703821"/>
    <w:rsid w:val="007040A3"/>
    <w:rsid w:val="007070AB"/>
    <w:rsid w:val="007109F7"/>
    <w:rsid w:val="007120B1"/>
    <w:rsid w:val="0071210E"/>
    <w:rsid w:val="0071242A"/>
    <w:rsid w:val="00714865"/>
    <w:rsid w:val="00715CF7"/>
    <w:rsid w:val="007169AC"/>
    <w:rsid w:val="00716A94"/>
    <w:rsid w:val="00720999"/>
    <w:rsid w:val="00721A31"/>
    <w:rsid w:val="00722D2E"/>
    <w:rsid w:val="00734AE9"/>
    <w:rsid w:val="00736522"/>
    <w:rsid w:val="007373C5"/>
    <w:rsid w:val="0074366E"/>
    <w:rsid w:val="00743B15"/>
    <w:rsid w:val="0074498F"/>
    <w:rsid w:val="007510FD"/>
    <w:rsid w:val="00753682"/>
    <w:rsid w:val="00753824"/>
    <w:rsid w:val="0075397D"/>
    <w:rsid w:val="00753F41"/>
    <w:rsid w:val="007540AB"/>
    <w:rsid w:val="00755B73"/>
    <w:rsid w:val="0075643F"/>
    <w:rsid w:val="007617A3"/>
    <w:rsid w:val="00761EF9"/>
    <w:rsid w:val="0076211F"/>
    <w:rsid w:val="00762411"/>
    <w:rsid w:val="00762EE7"/>
    <w:rsid w:val="007632CB"/>
    <w:rsid w:val="00765EEF"/>
    <w:rsid w:val="00770E5D"/>
    <w:rsid w:val="0077289A"/>
    <w:rsid w:val="00774925"/>
    <w:rsid w:val="0077555B"/>
    <w:rsid w:val="00776888"/>
    <w:rsid w:val="00780D15"/>
    <w:rsid w:val="007814AE"/>
    <w:rsid w:val="00783D8B"/>
    <w:rsid w:val="0078599E"/>
    <w:rsid w:val="007872F2"/>
    <w:rsid w:val="007933E2"/>
    <w:rsid w:val="00793FD1"/>
    <w:rsid w:val="00794E77"/>
    <w:rsid w:val="00795F23"/>
    <w:rsid w:val="007A06AC"/>
    <w:rsid w:val="007A0C48"/>
    <w:rsid w:val="007A0F3B"/>
    <w:rsid w:val="007A4BB3"/>
    <w:rsid w:val="007A5741"/>
    <w:rsid w:val="007A59C6"/>
    <w:rsid w:val="007B0554"/>
    <w:rsid w:val="007B1E51"/>
    <w:rsid w:val="007B2B6E"/>
    <w:rsid w:val="007B42D3"/>
    <w:rsid w:val="007B5F1B"/>
    <w:rsid w:val="007B6171"/>
    <w:rsid w:val="007C0692"/>
    <w:rsid w:val="007C15D3"/>
    <w:rsid w:val="007C37C6"/>
    <w:rsid w:val="007C7998"/>
    <w:rsid w:val="007D1E9E"/>
    <w:rsid w:val="007D38C1"/>
    <w:rsid w:val="007D4AFF"/>
    <w:rsid w:val="007D57C8"/>
    <w:rsid w:val="007D6099"/>
    <w:rsid w:val="007E014E"/>
    <w:rsid w:val="007E1130"/>
    <w:rsid w:val="007E1427"/>
    <w:rsid w:val="007E3B58"/>
    <w:rsid w:val="007E4BAB"/>
    <w:rsid w:val="007E53A6"/>
    <w:rsid w:val="007F0F1C"/>
    <w:rsid w:val="007F37F4"/>
    <w:rsid w:val="007F406A"/>
    <w:rsid w:val="007F75C6"/>
    <w:rsid w:val="0080007A"/>
    <w:rsid w:val="00800DB9"/>
    <w:rsid w:val="00801EAD"/>
    <w:rsid w:val="008026AB"/>
    <w:rsid w:val="00802F51"/>
    <w:rsid w:val="0080469F"/>
    <w:rsid w:val="008047F8"/>
    <w:rsid w:val="00805449"/>
    <w:rsid w:val="0080687C"/>
    <w:rsid w:val="008078B5"/>
    <w:rsid w:val="008109C6"/>
    <w:rsid w:val="00811073"/>
    <w:rsid w:val="008126E6"/>
    <w:rsid w:val="00814DD7"/>
    <w:rsid w:val="008154D0"/>
    <w:rsid w:val="00817480"/>
    <w:rsid w:val="00821AA8"/>
    <w:rsid w:val="008220B8"/>
    <w:rsid w:val="008221E3"/>
    <w:rsid w:val="0082457E"/>
    <w:rsid w:val="00826735"/>
    <w:rsid w:val="0083181D"/>
    <w:rsid w:val="00831AFA"/>
    <w:rsid w:val="0083467D"/>
    <w:rsid w:val="008367F3"/>
    <w:rsid w:val="0083693B"/>
    <w:rsid w:val="00837D63"/>
    <w:rsid w:val="0084001A"/>
    <w:rsid w:val="00840BCE"/>
    <w:rsid w:val="00842945"/>
    <w:rsid w:val="00843E59"/>
    <w:rsid w:val="008449C9"/>
    <w:rsid w:val="008452A4"/>
    <w:rsid w:val="00845C18"/>
    <w:rsid w:val="00846525"/>
    <w:rsid w:val="00847E3E"/>
    <w:rsid w:val="008540CA"/>
    <w:rsid w:val="00856154"/>
    <w:rsid w:val="008601DC"/>
    <w:rsid w:val="00860F2C"/>
    <w:rsid w:val="00861039"/>
    <w:rsid w:val="008627B0"/>
    <w:rsid w:val="00863829"/>
    <w:rsid w:val="0086384E"/>
    <w:rsid w:val="008647A8"/>
    <w:rsid w:val="008652DB"/>
    <w:rsid w:val="0086725E"/>
    <w:rsid w:val="00867E42"/>
    <w:rsid w:val="008702BB"/>
    <w:rsid w:val="0087061B"/>
    <w:rsid w:val="00872AC3"/>
    <w:rsid w:val="00872CBF"/>
    <w:rsid w:val="00874CEB"/>
    <w:rsid w:val="008759F9"/>
    <w:rsid w:val="0087680C"/>
    <w:rsid w:val="00876F8E"/>
    <w:rsid w:val="00877230"/>
    <w:rsid w:val="00880089"/>
    <w:rsid w:val="00880144"/>
    <w:rsid w:val="0088078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5A2B"/>
    <w:rsid w:val="0089609D"/>
    <w:rsid w:val="0089705E"/>
    <w:rsid w:val="0089775B"/>
    <w:rsid w:val="008A0FCF"/>
    <w:rsid w:val="008A445F"/>
    <w:rsid w:val="008A4FB1"/>
    <w:rsid w:val="008B2044"/>
    <w:rsid w:val="008B25D9"/>
    <w:rsid w:val="008B31CC"/>
    <w:rsid w:val="008B3692"/>
    <w:rsid w:val="008B3695"/>
    <w:rsid w:val="008B39C1"/>
    <w:rsid w:val="008B4229"/>
    <w:rsid w:val="008B4911"/>
    <w:rsid w:val="008B697D"/>
    <w:rsid w:val="008B6F8C"/>
    <w:rsid w:val="008B746C"/>
    <w:rsid w:val="008C0AF1"/>
    <w:rsid w:val="008C18CD"/>
    <w:rsid w:val="008C3012"/>
    <w:rsid w:val="008C33BF"/>
    <w:rsid w:val="008C5740"/>
    <w:rsid w:val="008C577B"/>
    <w:rsid w:val="008C6C30"/>
    <w:rsid w:val="008D02BF"/>
    <w:rsid w:val="008D091C"/>
    <w:rsid w:val="008D2ABB"/>
    <w:rsid w:val="008D2B2F"/>
    <w:rsid w:val="008D3C19"/>
    <w:rsid w:val="008D5F62"/>
    <w:rsid w:val="008D7310"/>
    <w:rsid w:val="008E0C61"/>
    <w:rsid w:val="008E1EFF"/>
    <w:rsid w:val="008E3180"/>
    <w:rsid w:val="008E3716"/>
    <w:rsid w:val="008E3BF4"/>
    <w:rsid w:val="008E432A"/>
    <w:rsid w:val="008E5718"/>
    <w:rsid w:val="008F17E9"/>
    <w:rsid w:val="008F4CB7"/>
    <w:rsid w:val="008F6B5C"/>
    <w:rsid w:val="009019AD"/>
    <w:rsid w:val="00902A27"/>
    <w:rsid w:val="00903DE0"/>
    <w:rsid w:val="0090457D"/>
    <w:rsid w:val="00904CDE"/>
    <w:rsid w:val="00905E94"/>
    <w:rsid w:val="00910254"/>
    <w:rsid w:val="009121E6"/>
    <w:rsid w:val="009128B5"/>
    <w:rsid w:val="009136FC"/>
    <w:rsid w:val="009145AF"/>
    <w:rsid w:val="00917938"/>
    <w:rsid w:val="0092126A"/>
    <w:rsid w:val="009216F5"/>
    <w:rsid w:val="009253E0"/>
    <w:rsid w:val="0092541B"/>
    <w:rsid w:val="00927B44"/>
    <w:rsid w:val="009303A3"/>
    <w:rsid w:val="0093049C"/>
    <w:rsid w:val="00930919"/>
    <w:rsid w:val="00931F49"/>
    <w:rsid w:val="00931FF5"/>
    <w:rsid w:val="00932CB9"/>
    <w:rsid w:val="00932D98"/>
    <w:rsid w:val="00933153"/>
    <w:rsid w:val="009338A3"/>
    <w:rsid w:val="00933EC7"/>
    <w:rsid w:val="00934086"/>
    <w:rsid w:val="00935831"/>
    <w:rsid w:val="009358A6"/>
    <w:rsid w:val="009358C6"/>
    <w:rsid w:val="00935B73"/>
    <w:rsid w:val="0093755A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476"/>
    <w:rsid w:val="00963B88"/>
    <w:rsid w:val="009660A3"/>
    <w:rsid w:val="009679C2"/>
    <w:rsid w:val="0097048A"/>
    <w:rsid w:val="00974BDC"/>
    <w:rsid w:val="00974F79"/>
    <w:rsid w:val="00977355"/>
    <w:rsid w:val="00977620"/>
    <w:rsid w:val="00977FF0"/>
    <w:rsid w:val="00981E4C"/>
    <w:rsid w:val="009822A4"/>
    <w:rsid w:val="009834CB"/>
    <w:rsid w:val="00987E78"/>
    <w:rsid w:val="0099011C"/>
    <w:rsid w:val="0099396F"/>
    <w:rsid w:val="0099452A"/>
    <w:rsid w:val="009977FF"/>
    <w:rsid w:val="009A061F"/>
    <w:rsid w:val="009A36FB"/>
    <w:rsid w:val="009A587A"/>
    <w:rsid w:val="009A652E"/>
    <w:rsid w:val="009B16ED"/>
    <w:rsid w:val="009B2662"/>
    <w:rsid w:val="009B3D96"/>
    <w:rsid w:val="009B4417"/>
    <w:rsid w:val="009B603F"/>
    <w:rsid w:val="009C0041"/>
    <w:rsid w:val="009C0F27"/>
    <w:rsid w:val="009C11AD"/>
    <w:rsid w:val="009C1AAF"/>
    <w:rsid w:val="009C2A46"/>
    <w:rsid w:val="009C2C6F"/>
    <w:rsid w:val="009C5CE4"/>
    <w:rsid w:val="009C6491"/>
    <w:rsid w:val="009C64CE"/>
    <w:rsid w:val="009C64FB"/>
    <w:rsid w:val="009C7093"/>
    <w:rsid w:val="009D0147"/>
    <w:rsid w:val="009D181F"/>
    <w:rsid w:val="009D23A7"/>
    <w:rsid w:val="009D6456"/>
    <w:rsid w:val="009E127B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3C10"/>
    <w:rsid w:val="009F40E1"/>
    <w:rsid w:val="009F5968"/>
    <w:rsid w:val="009F5AFA"/>
    <w:rsid w:val="009F5BC8"/>
    <w:rsid w:val="009F6401"/>
    <w:rsid w:val="00A01AD2"/>
    <w:rsid w:val="00A02B8A"/>
    <w:rsid w:val="00A032E6"/>
    <w:rsid w:val="00A03D22"/>
    <w:rsid w:val="00A054F5"/>
    <w:rsid w:val="00A06591"/>
    <w:rsid w:val="00A07B3E"/>
    <w:rsid w:val="00A14138"/>
    <w:rsid w:val="00A14855"/>
    <w:rsid w:val="00A151B9"/>
    <w:rsid w:val="00A1668D"/>
    <w:rsid w:val="00A20A52"/>
    <w:rsid w:val="00A2221E"/>
    <w:rsid w:val="00A22745"/>
    <w:rsid w:val="00A23266"/>
    <w:rsid w:val="00A23E0E"/>
    <w:rsid w:val="00A247C9"/>
    <w:rsid w:val="00A2499F"/>
    <w:rsid w:val="00A25CDD"/>
    <w:rsid w:val="00A33BE7"/>
    <w:rsid w:val="00A35C08"/>
    <w:rsid w:val="00A37CD3"/>
    <w:rsid w:val="00A43C06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0E"/>
    <w:rsid w:val="00A6076B"/>
    <w:rsid w:val="00A60BCD"/>
    <w:rsid w:val="00A61203"/>
    <w:rsid w:val="00A62851"/>
    <w:rsid w:val="00A635EF"/>
    <w:rsid w:val="00A64030"/>
    <w:rsid w:val="00A64F56"/>
    <w:rsid w:val="00A664DE"/>
    <w:rsid w:val="00A66CC7"/>
    <w:rsid w:val="00A67512"/>
    <w:rsid w:val="00A753DA"/>
    <w:rsid w:val="00A75CFF"/>
    <w:rsid w:val="00A774A6"/>
    <w:rsid w:val="00A8086B"/>
    <w:rsid w:val="00A810F7"/>
    <w:rsid w:val="00A81FD8"/>
    <w:rsid w:val="00A82306"/>
    <w:rsid w:val="00A8274B"/>
    <w:rsid w:val="00A83007"/>
    <w:rsid w:val="00A83FF8"/>
    <w:rsid w:val="00A86453"/>
    <w:rsid w:val="00A900A7"/>
    <w:rsid w:val="00A90ED0"/>
    <w:rsid w:val="00A92216"/>
    <w:rsid w:val="00A92A15"/>
    <w:rsid w:val="00A93739"/>
    <w:rsid w:val="00A93B18"/>
    <w:rsid w:val="00A94384"/>
    <w:rsid w:val="00A96AFE"/>
    <w:rsid w:val="00A9775F"/>
    <w:rsid w:val="00AA072A"/>
    <w:rsid w:val="00AA236A"/>
    <w:rsid w:val="00AA3906"/>
    <w:rsid w:val="00AA735A"/>
    <w:rsid w:val="00AB6938"/>
    <w:rsid w:val="00AB6A7A"/>
    <w:rsid w:val="00AC2246"/>
    <w:rsid w:val="00AC43C5"/>
    <w:rsid w:val="00AC46F0"/>
    <w:rsid w:val="00AC56A4"/>
    <w:rsid w:val="00AC6FAD"/>
    <w:rsid w:val="00AD0AC5"/>
    <w:rsid w:val="00AD29FC"/>
    <w:rsid w:val="00AD6283"/>
    <w:rsid w:val="00AE0A84"/>
    <w:rsid w:val="00AE20D8"/>
    <w:rsid w:val="00AE2CB6"/>
    <w:rsid w:val="00AE59F8"/>
    <w:rsid w:val="00AE5D1E"/>
    <w:rsid w:val="00AE6A51"/>
    <w:rsid w:val="00AE6FBB"/>
    <w:rsid w:val="00AF0EBE"/>
    <w:rsid w:val="00AF19DB"/>
    <w:rsid w:val="00AF2710"/>
    <w:rsid w:val="00AF2EB4"/>
    <w:rsid w:val="00AF4315"/>
    <w:rsid w:val="00AF719E"/>
    <w:rsid w:val="00AF7AB6"/>
    <w:rsid w:val="00B00591"/>
    <w:rsid w:val="00B01FEB"/>
    <w:rsid w:val="00B02BB8"/>
    <w:rsid w:val="00B02D6C"/>
    <w:rsid w:val="00B03DFE"/>
    <w:rsid w:val="00B049F8"/>
    <w:rsid w:val="00B05411"/>
    <w:rsid w:val="00B061CF"/>
    <w:rsid w:val="00B0744D"/>
    <w:rsid w:val="00B101D0"/>
    <w:rsid w:val="00B1141E"/>
    <w:rsid w:val="00B123E4"/>
    <w:rsid w:val="00B12780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174"/>
    <w:rsid w:val="00B40289"/>
    <w:rsid w:val="00B412DE"/>
    <w:rsid w:val="00B41F31"/>
    <w:rsid w:val="00B4460D"/>
    <w:rsid w:val="00B44F82"/>
    <w:rsid w:val="00B453F0"/>
    <w:rsid w:val="00B46868"/>
    <w:rsid w:val="00B471D1"/>
    <w:rsid w:val="00B47B4E"/>
    <w:rsid w:val="00B55016"/>
    <w:rsid w:val="00B550DF"/>
    <w:rsid w:val="00B575ED"/>
    <w:rsid w:val="00B60152"/>
    <w:rsid w:val="00B61F61"/>
    <w:rsid w:val="00B63231"/>
    <w:rsid w:val="00B6341D"/>
    <w:rsid w:val="00B64DFA"/>
    <w:rsid w:val="00B7139E"/>
    <w:rsid w:val="00B72E41"/>
    <w:rsid w:val="00B75D72"/>
    <w:rsid w:val="00B8196E"/>
    <w:rsid w:val="00B83492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278B"/>
    <w:rsid w:val="00B9330C"/>
    <w:rsid w:val="00B93C4D"/>
    <w:rsid w:val="00B946FA"/>
    <w:rsid w:val="00B95671"/>
    <w:rsid w:val="00B9754F"/>
    <w:rsid w:val="00B97E47"/>
    <w:rsid w:val="00BA0AF4"/>
    <w:rsid w:val="00BA0EE7"/>
    <w:rsid w:val="00BA30B0"/>
    <w:rsid w:val="00BA3D58"/>
    <w:rsid w:val="00BA47BC"/>
    <w:rsid w:val="00BA5459"/>
    <w:rsid w:val="00BA58A4"/>
    <w:rsid w:val="00BA5D79"/>
    <w:rsid w:val="00BA654F"/>
    <w:rsid w:val="00BA7E07"/>
    <w:rsid w:val="00BB38E8"/>
    <w:rsid w:val="00BB3ECB"/>
    <w:rsid w:val="00BB6437"/>
    <w:rsid w:val="00BB6500"/>
    <w:rsid w:val="00BB7841"/>
    <w:rsid w:val="00BC114A"/>
    <w:rsid w:val="00BC482F"/>
    <w:rsid w:val="00BC58C1"/>
    <w:rsid w:val="00BD0907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331"/>
    <w:rsid w:val="00BE0465"/>
    <w:rsid w:val="00BE055D"/>
    <w:rsid w:val="00BE11F5"/>
    <w:rsid w:val="00BE3801"/>
    <w:rsid w:val="00BE4DF0"/>
    <w:rsid w:val="00BE56A0"/>
    <w:rsid w:val="00BE7E4F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293D"/>
    <w:rsid w:val="00C0305A"/>
    <w:rsid w:val="00C056F0"/>
    <w:rsid w:val="00C065D5"/>
    <w:rsid w:val="00C10414"/>
    <w:rsid w:val="00C104A4"/>
    <w:rsid w:val="00C104E7"/>
    <w:rsid w:val="00C10942"/>
    <w:rsid w:val="00C1157B"/>
    <w:rsid w:val="00C116CB"/>
    <w:rsid w:val="00C1299E"/>
    <w:rsid w:val="00C12CCF"/>
    <w:rsid w:val="00C1745B"/>
    <w:rsid w:val="00C20044"/>
    <w:rsid w:val="00C21924"/>
    <w:rsid w:val="00C23089"/>
    <w:rsid w:val="00C23721"/>
    <w:rsid w:val="00C237D6"/>
    <w:rsid w:val="00C2420C"/>
    <w:rsid w:val="00C25075"/>
    <w:rsid w:val="00C274C0"/>
    <w:rsid w:val="00C34219"/>
    <w:rsid w:val="00C35224"/>
    <w:rsid w:val="00C364BB"/>
    <w:rsid w:val="00C36B92"/>
    <w:rsid w:val="00C375E2"/>
    <w:rsid w:val="00C411D0"/>
    <w:rsid w:val="00C41E29"/>
    <w:rsid w:val="00C42709"/>
    <w:rsid w:val="00C42FF8"/>
    <w:rsid w:val="00C44595"/>
    <w:rsid w:val="00C45292"/>
    <w:rsid w:val="00C523C9"/>
    <w:rsid w:val="00C52694"/>
    <w:rsid w:val="00C52A0E"/>
    <w:rsid w:val="00C53EB1"/>
    <w:rsid w:val="00C559AE"/>
    <w:rsid w:val="00C560A5"/>
    <w:rsid w:val="00C564C0"/>
    <w:rsid w:val="00C57040"/>
    <w:rsid w:val="00C5751B"/>
    <w:rsid w:val="00C57CF3"/>
    <w:rsid w:val="00C60204"/>
    <w:rsid w:val="00C613EF"/>
    <w:rsid w:val="00C62F01"/>
    <w:rsid w:val="00C63C16"/>
    <w:rsid w:val="00C642CC"/>
    <w:rsid w:val="00C660A1"/>
    <w:rsid w:val="00C70515"/>
    <w:rsid w:val="00C73635"/>
    <w:rsid w:val="00C73883"/>
    <w:rsid w:val="00C7470E"/>
    <w:rsid w:val="00C81B41"/>
    <w:rsid w:val="00C8356D"/>
    <w:rsid w:val="00C84CDD"/>
    <w:rsid w:val="00C87E45"/>
    <w:rsid w:val="00C90B75"/>
    <w:rsid w:val="00C90C6A"/>
    <w:rsid w:val="00C91B79"/>
    <w:rsid w:val="00C938AA"/>
    <w:rsid w:val="00C95058"/>
    <w:rsid w:val="00C95BEB"/>
    <w:rsid w:val="00C971CE"/>
    <w:rsid w:val="00CA077B"/>
    <w:rsid w:val="00CA2988"/>
    <w:rsid w:val="00CA3C83"/>
    <w:rsid w:val="00CA4A7C"/>
    <w:rsid w:val="00CA6868"/>
    <w:rsid w:val="00CB15F4"/>
    <w:rsid w:val="00CB2A7B"/>
    <w:rsid w:val="00CB2B1F"/>
    <w:rsid w:val="00CB3559"/>
    <w:rsid w:val="00CB57CB"/>
    <w:rsid w:val="00CB6D0B"/>
    <w:rsid w:val="00CC08F1"/>
    <w:rsid w:val="00CC1AA7"/>
    <w:rsid w:val="00CC3B26"/>
    <w:rsid w:val="00CD051A"/>
    <w:rsid w:val="00CD121C"/>
    <w:rsid w:val="00CD1F36"/>
    <w:rsid w:val="00CD4AFC"/>
    <w:rsid w:val="00CD770C"/>
    <w:rsid w:val="00CE0B3A"/>
    <w:rsid w:val="00CE3668"/>
    <w:rsid w:val="00CE5AED"/>
    <w:rsid w:val="00CE641C"/>
    <w:rsid w:val="00CE6CEC"/>
    <w:rsid w:val="00CF01DB"/>
    <w:rsid w:val="00CF2B5A"/>
    <w:rsid w:val="00CF4E82"/>
    <w:rsid w:val="00CF5155"/>
    <w:rsid w:val="00D005C6"/>
    <w:rsid w:val="00D01F09"/>
    <w:rsid w:val="00D02149"/>
    <w:rsid w:val="00D025CC"/>
    <w:rsid w:val="00D0604F"/>
    <w:rsid w:val="00D060C9"/>
    <w:rsid w:val="00D0691B"/>
    <w:rsid w:val="00D06EA0"/>
    <w:rsid w:val="00D07CD5"/>
    <w:rsid w:val="00D10D3C"/>
    <w:rsid w:val="00D1142E"/>
    <w:rsid w:val="00D12672"/>
    <w:rsid w:val="00D13533"/>
    <w:rsid w:val="00D141A9"/>
    <w:rsid w:val="00D1556B"/>
    <w:rsid w:val="00D164A2"/>
    <w:rsid w:val="00D16C35"/>
    <w:rsid w:val="00D22558"/>
    <w:rsid w:val="00D2289E"/>
    <w:rsid w:val="00D23332"/>
    <w:rsid w:val="00D270E4"/>
    <w:rsid w:val="00D3127B"/>
    <w:rsid w:val="00D34798"/>
    <w:rsid w:val="00D34D48"/>
    <w:rsid w:val="00D3506F"/>
    <w:rsid w:val="00D3727A"/>
    <w:rsid w:val="00D40272"/>
    <w:rsid w:val="00D42F9C"/>
    <w:rsid w:val="00D44944"/>
    <w:rsid w:val="00D45C60"/>
    <w:rsid w:val="00D46A67"/>
    <w:rsid w:val="00D51FAC"/>
    <w:rsid w:val="00D52AE8"/>
    <w:rsid w:val="00D52DE9"/>
    <w:rsid w:val="00D52EA2"/>
    <w:rsid w:val="00D55387"/>
    <w:rsid w:val="00D55A79"/>
    <w:rsid w:val="00D56132"/>
    <w:rsid w:val="00D57170"/>
    <w:rsid w:val="00D614BC"/>
    <w:rsid w:val="00D66E0A"/>
    <w:rsid w:val="00D701D3"/>
    <w:rsid w:val="00D7119B"/>
    <w:rsid w:val="00D72E6C"/>
    <w:rsid w:val="00D7439F"/>
    <w:rsid w:val="00D76279"/>
    <w:rsid w:val="00D771B2"/>
    <w:rsid w:val="00D80450"/>
    <w:rsid w:val="00D852FB"/>
    <w:rsid w:val="00D8583D"/>
    <w:rsid w:val="00D85C5C"/>
    <w:rsid w:val="00D85DEE"/>
    <w:rsid w:val="00D87300"/>
    <w:rsid w:val="00D877A7"/>
    <w:rsid w:val="00D87FA4"/>
    <w:rsid w:val="00D9075C"/>
    <w:rsid w:val="00D922FA"/>
    <w:rsid w:val="00D924E8"/>
    <w:rsid w:val="00D92DEE"/>
    <w:rsid w:val="00D93695"/>
    <w:rsid w:val="00D96D49"/>
    <w:rsid w:val="00D96E2F"/>
    <w:rsid w:val="00DA2E6F"/>
    <w:rsid w:val="00DA2EFC"/>
    <w:rsid w:val="00DA3A33"/>
    <w:rsid w:val="00DA446C"/>
    <w:rsid w:val="00DB131D"/>
    <w:rsid w:val="00DB1F0D"/>
    <w:rsid w:val="00DB2D11"/>
    <w:rsid w:val="00DB47DB"/>
    <w:rsid w:val="00DB4FFB"/>
    <w:rsid w:val="00DB5541"/>
    <w:rsid w:val="00DB5DD4"/>
    <w:rsid w:val="00DB642E"/>
    <w:rsid w:val="00DB67D2"/>
    <w:rsid w:val="00DB6DAF"/>
    <w:rsid w:val="00DC0BA6"/>
    <w:rsid w:val="00DC129E"/>
    <w:rsid w:val="00DC1934"/>
    <w:rsid w:val="00DC5608"/>
    <w:rsid w:val="00DD1784"/>
    <w:rsid w:val="00DD27E3"/>
    <w:rsid w:val="00DE0CDA"/>
    <w:rsid w:val="00DE18C6"/>
    <w:rsid w:val="00DE284A"/>
    <w:rsid w:val="00DE3288"/>
    <w:rsid w:val="00DF00A5"/>
    <w:rsid w:val="00DF0ACA"/>
    <w:rsid w:val="00DF10E1"/>
    <w:rsid w:val="00DF66C3"/>
    <w:rsid w:val="00DF6B0C"/>
    <w:rsid w:val="00E01747"/>
    <w:rsid w:val="00E01DF7"/>
    <w:rsid w:val="00E0201C"/>
    <w:rsid w:val="00E037BF"/>
    <w:rsid w:val="00E03B11"/>
    <w:rsid w:val="00E045BD"/>
    <w:rsid w:val="00E04A9B"/>
    <w:rsid w:val="00E0576F"/>
    <w:rsid w:val="00E0681A"/>
    <w:rsid w:val="00E06E1A"/>
    <w:rsid w:val="00E10192"/>
    <w:rsid w:val="00E11814"/>
    <w:rsid w:val="00E11B98"/>
    <w:rsid w:val="00E12032"/>
    <w:rsid w:val="00E120CD"/>
    <w:rsid w:val="00E12DEA"/>
    <w:rsid w:val="00E139A5"/>
    <w:rsid w:val="00E15BA3"/>
    <w:rsid w:val="00E1627B"/>
    <w:rsid w:val="00E16C99"/>
    <w:rsid w:val="00E16FBB"/>
    <w:rsid w:val="00E178F6"/>
    <w:rsid w:val="00E21A1C"/>
    <w:rsid w:val="00E21C08"/>
    <w:rsid w:val="00E24E67"/>
    <w:rsid w:val="00E256CF"/>
    <w:rsid w:val="00E26ECB"/>
    <w:rsid w:val="00E277DE"/>
    <w:rsid w:val="00E27EF8"/>
    <w:rsid w:val="00E3257D"/>
    <w:rsid w:val="00E33B09"/>
    <w:rsid w:val="00E3497B"/>
    <w:rsid w:val="00E366EF"/>
    <w:rsid w:val="00E36CF8"/>
    <w:rsid w:val="00E3730B"/>
    <w:rsid w:val="00E37928"/>
    <w:rsid w:val="00E37B09"/>
    <w:rsid w:val="00E40733"/>
    <w:rsid w:val="00E407E9"/>
    <w:rsid w:val="00E430AF"/>
    <w:rsid w:val="00E43302"/>
    <w:rsid w:val="00E44B84"/>
    <w:rsid w:val="00E44E22"/>
    <w:rsid w:val="00E452C2"/>
    <w:rsid w:val="00E45AEA"/>
    <w:rsid w:val="00E46A2A"/>
    <w:rsid w:val="00E5030E"/>
    <w:rsid w:val="00E557C7"/>
    <w:rsid w:val="00E56900"/>
    <w:rsid w:val="00E57B78"/>
    <w:rsid w:val="00E607A9"/>
    <w:rsid w:val="00E60ACA"/>
    <w:rsid w:val="00E615E1"/>
    <w:rsid w:val="00E667DF"/>
    <w:rsid w:val="00E66EF4"/>
    <w:rsid w:val="00E670FA"/>
    <w:rsid w:val="00E67164"/>
    <w:rsid w:val="00E67EBB"/>
    <w:rsid w:val="00E70606"/>
    <w:rsid w:val="00E7144B"/>
    <w:rsid w:val="00E71EA8"/>
    <w:rsid w:val="00E74641"/>
    <w:rsid w:val="00E760EF"/>
    <w:rsid w:val="00E812A8"/>
    <w:rsid w:val="00E81E15"/>
    <w:rsid w:val="00E84589"/>
    <w:rsid w:val="00E85FA2"/>
    <w:rsid w:val="00E86B8A"/>
    <w:rsid w:val="00E87785"/>
    <w:rsid w:val="00E93777"/>
    <w:rsid w:val="00E95E62"/>
    <w:rsid w:val="00E96D6A"/>
    <w:rsid w:val="00EA06FB"/>
    <w:rsid w:val="00EA11A9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595"/>
    <w:rsid w:val="00EB269B"/>
    <w:rsid w:val="00EB499E"/>
    <w:rsid w:val="00EB5E55"/>
    <w:rsid w:val="00EB662E"/>
    <w:rsid w:val="00EC3C55"/>
    <w:rsid w:val="00EC488B"/>
    <w:rsid w:val="00EC4E39"/>
    <w:rsid w:val="00EC6EAC"/>
    <w:rsid w:val="00EC7F69"/>
    <w:rsid w:val="00ED22AA"/>
    <w:rsid w:val="00ED31E4"/>
    <w:rsid w:val="00ED3B3E"/>
    <w:rsid w:val="00ED59D5"/>
    <w:rsid w:val="00ED610C"/>
    <w:rsid w:val="00ED61B0"/>
    <w:rsid w:val="00ED7E0B"/>
    <w:rsid w:val="00EE0023"/>
    <w:rsid w:val="00EE0D78"/>
    <w:rsid w:val="00EE3E91"/>
    <w:rsid w:val="00EE41A5"/>
    <w:rsid w:val="00EE50EB"/>
    <w:rsid w:val="00EE73A1"/>
    <w:rsid w:val="00EE7B2B"/>
    <w:rsid w:val="00EF27B8"/>
    <w:rsid w:val="00EF2922"/>
    <w:rsid w:val="00F0133B"/>
    <w:rsid w:val="00F0252F"/>
    <w:rsid w:val="00F03BC5"/>
    <w:rsid w:val="00F040BE"/>
    <w:rsid w:val="00F05C24"/>
    <w:rsid w:val="00F068C0"/>
    <w:rsid w:val="00F10299"/>
    <w:rsid w:val="00F114E3"/>
    <w:rsid w:val="00F16046"/>
    <w:rsid w:val="00F16F56"/>
    <w:rsid w:val="00F172AB"/>
    <w:rsid w:val="00F17C33"/>
    <w:rsid w:val="00F20CC6"/>
    <w:rsid w:val="00F21266"/>
    <w:rsid w:val="00F219A3"/>
    <w:rsid w:val="00F2206C"/>
    <w:rsid w:val="00F229B5"/>
    <w:rsid w:val="00F24068"/>
    <w:rsid w:val="00F24D41"/>
    <w:rsid w:val="00F25CDE"/>
    <w:rsid w:val="00F25D2D"/>
    <w:rsid w:val="00F300AF"/>
    <w:rsid w:val="00F329FB"/>
    <w:rsid w:val="00F334FE"/>
    <w:rsid w:val="00F3373C"/>
    <w:rsid w:val="00F34393"/>
    <w:rsid w:val="00F377DE"/>
    <w:rsid w:val="00F37BA5"/>
    <w:rsid w:val="00F40C17"/>
    <w:rsid w:val="00F41CB8"/>
    <w:rsid w:val="00F42942"/>
    <w:rsid w:val="00F43C0A"/>
    <w:rsid w:val="00F43FF1"/>
    <w:rsid w:val="00F476D9"/>
    <w:rsid w:val="00F56343"/>
    <w:rsid w:val="00F56AED"/>
    <w:rsid w:val="00F6497B"/>
    <w:rsid w:val="00F6521E"/>
    <w:rsid w:val="00F65F84"/>
    <w:rsid w:val="00F6684E"/>
    <w:rsid w:val="00F728F9"/>
    <w:rsid w:val="00F73CAA"/>
    <w:rsid w:val="00F7524B"/>
    <w:rsid w:val="00F75D5E"/>
    <w:rsid w:val="00F76299"/>
    <w:rsid w:val="00F81AA6"/>
    <w:rsid w:val="00F85D87"/>
    <w:rsid w:val="00F8622D"/>
    <w:rsid w:val="00F86D2E"/>
    <w:rsid w:val="00F86FA1"/>
    <w:rsid w:val="00F87F83"/>
    <w:rsid w:val="00F916F6"/>
    <w:rsid w:val="00F92F9C"/>
    <w:rsid w:val="00F93E8D"/>
    <w:rsid w:val="00F978B7"/>
    <w:rsid w:val="00FA0BF5"/>
    <w:rsid w:val="00FA0EFE"/>
    <w:rsid w:val="00FA2A3A"/>
    <w:rsid w:val="00FA2EC3"/>
    <w:rsid w:val="00FA3730"/>
    <w:rsid w:val="00FA4A05"/>
    <w:rsid w:val="00FA7D19"/>
    <w:rsid w:val="00FB17E7"/>
    <w:rsid w:val="00FB26E8"/>
    <w:rsid w:val="00FB2CDE"/>
    <w:rsid w:val="00FB3A9F"/>
    <w:rsid w:val="00FB443B"/>
    <w:rsid w:val="00FB49A5"/>
    <w:rsid w:val="00FB5666"/>
    <w:rsid w:val="00FC56A6"/>
    <w:rsid w:val="00FC7BBD"/>
    <w:rsid w:val="00FC7E01"/>
    <w:rsid w:val="00FC7F7D"/>
    <w:rsid w:val="00FD2B33"/>
    <w:rsid w:val="00FD2ECD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7689D"/>
  <w15:docId w15:val="{122E8AD6-8853-45AD-9902-C9ABFA74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rsid w:val="001D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1D26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uiPriority w:val="22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Заголовок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34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  <w:style w:type="paragraph" w:customStyle="1" w:styleId="16">
    <w:name w:val="Заголовок1"/>
    <w:basedOn w:val="a"/>
    <w:next w:val="a7"/>
    <w:rsid w:val="006F097B"/>
    <w:pPr>
      <w:keepNext/>
      <w:suppressAutoHyphens/>
      <w:spacing w:before="240" w:after="120"/>
    </w:pPr>
    <w:rPr>
      <w:rFonts w:ascii="Arial" w:eastAsia="Arial" w:hAnsi="Arial" w:cs="Arial"/>
      <w:sz w:val="28"/>
      <w:szCs w:val="28"/>
      <w:lang w:eastAsia="ar-SA"/>
    </w:rPr>
  </w:style>
  <w:style w:type="table" w:customStyle="1" w:styleId="17">
    <w:name w:val="Сетка таблицы1"/>
    <w:basedOn w:val="a1"/>
    <w:next w:val="ac"/>
    <w:uiPriority w:val="39"/>
    <w:rsid w:val="006F097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377F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7FF6"/>
    <w:rPr>
      <w:sz w:val="16"/>
      <w:szCs w:val="16"/>
    </w:rPr>
  </w:style>
  <w:style w:type="table" w:customStyle="1" w:styleId="27">
    <w:name w:val="Сетка таблицы2"/>
    <w:basedOn w:val="a1"/>
    <w:next w:val="ac"/>
    <w:uiPriority w:val="59"/>
    <w:rsid w:val="0088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аголовок таблицы"/>
    <w:basedOn w:val="a"/>
    <w:rsid w:val="008C0AF1"/>
    <w:pPr>
      <w:widowControl w:val="0"/>
      <w:suppressLineNumbers/>
      <w:suppressAutoHyphens/>
      <w:jc w:val="center"/>
    </w:pPr>
    <w:rPr>
      <w:rFonts w:eastAsia="Lucida Sans Unicode"/>
      <w:b/>
      <w:bCs/>
      <w:i/>
      <w:iCs/>
    </w:rPr>
  </w:style>
  <w:style w:type="paragraph" w:customStyle="1" w:styleId="aff7">
    <w:name w:val="Содержимое таблицы"/>
    <w:basedOn w:val="a"/>
    <w:rsid w:val="00FA2A3A"/>
    <w:pPr>
      <w:widowControl w:val="0"/>
      <w:suppressLineNumbers/>
      <w:suppressAutoHyphens/>
    </w:pPr>
    <w:rPr>
      <w:rFonts w:eastAsia="Lucida Sans Unicode"/>
    </w:rPr>
  </w:style>
  <w:style w:type="table" w:customStyle="1" w:styleId="33">
    <w:name w:val="Сетка таблицы3"/>
    <w:basedOn w:val="a1"/>
    <w:next w:val="ac"/>
    <w:uiPriority w:val="59"/>
    <w:rsid w:val="00BA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144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0091-0D5C-47E6-A40A-550220E2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37</Pages>
  <Words>10558</Words>
  <Characters>60186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484</cp:revision>
  <cp:lastPrinted>2021-11-13T06:30:00Z</cp:lastPrinted>
  <dcterms:created xsi:type="dcterms:W3CDTF">2020-11-08T22:31:00Z</dcterms:created>
  <dcterms:modified xsi:type="dcterms:W3CDTF">2022-10-26T13:03:00Z</dcterms:modified>
</cp:coreProperties>
</file>