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/>
      </w:tblPr>
      <w:tblGrid>
        <w:gridCol w:w="421"/>
        <w:gridCol w:w="1423"/>
        <w:gridCol w:w="7507"/>
      </w:tblGrid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7" w:type="dxa"/>
          </w:tcPr>
          <w:p w:rsidR="00B95342" w:rsidRPr="00673D18" w:rsidRDefault="00A46B92" w:rsidP="008068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8068E0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/11/2022</w:t>
            </w:r>
          </w:p>
        </w:tc>
      </w:tr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7" w:type="dxa"/>
          </w:tcPr>
          <w:p w:rsidR="00070F51" w:rsidRPr="00673D18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Безопасность труда, пожарная безопасность и электробезопасность в учебных мастерских.</w:t>
            </w:r>
          </w:p>
        </w:tc>
      </w:tr>
      <w:tr w:rsidR="00E7265C" w:rsidRPr="00673D18" w:rsidTr="00673D18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7" w:type="dxa"/>
          </w:tcPr>
          <w:p w:rsidR="00E7265C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работы</w:t>
            </w:r>
          </w:p>
        </w:tc>
      </w:tr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7" w:type="dxa"/>
          </w:tcPr>
          <w:p w:rsidR="00B95342" w:rsidRPr="00D82CB6" w:rsidRDefault="00E7265C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Изучить инструкции </w:t>
            </w:r>
            <w:r w:rsidR="003E32E4">
              <w:rPr>
                <w:rFonts w:ascii="Times New Roman" w:hAnsi="Times New Roman" w:cs="Times New Roman"/>
              </w:rPr>
              <w:t xml:space="preserve">по ТБ при работе в мастерских </w:t>
            </w:r>
          </w:p>
        </w:tc>
      </w:tr>
      <w:tr w:rsidR="003E32E4" w:rsidRPr="00673D18" w:rsidTr="00673D18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7" w:type="dxa"/>
          </w:tcPr>
          <w:p w:rsidR="003E32E4" w:rsidRDefault="003E32E4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рабочим инструментами и оборудованием в мастерских.</w:t>
            </w:r>
          </w:p>
        </w:tc>
      </w:tr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7" w:type="dxa"/>
          </w:tcPr>
          <w:p w:rsidR="0005097D" w:rsidRPr="00867A8E" w:rsidRDefault="0005097D" w:rsidP="0005097D">
            <w:pPr>
              <w:pStyle w:val="ConsPlusNormal"/>
              <w:ind w:firstLine="540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БЕЗОПАСНОСТЬ И ЭЛЕКТРОБЕЗОПАСНОСТЬ В УЧЕБНЫХ МАСТЕРСКИХ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Учебная мастерская. Организация рабочего места, порядок получения и сдача инструментов, оборудования.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в учебных мастерских. Виды травматизма и его причины. Мероприятия по предупреждению травматизма.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Основные правила и инструкции по требованиям безопасности труда и их выполнение.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Правила электробезопасности.</w:t>
            </w:r>
          </w:p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Противопожарные мероприятия. Причины пожаров в помещениях учебных мастерских. Правила отключения электросети, меры предосторожности при пользовании пожароопасными жидкостями и газами. Правила поведения учащихся при пожаре, порядок вызова пожарной команды, пользование первичными средствами пожаротушения.</w:t>
            </w:r>
          </w:p>
          <w:p w:rsidR="00A46B92" w:rsidRPr="00DB27EF" w:rsidRDefault="00A46B92" w:rsidP="00780578">
            <w:pPr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</w:tr>
      <w:tr w:rsidR="0005097D" w:rsidRPr="00673D18" w:rsidTr="00673D18">
        <w:tc>
          <w:tcPr>
            <w:tcW w:w="421" w:type="dxa"/>
            <w:vAlign w:val="center"/>
          </w:tcPr>
          <w:p w:rsidR="0005097D" w:rsidRPr="00673D18" w:rsidRDefault="0005097D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05097D" w:rsidRPr="00673D18" w:rsidRDefault="0005097D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7" w:type="dxa"/>
          </w:tcPr>
          <w:p w:rsidR="0005097D" w:rsidRPr="00867A8E" w:rsidRDefault="0005097D" w:rsidP="000509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</w:tc>
      </w:tr>
      <w:tr w:rsidR="00B95342" w:rsidRPr="00673D18" w:rsidTr="00673D18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7" w:type="dxa"/>
          </w:tcPr>
          <w:p w:rsidR="005C6039" w:rsidRDefault="00077338" w:rsidP="00077338">
            <w:pPr>
              <w:rPr>
                <w:rFonts w:ascii="Times New Roman" w:hAnsi="Times New Roman" w:cs="Times New Roman"/>
                <w:lang w:val="en-US"/>
              </w:rPr>
            </w:pPr>
            <w:r w:rsidRPr="00673D18"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077338" w:rsidRPr="00673D18" w:rsidRDefault="00077338" w:rsidP="00077338">
            <w:pPr>
              <w:rPr>
                <w:rFonts w:ascii="Times New Roman" w:hAnsi="Times New Roman" w:cs="Times New Roman"/>
                <w:lang w:val="en-US"/>
              </w:rPr>
            </w:pPr>
            <w:r w:rsidRPr="00673D18">
              <w:rPr>
                <w:rFonts w:ascii="Times New Roman" w:hAnsi="Times New Roman" w:cs="Times New Roman"/>
                <w:lang w:val="en-US"/>
              </w:rPr>
              <w:t>89205823215</w:t>
            </w:r>
          </w:p>
          <w:p w:rsidR="005C6039" w:rsidRDefault="00077338" w:rsidP="00077338">
            <w:pPr>
              <w:rPr>
                <w:rFonts w:ascii="Times New Roman" w:hAnsi="Times New Roman" w:cs="Times New Roman"/>
                <w:lang w:val="en-US"/>
              </w:rPr>
            </w:pPr>
            <w:r w:rsidRPr="00673D18"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673D18" w:rsidRPr="00673D18" w:rsidRDefault="00077338" w:rsidP="00077338">
            <w:pPr>
              <w:rPr>
                <w:rFonts w:ascii="Times New Roman" w:hAnsi="Times New Roman" w:cs="Times New Roman"/>
                <w:lang w:val="en-US"/>
              </w:rPr>
            </w:pPr>
            <w:r w:rsidRPr="00673D18">
              <w:rPr>
                <w:rFonts w:ascii="Times New Roman" w:hAnsi="Times New Roman" w:cs="Times New Roman"/>
                <w:lang w:val="en-US"/>
              </w:rPr>
              <w:t>89205823215</w:t>
            </w:r>
          </w:p>
          <w:p w:rsidR="005C6039" w:rsidRDefault="00077338" w:rsidP="00077338">
            <w:pPr>
              <w:rPr>
                <w:rFonts w:ascii="Times New Roman" w:hAnsi="Times New Roman" w:cs="Times New Roman"/>
              </w:rPr>
            </w:pPr>
            <w:proofErr w:type="spellStart"/>
            <w:r w:rsidRPr="00673D18">
              <w:rPr>
                <w:rFonts w:ascii="Times New Roman" w:hAnsi="Times New Roman" w:cs="Times New Roman"/>
              </w:rPr>
              <w:t>Telegram</w:t>
            </w:r>
            <w:proofErr w:type="spellEnd"/>
            <w:r w:rsidRPr="00673D18">
              <w:rPr>
                <w:rFonts w:ascii="Times New Roman" w:hAnsi="Times New Roman" w:cs="Times New Roman"/>
              </w:rPr>
              <w:t xml:space="preserve"> </w:t>
            </w:r>
          </w:p>
          <w:p w:rsidR="00077338" w:rsidRPr="00673D18" w:rsidRDefault="00077338" w:rsidP="00077338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89205823215</w:t>
            </w:r>
          </w:p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 w:rsidSect="003F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342"/>
    <w:rsid w:val="0005097D"/>
    <w:rsid w:val="00070F51"/>
    <w:rsid w:val="00077338"/>
    <w:rsid w:val="002520C2"/>
    <w:rsid w:val="003E32E4"/>
    <w:rsid w:val="003F0E48"/>
    <w:rsid w:val="00453733"/>
    <w:rsid w:val="005C6039"/>
    <w:rsid w:val="006138C6"/>
    <w:rsid w:val="00673D18"/>
    <w:rsid w:val="00780578"/>
    <w:rsid w:val="007E08F1"/>
    <w:rsid w:val="008068E0"/>
    <w:rsid w:val="0084419C"/>
    <w:rsid w:val="008C05FA"/>
    <w:rsid w:val="008D26B4"/>
    <w:rsid w:val="00A46B92"/>
    <w:rsid w:val="00A529B4"/>
    <w:rsid w:val="00A60C47"/>
    <w:rsid w:val="00B95342"/>
    <w:rsid w:val="00D82CB6"/>
    <w:rsid w:val="00DB27EF"/>
    <w:rsid w:val="00E7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2022-11-02T07:59:00Z</dcterms:created>
  <dcterms:modified xsi:type="dcterms:W3CDTF">2022-11-09T05:36:00Z</dcterms:modified>
</cp:coreProperties>
</file>