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52" w:rsidRDefault="00634452" w:rsidP="00634452">
      <w:pPr>
        <w:pStyle w:val="Default"/>
      </w:pPr>
    </w:p>
    <w:p w:rsidR="00634452" w:rsidRPr="008123C2" w:rsidRDefault="00634452" w:rsidP="00634452">
      <w:pPr>
        <w:pStyle w:val="Default"/>
        <w:jc w:val="center"/>
        <w:rPr>
          <w:sz w:val="32"/>
          <w:szCs w:val="32"/>
        </w:rPr>
      </w:pPr>
      <w:r w:rsidRPr="008123C2">
        <w:rPr>
          <w:b/>
          <w:bCs/>
          <w:sz w:val="32"/>
          <w:szCs w:val="32"/>
        </w:rPr>
        <w:t>КАРТА</w:t>
      </w:r>
    </w:p>
    <w:p w:rsidR="004E2246" w:rsidRPr="008123C2" w:rsidRDefault="00634452" w:rsidP="006344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3C2">
        <w:rPr>
          <w:rFonts w:ascii="Times New Roman" w:hAnsi="Times New Roman" w:cs="Times New Roman"/>
          <w:sz w:val="28"/>
          <w:szCs w:val="28"/>
        </w:rPr>
        <w:t xml:space="preserve">учебного занятия по дисциплине «Подготовительные </w:t>
      </w:r>
      <w:r w:rsidR="00812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123C2">
        <w:rPr>
          <w:rFonts w:ascii="Times New Roman" w:hAnsi="Times New Roman" w:cs="Times New Roman"/>
          <w:sz w:val="28"/>
          <w:szCs w:val="28"/>
        </w:rPr>
        <w:t>и</w:t>
      </w:r>
      <w:r w:rsidR="008123C2">
        <w:rPr>
          <w:rFonts w:ascii="Times New Roman" w:hAnsi="Times New Roman" w:cs="Times New Roman"/>
          <w:sz w:val="28"/>
          <w:szCs w:val="28"/>
        </w:rPr>
        <w:t xml:space="preserve"> </w:t>
      </w:r>
      <w:r w:rsidRPr="008123C2">
        <w:rPr>
          <w:rFonts w:ascii="Times New Roman" w:hAnsi="Times New Roman" w:cs="Times New Roman"/>
          <w:sz w:val="28"/>
          <w:szCs w:val="28"/>
        </w:rPr>
        <w:t>сборочные операции перед сваркой»</w:t>
      </w:r>
    </w:p>
    <w:tbl>
      <w:tblPr>
        <w:tblStyle w:val="a3"/>
        <w:tblW w:w="0" w:type="auto"/>
        <w:tblLook w:val="04A0"/>
      </w:tblPr>
      <w:tblGrid>
        <w:gridCol w:w="534"/>
        <w:gridCol w:w="3663"/>
        <w:gridCol w:w="6117"/>
      </w:tblGrid>
      <w:tr w:rsidR="008123C2" w:rsidRPr="008123C2" w:rsidTr="008123C2">
        <w:tc>
          <w:tcPr>
            <w:tcW w:w="534" w:type="dxa"/>
          </w:tcPr>
          <w:p w:rsidR="008123C2" w:rsidRPr="008123C2" w:rsidRDefault="008123C2" w:rsidP="00634452">
            <w:pPr>
              <w:jc w:val="center"/>
              <w:rPr>
                <w:rFonts w:ascii="Times New Roman" w:hAnsi="Times New Roman" w:cs="Times New Roman"/>
              </w:rPr>
            </w:pPr>
            <w:r w:rsidRPr="008123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3" w:type="dxa"/>
          </w:tcPr>
          <w:p w:rsidR="008123C2" w:rsidRPr="0085114B" w:rsidRDefault="008123C2" w:rsidP="0081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17" w:type="dxa"/>
          </w:tcPr>
          <w:p w:rsidR="008123C2" w:rsidRPr="0085114B" w:rsidRDefault="008123C2" w:rsidP="0081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B">
              <w:rPr>
                <w:rFonts w:ascii="Times New Roman" w:hAnsi="Times New Roman" w:cs="Times New Roman"/>
                <w:sz w:val="24"/>
                <w:szCs w:val="24"/>
              </w:rPr>
              <w:t>11.11.2022г.</w:t>
            </w:r>
          </w:p>
        </w:tc>
      </w:tr>
      <w:tr w:rsidR="008123C2" w:rsidRPr="008123C2" w:rsidTr="008123C2">
        <w:tc>
          <w:tcPr>
            <w:tcW w:w="534" w:type="dxa"/>
          </w:tcPr>
          <w:p w:rsidR="008123C2" w:rsidRPr="008123C2" w:rsidRDefault="008123C2" w:rsidP="00634452">
            <w:pPr>
              <w:jc w:val="center"/>
              <w:rPr>
                <w:rFonts w:ascii="Times New Roman" w:hAnsi="Times New Roman" w:cs="Times New Roman"/>
              </w:rPr>
            </w:pPr>
            <w:r w:rsidRPr="008123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3" w:type="dxa"/>
          </w:tcPr>
          <w:p w:rsidR="008123C2" w:rsidRPr="0085114B" w:rsidRDefault="008123C2" w:rsidP="008123C2">
            <w:pPr>
              <w:pStyle w:val="Default"/>
            </w:pPr>
            <w:r w:rsidRPr="0085114B">
              <w:t xml:space="preserve">Тема занятия </w:t>
            </w:r>
          </w:p>
        </w:tc>
        <w:tc>
          <w:tcPr>
            <w:tcW w:w="6117" w:type="dxa"/>
          </w:tcPr>
          <w:p w:rsidR="008123C2" w:rsidRPr="0085114B" w:rsidRDefault="008123C2" w:rsidP="008123C2">
            <w:pPr>
              <w:pStyle w:val="Default"/>
            </w:pPr>
            <w:r w:rsidRPr="0085114B">
              <w:t xml:space="preserve">Правила наложения прихваток. </w:t>
            </w:r>
          </w:p>
        </w:tc>
      </w:tr>
      <w:tr w:rsidR="008123C2" w:rsidRPr="008123C2" w:rsidTr="008123C2">
        <w:tc>
          <w:tcPr>
            <w:tcW w:w="534" w:type="dxa"/>
          </w:tcPr>
          <w:p w:rsidR="008123C2" w:rsidRPr="008123C2" w:rsidRDefault="008123C2" w:rsidP="00634452">
            <w:pPr>
              <w:jc w:val="center"/>
              <w:rPr>
                <w:rFonts w:ascii="Times New Roman" w:hAnsi="Times New Roman" w:cs="Times New Roman"/>
              </w:rPr>
            </w:pPr>
            <w:r w:rsidRPr="008123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3" w:type="dxa"/>
          </w:tcPr>
          <w:p w:rsidR="008123C2" w:rsidRPr="0085114B" w:rsidRDefault="008123C2" w:rsidP="008123C2">
            <w:pPr>
              <w:pStyle w:val="Default"/>
            </w:pPr>
            <w:r w:rsidRPr="0085114B">
              <w:t xml:space="preserve">Цель занятия </w:t>
            </w:r>
          </w:p>
        </w:tc>
        <w:tc>
          <w:tcPr>
            <w:tcW w:w="6117" w:type="dxa"/>
          </w:tcPr>
          <w:p w:rsidR="008123C2" w:rsidRPr="0085114B" w:rsidRDefault="008123C2" w:rsidP="008123C2">
            <w:pPr>
              <w:pStyle w:val="Default"/>
            </w:pPr>
            <w:r w:rsidRPr="0085114B">
              <w:t>Изучить правила наложения прихваток</w:t>
            </w:r>
            <w:proofErr w:type="gramStart"/>
            <w:r w:rsidRPr="0085114B">
              <w:t xml:space="preserve">.. </w:t>
            </w:r>
            <w:proofErr w:type="gramEnd"/>
          </w:p>
        </w:tc>
      </w:tr>
      <w:tr w:rsidR="008123C2" w:rsidRPr="008123C2" w:rsidTr="008123C2">
        <w:tc>
          <w:tcPr>
            <w:tcW w:w="534" w:type="dxa"/>
          </w:tcPr>
          <w:p w:rsidR="008123C2" w:rsidRPr="008123C2" w:rsidRDefault="008123C2" w:rsidP="00634452">
            <w:pPr>
              <w:jc w:val="center"/>
              <w:rPr>
                <w:rFonts w:ascii="Times New Roman" w:hAnsi="Times New Roman" w:cs="Times New Roman"/>
              </w:rPr>
            </w:pPr>
            <w:r w:rsidRPr="008123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3" w:type="dxa"/>
          </w:tcPr>
          <w:p w:rsidR="008123C2" w:rsidRPr="0085114B" w:rsidRDefault="008123C2" w:rsidP="008123C2">
            <w:pPr>
              <w:pStyle w:val="Default"/>
            </w:pPr>
            <w:r w:rsidRPr="0085114B">
              <w:t xml:space="preserve">Инструкция </w:t>
            </w:r>
            <w:proofErr w:type="gramStart"/>
            <w:r w:rsidRPr="0085114B">
              <w:t>к</w:t>
            </w:r>
            <w:proofErr w:type="gramEnd"/>
            <w:r w:rsidRPr="0085114B">
              <w:t xml:space="preserve"> </w:t>
            </w:r>
          </w:p>
          <w:p w:rsidR="008123C2" w:rsidRPr="0085114B" w:rsidRDefault="008123C2" w:rsidP="008123C2">
            <w:pPr>
              <w:pStyle w:val="Default"/>
            </w:pPr>
            <w:r w:rsidRPr="0085114B">
              <w:t xml:space="preserve">учебному занятию </w:t>
            </w:r>
          </w:p>
        </w:tc>
        <w:tc>
          <w:tcPr>
            <w:tcW w:w="6117" w:type="dxa"/>
          </w:tcPr>
          <w:p w:rsidR="008123C2" w:rsidRPr="0085114B" w:rsidRDefault="008123C2" w:rsidP="008123C2">
            <w:pPr>
              <w:pStyle w:val="Default"/>
            </w:pPr>
            <w:r w:rsidRPr="0085114B">
              <w:rPr>
                <w:b/>
                <w:bCs/>
              </w:rPr>
              <w:t xml:space="preserve">УВАЖАЕМЫЕ ОБУЧАЮЩИЕСЯ </w:t>
            </w:r>
          </w:p>
          <w:p w:rsidR="008123C2" w:rsidRPr="0085114B" w:rsidRDefault="008123C2" w:rsidP="0081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B">
              <w:rPr>
                <w:rFonts w:ascii="Times New Roman" w:hAnsi="Times New Roman" w:cs="Times New Roman"/>
                <w:sz w:val="24"/>
                <w:szCs w:val="24"/>
              </w:rPr>
              <w:t>Изучите информацию по теме, составьте опорный конспект.</w:t>
            </w:r>
          </w:p>
        </w:tc>
      </w:tr>
      <w:tr w:rsidR="008123C2" w:rsidRPr="008123C2" w:rsidTr="008123C2">
        <w:tc>
          <w:tcPr>
            <w:tcW w:w="534" w:type="dxa"/>
          </w:tcPr>
          <w:p w:rsidR="008123C2" w:rsidRPr="008123C2" w:rsidRDefault="008123C2" w:rsidP="00634452">
            <w:pPr>
              <w:jc w:val="center"/>
              <w:rPr>
                <w:rFonts w:ascii="Times New Roman" w:hAnsi="Times New Roman" w:cs="Times New Roman"/>
              </w:rPr>
            </w:pPr>
            <w:r w:rsidRPr="008123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3" w:type="dxa"/>
          </w:tcPr>
          <w:p w:rsidR="008123C2" w:rsidRPr="0085114B" w:rsidRDefault="008123C2" w:rsidP="0081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B">
              <w:rPr>
                <w:rFonts w:ascii="Times New Roman" w:hAnsi="Times New Roman" w:cs="Times New Roman"/>
                <w:sz w:val="24"/>
                <w:szCs w:val="24"/>
              </w:rPr>
              <w:t>Способ связи с преподавателем</w:t>
            </w:r>
          </w:p>
        </w:tc>
        <w:tc>
          <w:tcPr>
            <w:tcW w:w="6117" w:type="dxa"/>
          </w:tcPr>
          <w:p w:rsidR="008123C2" w:rsidRPr="0085114B" w:rsidRDefault="008123C2" w:rsidP="008123C2">
            <w:pPr>
              <w:pStyle w:val="Default"/>
            </w:pPr>
            <w:r w:rsidRPr="0085114B">
              <w:t xml:space="preserve">Пришлите фото конспекта по электронной почте – </w:t>
            </w:r>
            <w:r w:rsidRPr="0085114B">
              <w:rPr>
                <w:color w:val="0000FF"/>
              </w:rPr>
              <w:t xml:space="preserve">Rusinov031@rambler.ru </w:t>
            </w:r>
            <w:r w:rsidRPr="0085114B">
              <w:t xml:space="preserve">или в социальной сети </w:t>
            </w:r>
            <w:proofErr w:type="spellStart"/>
            <w:r w:rsidRPr="0085114B">
              <w:t>ВКонтакте</w:t>
            </w:r>
            <w:proofErr w:type="spellEnd"/>
            <w:r w:rsidRPr="0085114B">
              <w:t xml:space="preserve">. Обязательно подпишите Вашу фамилию и имя при отправке выполненного задания в теме сообщения. При возникновении вопросов вы можете связаться со мной по электронной почте, указанной выше или через социальную сеть </w:t>
            </w:r>
            <w:proofErr w:type="spellStart"/>
            <w:r w:rsidRPr="0085114B">
              <w:t>ВКонтакте</w:t>
            </w:r>
            <w:proofErr w:type="spellEnd"/>
            <w:r w:rsidRPr="0085114B">
              <w:t>.</w:t>
            </w:r>
          </w:p>
        </w:tc>
      </w:tr>
    </w:tbl>
    <w:p w:rsidR="008123C2" w:rsidRPr="008123C2" w:rsidRDefault="008123C2" w:rsidP="008123C2">
      <w:pPr>
        <w:pStyle w:val="Default"/>
      </w:pPr>
    </w:p>
    <w:p w:rsidR="008123C2" w:rsidRDefault="008123C2" w:rsidP="008123C2">
      <w:pPr>
        <w:pStyle w:val="Default"/>
      </w:pPr>
    </w:p>
    <w:p w:rsidR="008123C2" w:rsidRDefault="008123C2" w:rsidP="008123C2">
      <w:pPr>
        <w:pStyle w:val="Default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Конспект-лекции</w:t>
      </w:r>
      <w:proofErr w:type="spellEnd"/>
      <w:proofErr w:type="gramEnd"/>
    </w:p>
    <w:p w:rsidR="00634452" w:rsidRDefault="008123C2" w:rsidP="008123C2">
      <w:pPr>
        <w:jc w:val="center"/>
        <w:rPr>
          <w:color w:val="0000FF"/>
          <w:sz w:val="26"/>
          <w:szCs w:val="26"/>
        </w:rPr>
      </w:pPr>
      <w:hyperlink r:id="rId4" w:history="1">
        <w:r w:rsidRPr="00765AC6">
          <w:rPr>
            <w:rStyle w:val="a4"/>
            <w:sz w:val="26"/>
            <w:szCs w:val="26"/>
          </w:rPr>
          <w:t>https://www.youtube.com/watch?time_continue=9&amp;v=xcPNcdiacl4&amp;feature=emb_logo</w:t>
        </w:r>
      </w:hyperlink>
    </w:p>
    <w:p w:rsidR="008123C2" w:rsidRDefault="008123C2" w:rsidP="008123C2">
      <w:pPr>
        <w:pStyle w:val="Default"/>
      </w:pPr>
    </w:p>
    <w:p w:rsidR="008123C2" w:rsidRPr="0085114B" w:rsidRDefault="008123C2" w:rsidP="0085114B">
      <w:pPr>
        <w:pStyle w:val="Default"/>
      </w:pPr>
      <w:r w:rsidRPr="0085114B">
        <w:t xml:space="preserve"> Процесс сварки включает в себя предварительную прихватку деталей. От этого зависит качество произведенных работ, а иногда и безопасность сварщика. Что подразумевает под собой эта </w:t>
      </w:r>
      <w:proofErr w:type="gramStart"/>
      <w:r w:rsidRPr="0085114B">
        <w:t>процедура</w:t>
      </w:r>
      <w:proofErr w:type="gramEnd"/>
      <w:r w:rsidRPr="0085114B">
        <w:t xml:space="preserve"> и </w:t>
      </w:r>
      <w:proofErr w:type="gramStart"/>
      <w:r w:rsidRPr="0085114B">
        <w:t>какие</w:t>
      </w:r>
      <w:proofErr w:type="gramEnd"/>
      <w:r w:rsidRPr="0085114B">
        <w:t xml:space="preserve"> нюансы стоит учитывать во время прихватывания металлических труб и </w:t>
      </w:r>
    </w:p>
    <w:p w:rsidR="008123C2" w:rsidRPr="0085114B" w:rsidRDefault="008123C2" w:rsidP="0085114B">
      <w:pPr>
        <w:rPr>
          <w:rFonts w:ascii="Times New Roman" w:hAnsi="Times New Roman" w:cs="Times New Roman"/>
          <w:sz w:val="24"/>
          <w:szCs w:val="24"/>
        </w:rPr>
      </w:pPr>
      <w:r w:rsidRPr="0085114B">
        <w:rPr>
          <w:rFonts w:ascii="Times New Roman" w:hAnsi="Times New Roman" w:cs="Times New Roman"/>
          <w:sz w:val="24"/>
          <w:szCs w:val="24"/>
        </w:rPr>
        <w:t xml:space="preserve"> арматуры, можно узнать из этой статьи.</w:t>
      </w:r>
    </w:p>
    <w:p w:rsidR="008123C2" w:rsidRPr="0085114B" w:rsidRDefault="008123C2" w:rsidP="008511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00475" cy="3305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3C2" w:rsidRPr="0085114B" w:rsidRDefault="008123C2" w:rsidP="0085114B">
      <w:pPr>
        <w:pStyle w:val="Default"/>
      </w:pPr>
      <w:r w:rsidRPr="0085114B">
        <w:t xml:space="preserve"> Прихватка в сварке – это короткие сварочные швы, расположенные по установленным нормам и правилам. Делается после сборки в узел и до начала самой сварки. Выполняется ручной дуговой сваркой однопроходными швами и имеет определенный шаг (расстояние между швами). </w:t>
      </w:r>
    </w:p>
    <w:p w:rsidR="008123C2" w:rsidRPr="0085114B" w:rsidRDefault="008123C2" w:rsidP="0085114B">
      <w:pPr>
        <w:pStyle w:val="Default"/>
      </w:pPr>
      <w:r w:rsidRPr="0085114B">
        <w:t xml:space="preserve">Назначение: </w:t>
      </w:r>
    </w:p>
    <w:p w:rsidR="008123C2" w:rsidRPr="0085114B" w:rsidRDefault="008123C2" w:rsidP="0085114B">
      <w:pPr>
        <w:pStyle w:val="Default"/>
      </w:pPr>
      <w:r w:rsidRPr="0085114B">
        <w:t xml:space="preserve">отсутствие смещения деталей во время сварки; </w:t>
      </w:r>
    </w:p>
    <w:p w:rsidR="008123C2" w:rsidRDefault="008123C2" w:rsidP="0085114B">
      <w:pPr>
        <w:rPr>
          <w:rFonts w:ascii="Times New Roman" w:hAnsi="Times New Roman" w:cs="Times New Roman"/>
          <w:sz w:val="24"/>
          <w:szCs w:val="24"/>
        </w:rPr>
      </w:pPr>
      <w:r w:rsidRPr="0085114B">
        <w:rPr>
          <w:rFonts w:ascii="Times New Roman" w:hAnsi="Times New Roman" w:cs="Times New Roman"/>
          <w:sz w:val="24"/>
          <w:szCs w:val="24"/>
        </w:rPr>
        <w:t>сохранение зазоров между деталями;</w:t>
      </w:r>
    </w:p>
    <w:p w:rsidR="0085114B" w:rsidRPr="0085114B" w:rsidRDefault="0085114B" w:rsidP="0085114B">
      <w:pPr>
        <w:pStyle w:val="Default"/>
      </w:pPr>
      <w:r w:rsidRPr="0085114B">
        <w:lastRenderedPageBreak/>
        <w:t>Увеличение жесткости узла.</w:t>
      </w:r>
    </w:p>
    <w:p w:rsidR="0085114B" w:rsidRPr="0085114B" w:rsidRDefault="0085114B" w:rsidP="0085114B">
      <w:pPr>
        <w:pStyle w:val="Default"/>
      </w:pPr>
    </w:p>
    <w:p w:rsidR="0085114B" w:rsidRPr="0085114B" w:rsidRDefault="0085114B" w:rsidP="0085114B">
      <w:pPr>
        <w:pStyle w:val="Default"/>
      </w:pPr>
      <w:r w:rsidRPr="0085114B">
        <w:t xml:space="preserve">Почему они необходимы для сварочного соединения? </w:t>
      </w:r>
    </w:p>
    <w:p w:rsidR="0085114B" w:rsidRPr="0085114B" w:rsidRDefault="0085114B" w:rsidP="0085114B">
      <w:pPr>
        <w:pStyle w:val="Default"/>
      </w:pPr>
      <w:r w:rsidRPr="0085114B">
        <w:t xml:space="preserve">Прихватка – это подготовительная работа. От нее зависит то, как в будущем будет выполнена сама сварка, а также ее качество и удобство выполнения. Сварка без предварительной прихватки некоторых деталей была бы невозможна. Особенно это относится к крупным узлам, сборка которых невозможно с помощью стенда. </w:t>
      </w:r>
    </w:p>
    <w:p w:rsidR="0085114B" w:rsidRPr="0085114B" w:rsidRDefault="0085114B" w:rsidP="0085114B">
      <w:pPr>
        <w:pStyle w:val="Default"/>
      </w:pPr>
      <w:r w:rsidRPr="0085114B">
        <w:t xml:space="preserve">Что нужно знать? </w:t>
      </w:r>
    </w:p>
    <w:p w:rsidR="0085114B" w:rsidRPr="0085114B" w:rsidRDefault="0085114B" w:rsidP="0085114B">
      <w:pPr>
        <w:pStyle w:val="Default"/>
      </w:pPr>
      <w:r w:rsidRPr="0085114B">
        <w:t xml:space="preserve">Во время сварки прихватка полностью проваривается либо убираются механическим способом. По этому признаку их можно разделить на два вида: </w:t>
      </w:r>
    </w:p>
    <w:p w:rsidR="0085114B" w:rsidRPr="0085114B" w:rsidRDefault="0085114B" w:rsidP="0085114B">
      <w:pPr>
        <w:pStyle w:val="Default"/>
      </w:pPr>
      <w:proofErr w:type="gramStart"/>
      <w:r w:rsidRPr="0085114B">
        <w:t xml:space="preserve">временные – используются для закрепления деталей и в последствии удаляются; наносятся с обратной сварке стороны; </w:t>
      </w:r>
      <w:proofErr w:type="gramEnd"/>
    </w:p>
    <w:p w:rsidR="0085114B" w:rsidRPr="0085114B" w:rsidRDefault="0085114B" w:rsidP="008511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114B">
        <w:rPr>
          <w:rFonts w:ascii="Times New Roman" w:hAnsi="Times New Roman" w:cs="Times New Roman"/>
          <w:sz w:val="24"/>
          <w:szCs w:val="24"/>
        </w:rPr>
        <w:t>остающиеся</w:t>
      </w:r>
      <w:proofErr w:type="gramEnd"/>
      <w:r w:rsidRPr="0085114B">
        <w:rPr>
          <w:rFonts w:ascii="Times New Roman" w:hAnsi="Times New Roman" w:cs="Times New Roman"/>
          <w:sz w:val="24"/>
          <w:szCs w:val="24"/>
        </w:rPr>
        <w:t xml:space="preserve"> – являются частью основного шва и выполняются с полным проваром.</w:t>
      </w:r>
    </w:p>
    <w:p w:rsidR="0085114B" w:rsidRDefault="0085114B" w:rsidP="00851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5475" cy="3209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14B" w:rsidRPr="0085114B" w:rsidRDefault="0085114B" w:rsidP="0085114B">
      <w:pPr>
        <w:pStyle w:val="Default"/>
        <w:jc w:val="both"/>
      </w:pPr>
      <w:r w:rsidRPr="0085114B">
        <w:t xml:space="preserve">Последовательность выполнения швов различной длины: </w:t>
      </w:r>
    </w:p>
    <w:p w:rsidR="0085114B" w:rsidRPr="0085114B" w:rsidRDefault="0085114B" w:rsidP="0085114B">
      <w:pPr>
        <w:pStyle w:val="Default"/>
        <w:jc w:val="both"/>
      </w:pPr>
      <w:r w:rsidRPr="0085114B">
        <w:t xml:space="preserve">Короткий и средний. Первая точка ставится в середине будущего шва, следующая слева от нее, затем справа. Продолжать надо попеременно с разных сторон на одинаковом удалении от предыдущей точки до тех пора, пока не будут прихвачены края. </w:t>
      </w:r>
    </w:p>
    <w:p w:rsidR="0085114B" w:rsidRPr="0085114B" w:rsidRDefault="0085114B" w:rsidP="0085114B">
      <w:pPr>
        <w:pStyle w:val="Default"/>
        <w:jc w:val="both"/>
      </w:pPr>
      <w:r w:rsidRPr="0085114B">
        <w:t xml:space="preserve">Длинный. Последовательность противоположная предыдущему варианту. Сначала ставятся две точки по краям, затем прихватывается середина шва, после чего добавляются внутренние точки. </w:t>
      </w:r>
    </w:p>
    <w:p w:rsidR="0085114B" w:rsidRPr="0085114B" w:rsidRDefault="0085114B" w:rsidP="0085114B">
      <w:pPr>
        <w:pStyle w:val="Default"/>
        <w:jc w:val="both"/>
      </w:pPr>
      <w:r w:rsidRPr="0085114B">
        <w:t xml:space="preserve">Кольцевой. Первая точка ставится произвольно, вторая напротив нее. Следующие две прихватываются с поворотом в 45 градусах от них. Таким </w:t>
      </w:r>
      <w:proofErr w:type="gramStart"/>
      <w:r w:rsidRPr="0085114B">
        <w:t>образом</w:t>
      </w:r>
      <w:proofErr w:type="gramEnd"/>
      <w:r w:rsidRPr="0085114B">
        <w:t xml:space="preserve"> конструкция получается приваренной крест на крест. Затем, между каждой точкой добавляется еще одна. </w:t>
      </w:r>
    </w:p>
    <w:p w:rsidR="0085114B" w:rsidRPr="0085114B" w:rsidRDefault="0085114B" w:rsidP="0085114B">
      <w:pPr>
        <w:jc w:val="both"/>
        <w:rPr>
          <w:rFonts w:ascii="Times New Roman" w:hAnsi="Times New Roman" w:cs="Times New Roman"/>
          <w:sz w:val="24"/>
          <w:szCs w:val="24"/>
        </w:rPr>
      </w:pPr>
      <w:r w:rsidRPr="0085114B">
        <w:rPr>
          <w:rFonts w:ascii="Times New Roman" w:hAnsi="Times New Roman" w:cs="Times New Roman"/>
          <w:sz w:val="24"/>
          <w:szCs w:val="24"/>
        </w:rPr>
        <w:t>Важно! Качество должно быть не хуже, чем у основной сварки, поэтому, при наличии дефектов, производится удаление и наложение нового шва.</w:t>
      </w:r>
    </w:p>
    <w:p w:rsidR="0085114B" w:rsidRPr="0085114B" w:rsidRDefault="0085114B" w:rsidP="0085114B">
      <w:pPr>
        <w:jc w:val="both"/>
        <w:rPr>
          <w:rFonts w:ascii="Times New Roman" w:hAnsi="Times New Roman" w:cs="Times New Roman"/>
          <w:sz w:val="24"/>
          <w:szCs w:val="24"/>
        </w:rPr>
      </w:pPr>
      <w:r w:rsidRPr="0085114B">
        <w:rPr>
          <w:rFonts w:ascii="Times New Roman" w:hAnsi="Times New Roman" w:cs="Times New Roman"/>
          <w:sz w:val="24"/>
          <w:szCs w:val="24"/>
        </w:rPr>
        <w:t>Длина.</w:t>
      </w:r>
    </w:p>
    <w:p w:rsidR="0085114B" w:rsidRPr="0085114B" w:rsidRDefault="0085114B" w:rsidP="0085114B">
      <w:pPr>
        <w:pStyle w:val="Default"/>
        <w:jc w:val="both"/>
      </w:pPr>
      <w:r w:rsidRPr="0085114B">
        <w:t xml:space="preserve">Длина зависит от протяженности соединения деталей. Распространенными принято считать прихватки длиной 10-50 мм, либо вообще точечные на коротких соединениях. </w:t>
      </w:r>
    </w:p>
    <w:p w:rsidR="0085114B" w:rsidRPr="0085114B" w:rsidRDefault="0085114B" w:rsidP="0085114B">
      <w:pPr>
        <w:pStyle w:val="Default"/>
        <w:jc w:val="both"/>
      </w:pPr>
      <w:r w:rsidRPr="0085114B">
        <w:t xml:space="preserve">Протяженность соединения меньше 10 мм применяется для закрепления деталей из тонкой стали, толщина которой не превышает 3 мм и в процессе сборки мелких деталей, а также для предварительного и временного закрепления конструкции. При сварке труб длина равняется 2-5 толщин металла. </w:t>
      </w:r>
    </w:p>
    <w:p w:rsidR="0085114B" w:rsidRPr="0085114B" w:rsidRDefault="0085114B" w:rsidP="0085114B">
      <w:pPr>
        <w:pStyle w:val="Default"/>
        <w:jc w:val="both"/>
      </w:pPr>
      <w:r w:rsidRPr="0085114B">
        <w:t xml:space="preserve">Количество </w:t>
      </w:r>
    </w:p>
    <w:p w:rsidR="0085114B" w:rsidRPr="0085114B" w:rsidRDefault="0085114B" w:rsidP="0085114B">
      <w:pPr>
        <w:pStyle w:val="Default"/>
        <w:jc w:val="both"/>
      </w:pPr>
      <w:r w:rsidRPr="0085114B">
        <w:t xml:space="preserve">Количество прихваток определяет шаг или по-другому промежуток, через который располагаются точки. Влияет на него толщина и жесткость деталей, а также габариты и конфигурация самого свариваемого изделия. </w:t>
      </w:r>
    </w:p>
    <w:p w:rsidR="0085114B" w:rsidRPr="0085114B" w:rsidRDefault="0085114B" w:rsidP="0085114B">
      <w:pPr>
        <w:pStyle w:val="Default"/>
        <w:jc w:val="both"/>
      </w:pPr>
      <w:r w:rsidRPr="0085114B">
        <w:lastRenderedPageBreak/>
        <w:t xml:space="preserve">Для разных материалов существуют свои стандарты. Например, для деталей из листового металла 0,5-4 мм шаг делается 30-60 мм (сварка плавлением) либо 50-150 мм (точечная сварка). </w:t>
      </w:r>
    </w:p>
    <w:p w:rsidR="0085114B" w:rsidRPr="0085114B" w:rsidRDefault="0085114B" w:rsidP="0085114B">
      <w:pPr>
        <w:pStyle w:val="Default"/>
        <w:jc w:val="both"/>
      </w:pPr>
      <w:r w:rsidRPr="0085114B">
        <w:t xml:space="preserve">Количество зависит от размеров изделия. Труба диаметром 100 – 400 мм должна иметь 3-4 прихватки длиной 30-40 мм, в то время как при диаметре меньше 50 мм достаточно одной или двух длиной около 10 мм. </w:t>
      </w:r>
    </w:p>
    <w:p w:rsidR="0085114B" w:rsidRPr="0085114B" w:rsidRDefault="0085114B" w:rsidP="0085114B">
      <w:pPr>
        <w:pStyle w:val="Default"/>
        <w:jc w:val="both"/>
      </w:pPr>
      <w:r w:rsidRPr="0085114B">
        <w:t xml:space="preserve">Сколько выдерживает? </w:t>
      </w:r>
    </w:p>
    <w:p w:rsidR="0085114B" w:rsidRPr="0085114B" w:rsidRDefault="0085114B" w:rsidP="0085114B">
      <w:pPr>
        <w:pStyle w:val="Default"/>
        <w:jc w:val="both"/>
      </w:pPr>
      <w:r w:rsidRPr="0085114B">
        <w:t xml:space="preserve">Как и в случае со сварочным швом, на прочность влияет: </w:t>
      </w:r>
    </w:p>
    <w:p w:rsidR="0085114B" w:rsidRPr="0085114B" w:rsidRDefault="0085114B" w:rsidP="0085114B">
      <w:pPr>
        <w:pStyle w:val="Default"/>
        <w:jc w:val="both"/>
      </w:pPr>
      <w:r w:rsidRPr="0085114B">
        <w:t xml:space="preserve">качество и состав металла, </w:t>
      </w:r>
    </w:p>
    <w:p w:rsidR="0085114B" w:rsidRPr="0085114B" w:rsidRDefault="0085114B" w:rsidP="0085114B">
      <w:pPr>
        <w:pStyle w:val="Default"/>
        <w:jc w:val="both"/>
      </w:pPr>
      <w:r w:rsidRPr="0085114B">
        <w:t xml:space="preserve">технология, </w:t>
      </w:r>
    </w:p>
    <w:p w:rsidR="0085114B" w:rsidRPr="0085114B" w:rsidRDefault="0085114B" w:rsidP="0085114B">
      <w:pPr>
        <w:pStyle w:val="Default"/>
        <w:jc w:val="both"/>
      </w:pPr>
      <w:r w:rsidRPr="0085114B">
        <w:t xml:space="preserve">марка электрода, </w:t>
      </w:r>
    </w:p>
    <w:p w:rsidR="0085114B" w:rsidRPr="0085114B" w:rsidRDefault="0085114B" w:rsidP="0085114B">
      <w:pPr>
        <w:pStyle w:val="Default"/>
        <w:jc w:val="both"/>
      </w:pPr>
      <w:r w:rsidRPr="0085114B">
        <w:t xml:space="preserve">а также то, как происходило охлаждение шва и множество других факторов. </w:t>
      </w:r>
    </w:p>
    <w:p w:rsidR="0085114B" w:rsidRPr="0085114B" w:rsidRDefault="0085114B" w:rsidP="0085114B">
      <w:pPr>
        <w:pStyle w:val="Default"/>
        <w:jc w:val="both"/>
      </w:pPr>
      <w:r w:rsidRPr="0085114B">
        <w:t xml:space="preserve">Поэтому, точно ответить на вопрос, какую нагрузку выдержит сварочная прихватка невозможно. </w:t>
      </w:r>
    </w:p>
    <w:p w:rsidR="0085114B" w:rsidRPr="0085114B" w:rsidRDefault="0085114B" w:rsidP="0085114B">
      <w:pPr>
        <w:jc w:val="both"/>
        <w:rPr>
          <w:rFonts w:ascii="Times New Roman" w:hAnsi="Times New Roman" w:cs="Times New Roman"/>
          <w:sz w:val="24"/>
          <w:szCs w:val="24"/>
        </w:rPr>
      </w:pPr>
      <w:r w:rsidRPr="0085114B">
        <w:rPr>
          <w:rFonts w:ascii="Times New Roman" w:hAnsi="Times New Roman" w:cs="Times New Roman"/>
          <w:sz w:val="24"/>
          <w:szCs w:val="24"/>
        </w:rPr>
        <w:t>Стоит учитывать, что изначально прихватка рассчитана только на то, чтобы прихватить шов, а не нести нагрузку. Однако, несмотря на это она должна выдерживать достаточный вес для того, чтобы не лопнуть во время проведения основных сварочных работ</w:t>
      </w:r>
    </w:p>
    <w:p w:rsidR="0085114B" w:rsidRPr="0085114B" w:rsidRDefault="0085114B" w:rsidP="0085114B">
      <w:pPr>
        <w:pStyle w:val="Default"/>
        <w:jc w:val="both"/>
      </w:pPr>
      <w:r w:rsidRPr="0085114B">
        <w:t xml:space="preserve">Требования </w:t>
      </w:r>
    </w:p>
    <w:p w:rsidR="0085114B" w:rsidRPr="0085114B" w:rsidRDefault="0085114B" w:rsidP="0085114B">
      <w:pPr>
        <w:pStyle w:val="Default"/>
        <w:jc w:val="both"/>
      </w:pPr>
      <w:r w:rsidRPr="0085114B">
        <w:t xml:space="preserve">Основные требования: </w:t>
      </w:r>
    </w:p>
    <w:p w:rsidR="0085114B" w:rsidRPr="0085114B" w:rsidRDefault="0085114B" w:rsidP="0085114B">
      <w:pPr>
        <w:pStyle w:val="Default"/>
        <w:jc w:val="both"/>
      </w:pPr>
      <w:r w:rsidRPr="0085114B">
        <w:t xml:space="preserve">электрод берется аналогичный электроду, применяемому для сварки; </w:t>
      </w:r>
    </w:p>
    <w:p w:rsidR="0085114B" w:rsidRPr="0085114B" w:rsidRDefault="0085114B" w:rsidP="0085114B">
      <w:pPr>
        <w:pStyle w:val="Default"/>
        <w:jc w:val="both"/>
      </w:pPr>
      <w:r w:rsidRPr="0085114B">
        <w:t xml:space="preserve">толщина должна быть в два раза меньше сварочного шва; </w:t>
      </w:r>
    </w:p>
    <w:p w:rsidR="0085114B" w:rsidRPr="0085114B" w:rsidRDefault="0085114B" w:rsidP="0085114B">
      <w:pPr>
        <w:pStyle w:val="Default"/>
        <w:jc w:val="both"/>
      </w:pPr>
      <w:r w:rsidRPr="0085114B">
        <w:t xml:space="preserve">сварочный ток выбирается на 20% </w:t>
      </w:r>
      <w:proofErr w:type="gramStart"/>
      <w:r w:rsidRPr="0085114B">
        <w:t>выше</w:t>
      </w:r>
      <w:proofErr w:type="gramEnd"/>
      <w:r w:rsidRPr="0085114B">
        <w:t xml:space="preserve"> чем при сварке; </w:t>
      </w:r>
    </w:p>
    <w:p w:rsidR="0085114B" w:rsidRPr="0085114B" w:rsidRDefault="0085114B" w:rsidP="0085114B">
      <w:pPr>
        <w:pStyle w:val="Default"/>
        <w:jc w:val="both"/>
      </w:pPr>
      <w:r w:rsidRPr="0085114B">
        <w:t xml:space="preserve">прихватка по всей длине должна быть очищена от шлака и быть ровной, в противном случае это может привести к дефектам; </w:t>
      </w:r>
    </w:p>
    <w:p w:rsidR="0085114B" w:rsidRPr="0085114B" w:rsidRDefault="0085114B" w:rsidP="0085114B">
      <w:pPr>
        <w:jc w:val="both"/>
        <w:rPr>
          <w:rFonts w:ascii="Times New Roman" w:hAnsi="Times New Roman" w:cs="Times New Roman"/>
          <w:sz w:val="24"/>
          <w:szCs w:val="24"/>
        </w:rPr>
      </w:pPr>
      <w:r w:rsidRPr="0085114B">
        <w:rPr>
          <w:rFonts w:ascii="Times New Roman" w:hAnsi="Times New Roman" w:cs="Times New Roman"/>
          <w:sz w:val="24"/>
          <w:szCs w:val="24"/>
        </w:rPr>
        <w:t>ставится с лицевой стороны.</w:t>
      </w:r>
    </w:p>
    <w:sectPr w:rsidR="0085114B" w:rsidRPr="0085114B" w:rsidSect="008123C2">
      <w:pgSz w:w="11906" w:h="16838"/>
      <w:pgMar w:top="709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452"/>
    <w:rsid w:val="004E2246"/>
    <w:rsid w:val="00634452"/>
    <w:rsid w:val="008123C2"/>
    <w:rsid w:val="0085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12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23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time_continue=9&amp;v=xcPNcdiacl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2022-11-11T09:12:00Z</dcterms:created>
  <dcterms:modified xsi:type="dcterms:W3CDTF">2022-11-11T10:03:00Z</dcterms:modified>
</cp:coreProperties>
</file>