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B95342">
        <w:rPr>
          <w:rFonts w:ascii="Times New Roman" w:hAnsi="Times New Roman" w:cs="Times New Roman"/>
          <w:sz w:val="24"/>
        </w:rPr>
        <w:t xml:space="preserve">Карта учебного занятия по дисциплине </w:t>
      </w:r>
      <w:r w:rsidR="003E32E4">
        <w:rPr>
          <w:rFonts w:ascii="Times New Roman" w:hAnsi="Times New Roman" w:cs="Times New Roman"/>
          <w:sz w:val="24"/>
          <w:u w:val="single"/>
        </w:rPr>
        <w:t>производственное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23"/>
        <w:gridCol w:w="7501"/>
      </w:tblGrid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01" w:type="dxa"/>
          </w:tcPr>
          <w:p w:rsidR="00B95342" w:rsidRPr="00673D18" w:rsidRDefault="00586773" w:rsidP="00A46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  <w:r w:rsidR="00A46B92">
              <w:rPr>
                <w:rFonts w:ascii="Times New Roman" w:hAnsi="Times New Roman" w:cs="Times New Roman"/>
                <w:i/>
                <w:sz w:val="18"/>
                <w:szCs w:val="18"/>
              </w:rPr>
              <w:t>/11/2022</w:t>
            </w:r>
          </w:p>
        </w:tc>
      </w:tr>
      <w:tr w:rsidR="00E7265C" w:rsidRPr="00673D18" w:rsidTr="00A631A1">
        <w:tc>
          <w:tcPr>
            <w:tcW w:w="421" w:type="dxa"/>
            <w:vAlign w:val="center"/>
          </w:tcPr>
          <w:p w:rsidR="00E7265C" w:rsidRPr="00673D18" w:rsidRDefault="00E7265C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E7265C" w:rsidRPr="00673D18" w:rsidRDefault="00E7265C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1" w:type="dxa"/>
          </w:tcPr>
          <w:p w:rsidR="00E7265C" w:rsidRDefault="00E7265C" w:rsidP="00B9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Слесарные работы</w:t>
            </w:r>
          </w:p>
        </w:tc>
      </w:tr>
      <w:tr w:rsidR="003E32E4" w:rsidRPr="00673D18" w:rsidTr="00A631A1">
        <w:tc>
          <w:tcPr>
            <w:tcW w:w="421" w:type="dxa"/>
            <w:vAlign w:val="center"/>
          </w:tcPr>
          <w:p w:rsidR="003E32E4" w:rsidRPr="00673D18" w:rsidRDefault="003E32E4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3E32E4" w:rsidRPr="00673D18" w:rsidRDefault="003E32E4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1" w:type="dxa"/>
          </w:tcPr>
          <w:p w:rsidR="003E32E4" w:rsidRDefault="00A631A1" w:rsidP="0007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1" w:type="dxa"/>
          </w:tcPr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[*] Все теоретические вопросы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работ (назначение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труда) излагаются мастером производственного обучения при проведении вводных инструктажей.</w:t>
            </w:r>
          </w:p>
          <w:p w:rsidR="00A631A1" w:rsidRPr="00867A8E" w:rsidRDefault="00A631A1" w:rsidP="00A63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 Разметка по шаблонам. Заточка и заправка разметочных инструментов.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Рубка металла. 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поверхностях отлитых деталей или сварочных конструкций. Заточка инструмента.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Гибка. Правка. Гибка полосовой стали под заданный угол. Гибка стального сортового проката, кромок листовой стали и круглого стального прутка на плите. Правка листовой стали.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Резка металла. Резка полосовой стали, квадратной, круглой и угловой стали слесарной ножовкой в тисках. Резка листового материала ручными ножницами. Резка листового металла рычажными ножницами.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Опиливание металла. Основные приемы опиливания плоских поверхностей.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Опиливание цилиндрических поверхностей и фасок на них. Измерение деталей.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Сверление, развертывание и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. Сверление сквозных отверстий по разметке. Сверление глухих отверстий с применением упоров, мерных линеек, лимбов и т.д. Сверление с применением механизированных ручных инструментов. Заправка режущих элементов сверл.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под головки винтов и заклепок. Ручная развертка цилиндрических отверстий.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Нарезание резьбы. Нарезание наружных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на болтах и шпильках. Нарезание резьбы в сквозных и глухих отверстиях. Контроль резьбовых соединений.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Клепка. Подготовка деталей заклепочных соединений. Сборка и клепка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нахлесточного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вручную заклепками с полукруглыми и потайными головками. Контроль качества клепки.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Шабрение. Шабрение плоских поверхностей. Шабрение криволинейных поверхностей. Затачивание и заправка шаберов для обработки плоских и криволинейных поверхностей.</w:t>
            </w:r>
          </w:p>
          <w:p w:rsidR="00A46B92" w:rsidRPr="00DB27EF" w:rsidRDefault="00A631A1" w:rsidP="00A631A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Пайка. Подготовка деталей к пайке. Пайка мягкими припоями. Подготовка деталей и твердых припоев к пайке. Пайка твердыми припоями. Задание выполняется с соблюдением требований безопасности труда.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501" w:type="dxa"/>
          </w:tcPr>
          <w:p w:rsidR="00B52129" w:rsidRDefault="00B52129" w:rsidP="00B5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краткий конспект, </w:t>
            </w:r>
          </w:p>
          <w:p w:rsidR="00B52129" w:rsidRDefault="00B52129" w:rsidP="00B5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билеты по Эксплуатации С/Х машин, Безопасной эксплуатации, ПДД на категорию С,</w:t>
            </w:r>
          </w:p>
          <w:p w:rsidR="00B52129" w:rsidRDefault="00B52129" w:rsidP="00B5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http://spectr-pdd.ru/spektr-pdd-online?ysclid=lbgpqjcpuh360806677</w:t>
              </w:r>
            </w:hyperlink>
          </w:p>
          <w:p w:rsidR="00B52129" w:rsidRDefault="00B52129" w:rsidP="00B5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отправить:</w:t>
            </w:r>
          </w:p>
          <w:p w:rsidR="00B52129" w:rsidRDefault="00B52129" w:rsidP="00B521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B52129" w:rsidRDefault="00B52129" w:rsidP="00B52129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</w:rPr>
                <w:t>https://vk.me/join/WSTPBsgBj3SIQmlW6qZ050ADGD8n3t6MTEw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B52129" w:rsidRDefault="00B52129" w:rsidP="00B5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</w:p>
          <w:p w:rsidR="00B52129" w:rsidRDefault="00B52129" w:rsidP="00B5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B52129" w:rsidRDefault="00B52129" w:rsidP="00B5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B52129" w:rsidRDefault="00B52129" w:rsidP="00B5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B52129" w:rsidRDefault="00B52129" w:rsidP="00B521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342" w:rsidRPr="00673D18" w:rsidRDefault="00B52129" w:rsidP="00B52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  <w:bookmarkStart w:id="0" w:name="_GoBack"/>
            <w:bookmarkEnd w:id="0"/>
          </w:p>
        </w:tc>
      </w:tr>
    </w:tbl>
    <w:p w:rsidR="00B95342" w:rsidRP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5342" w:rsidRPr="00B9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2C"/>
    <w:multiLevelType w:val="hybridMultilevel"/>
    <w:tmpl w:val="0A5A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3B3"/>
    <w:multiLevelType w:val="hybridMultilevel"/>
    <w:tmpl w:val="F0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F69"/>
    <w:multiLevelType w:val="multilevel"/>
    <w:tmpl w:val="360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728D"/>
    <w:multiLevelType w:val="hybridMultilevel"/>
    <w:tmpl w:val="B54C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F5979"/>
    <w:multiLevelType w:val="multilevel"/>
    <w:tmpl w:val="8A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C7B10"/>
    <w:multiLevelType w:val="hybridMultilevel"/>
    <w:tmpl w:val="F32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21F"/>
    <w:multiLevelType w:val="hybridMultilevel"/>
    <w:tmpl w:val="C2F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23B0"/>
    <w:multiLevelType w:val="hybridMultilevel"/>
    <w:tmpl w:val="8346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6759"/>
    <w:multiLevelType w:val="hybridMultilevel"/>
    <w:tmpl w:val="B5D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0984"/>
    <w:multiLevelType w:val="hybridMultilevel"/>
    <w:tmpl w:val="5F8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58D3"/>
    <w:multiLevelType w:val="hybridMultilevel"/>
    <w:tmpl w:val="7E6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4C52"/>
    <w:multiLevelType w:val="hybridMultilevel"/>
    <w:tmpl w:val="3A5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4A17"/>
    <w:multiLevelType w:val="hybridMultilevel"/>
    <w:tmpl w:val="2BF4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C2CCD"/>
    <w:multiLevelType w:val="multilevel"/>
    <w:tmpl w:val="BA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2"/>
    <w:rsid w:val="0005097D"/>
    <w:rsid w:val="00070F51"/>
    <w:rsid w:val="00077338"/>
    <w:rsid w:val="002520C2"/>
    <w:rsid w:val="003E32E4"/>
    <w:rsid w:val="00453733"/>
    <w:rsid w:val="0046150E"/>
    <w:rsid w:val="00586773"/>
    <w:rsid w:val="005C6039"/>
    <w:rsid w:val="00602FBC"/>
    <w:rsid w:val="006138C6"/>
    <w:rsid w:val="00673D18"/>
    <w:rsid w:val="00780578"/>
    <w:rsid w:val="007E08F1"/>
    <w:rsid w:val="0084419C"/>
    <w:rsid w:val="008C05FA"/>
    <w:rsid w:val="008D26B4"/>
    <w:rsid w:val="00A46B92"/>
    <w:rsid w:val="00A529B4"/>
    <w:rsid w:val="00A60C47"/>
    <w:rsid w:val="00A631A1"/>
    <w:rsid w:val="00B52129"/>
    <w:rsid w:val="00B95342"/>
    <w:rsid w:val="00D82CB6"/>
    <w:rsid w:val="00DB27EF"/>
    <w:rsid w:val="00E7265C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3C63-8831-4142-BA1F-5E32538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B6"/>
    <w:rPr>
      <w:color w:val="0000FF"/>
      <w:u w:val="single"/>
    </w:rPr>
  </w:style>
  <w:style w:type="paragraph" w:customStyle="1" w:styleId="ConsPlusNormal">
    <w:name w:val="ConsPlusNormal"/>
    <w:rsid w:val="00050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801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20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STPBsgBj3SIQmlW6qZ050ADGD8n3t6MTEw" TargetMode="External"/><Relationship Id="rId5" Type="http://schemas.openxmlformats.org/officeDocument/2006/relationships/hyperlink" Target="http://spectr-pdd.ru/spektr-pdd-online?ysclid=lbgpqjcpuh360806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2022-12-20T12:25:00Z</dcterms:created>
  <dcterms:modified xsi:type="dcterms:W3CDTF">2022-12-20T12:40:00Z</dcterms:modified>
</cp:coreProperties>
</file>