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8D" w:rsidRPr="00157D39" w:rsidRDefault="005B638D" w:rsidP="005B638D">
      <w:pPr>
        <w:jc w:val="center"/>
        <w:rPr>
          <w:sz w:val="28"/>
        </w:rPr>
      </w:pPr>
      <w:r w:rsidRPr="00157D39">
        <w:rPr>
          <w:sz w:val="28"/>
        </w:rPr>
        <w:t>Областное государственное автономное</w:t>
      </w:r>
    </w:p>
    <w:p w:rsidR="005B638D" w:rsidRPr="00157D39" w:rsidRDefault="005B638D" w:rsidP="005B638D">
      <w:pPr>
        <w:jc w:val="center"/>
        <w:rPr>
          <w:sz w:val="28"/>
        </w:rPr>
      </w:pPr>
      <w:r w:rsidRPr="00157D39">
        <w:rPr>
          <w:sz w:val="28"/>
        </w:rPr>
        <w:t>профессиональное образовательное учреждение</w:t>
      </w:r>
    </w:p>
    <w:p w:rsidR="005B638D" w:rsidRPr="00157D39" w:rsidRDefault="005B638D" w:rsidP="005B638D">
      <w:pPr>
        <w:jc w:val="center"/>
        <w:rPr>
          <w:sz w:val="28"/>
        </w:rPr>
      </w:pPr>
      <w:r w:rsidRPr="00157D39">
        <w:rPr>
          <w:sz w:val="28"/>
        </w:rPr>
        <w:t>«</w:t>
      </w:r>
      <w:proofErr w:type="spellStart"/>
      <w:r w:rsidRPr="00157D39">
        <w:rPr>
          <w:sz w:val="28"/>
        </w:rPr>
        <w:t>Чернянский</w:t>
      </w:r>
      <w:proofErr w:type="spellEnd"/>
      <w:r w:rsidRPr="00157D39">
        <w:rPr>
          <w:sz w:val="28"/>
        </w:rPr>
        <w:t xml:space="preserve"> </w:t>
      </w:r>
      <w:proofErr w:type="spellStart"/>
      <w:r w:rsidRPr="00157D39">
        <w:rPr>
          <w:sz w:val="28"/>
        </w:rPr>
        <w:t>агромеханический</w:t>
      </w:r>
      <w:proofErr w:type="spellEnd"/>
      <w:r w:rsidRPr="00157D39">
        <w:rPr>
          <w:sz w:val="28"/>
        </w:rPr>
        <w:t xml:space="preserve"> техн</w:t>
      </w:r>
      <w:r w:rsidR="00205F2F">
        <w:rPr>
          <w:sz w:val="28"/>
        </w:rPr>
        <w:t>и</w:t>
      </w:r>
      <w:r w:rsidRPr="00157D39">
        <w:rPr>
          <w:sz w:val="28"/>
        </w:rPr>
        <w:t>кум»</w:t>
      </w:r>
    </w:p>
    <w:p w:rsidR="009F00B0" w:rsidRDefault="009F00B0" w:rsidP="005B638D">
      <w:pPr>
        <w:spacing w:line="276" w:lineRule="auto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Методическая разработка</w:t>
      </w: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учебного занятия</w:t>
      </w: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по дисциплине «Химия»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  <w:r w:rsidRPr="001951DF">
        <w:rPr>
          <w:b/>
          <w:sz w:val="40"/>
          <w:szCs w:val="40"/>
        </w:rPr>
        <w:t>Тема:</w:t>
      </w:r>
      <w:r w:rsidRPr="009F00B0">
        <w:rPr>
          <w:b/>
          <w:sz w:val="32"/>
          <w:szCs w:val="32"/>
        </w:rPr>
        <w:t xml:space="preserve"> </w:t>
      </w:r>
      <w:r w:rsidRPr="009F00B0">
        <w:rPr>
          <w:b/>
          <w:sz w:val="40"/>
          <w:szCs w:val="40"/>
        </w:rPr>
        <w:t>«Скорость химической реакции. Факторы, влияющие на скорость химической реакции»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5B638D" w:rsidRDefault="005B638D" w:rsidP="009F00B0">
      <w:pPr>
        <w:spacing w:line="276" w:lineRule="auto"/>
        <w:jc w:val="center"/>
        <w:rPr>
          <w:sz w:val="32"/>
          <w:szCs w:val="32"/>
        </w:rPr>
      </w:pPr>
    </w:p>
    <w:p w:rsidR="005B638D" w:rsidRDefault="001D2C59" w:rsidP="009F00B0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441960</wp:posOffset>
            </wp:positionV>
            <wp:extent cx="2800350" cy="2800350"/>
            <wp:effectExtent l="0" t="0" r="0" b="0"/>
            <wp:wrapTight wrapText="bothSides">
              <wp:wrapPolygon edited="0">
                <wp:start x="8376" y="147"/>
                <wp:lineTo x="7641" y="1029"/>
                <wp:lineTo x="7641" y="2204"/>
                <wp:lineTo x="9110" y="2498"/>
                <wp:lineTo x="7641" y="3527"/>
                <wp:lineTo x="7347" y="9551"/>
                <wp:lineTo x="6612" y="11902"/>
                <wp:lineTo x="4114" y="16604"/>
                <wp:lineTo x="3527" y="18955"/>
                <wp:lineTo x="3527" y="19690"/>
                <wp:lineTo x="5584" y="21306"/>
                <wp:lineTo x="6906" y="21453"/>
                <wp:lineTo x="14400" y="21453"/>
                <wp:lineTo x="14547" y="21453"/>
                <wp:lineTo x="14841" y="21306"/>
                <wp:lineTo x="15722" y="21306"/>
                <wp:lineTo x="17780" y="19690"/>
                <wp:lineTo x="17780" y="18955"/>
                <wp:lineTo x="17339" y="17339"/>
                <wp:lineTo x="14547" y="11902"/>
                <wp:lineTo x="13812" y="9551"/>
                <wp:lineTo x="13959" y="4114"/>
                <wp:lineTo x="13371" y="3380"/>
                <wp:lineTo x="11902" y="2498"/>
                <wp:lineTo x="13371" y="2204"/>
                <wp:lineTo x="12784" y="588"/>
                <wp:lineTo x="9404" y="147"/>
                <wp:lineTo x="8376" y="147"/>
              </wp:wrapPolygon>
            </wp:wrapTight>
            <wp:docPr id="4" name="Рисунок 4" descr="http://remturbo.ru/img/l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mturbo.ru/img/lab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5B638D" w:rsidRPr="00C44DDE" w:rsidRDefault="001951DF" w:rsidP="005B638D">
      <w:pPr>
        <w:spacing w:line="276" w:lineRule="auto"/>
        <w:jc w:val="right"/>
        <w:rPr>
          <w:sz w:val="28"/>
          <w:szCs w:val="32"/>
        </w:rPr>
      </w:pPr>
      <w:r w:rsidRPr="00C44DDE">
        <w:rPr>
          <w:sz w:val="28"/>
          <w:szCs w:val="32"/>
        </w:rPr>
        <w:t>Разработал</w:t>
      </w:r>
      <w:r w:rsidR="005B638D" w:rsidRPr="00C44DDE">
        <w:rPr>
          <w:sz w:val="28"/>
          <w:szCs w:val="32"/>
        </w:rPr>
        <w:t>:</w:t>
      </w:r>
      <w:r w:rsidRPr="00C44DDE">
        <w:rPr>
          <w:sz w:val="28"/>
          <w:szCs w:val="32"/>
        </w:rPr>
        <w:t xml:space="preserve"> </w:t>
      </w:r>
    </w:p>
    <w:p w:rsidR="005B638D" w:rsidRPr="00C44DDE" w:rsidRDefault="001951DF" w:rsidP="005B638D">
      <w:pPr>
        <w:spacing w:line="276" w:lineRule="auto"/>
        <w:jc w:val="right"/>
        <w:rPr>
          <w:sz w:val="28"/>
          <w:szCs w:val="32"/>
        </w:rPr>
      </w:pPr>
      <w:r w:rsidRPr="00C44DDE">
        <w:rPr>
          <w:sz w:val="28"/>
          <w:szCs w:val="32"/>
        </w:rPr>
        <w:t>преподаватель химии</w:t>
      </w:r>
    </w:p>
    <w:p w:rsidR="001951DF" w:rsidRPr="00C44DDE" w:rsidRDefault="001951DF" w:rsidP="005B638D">
      <w:pPr>
        <w:spacing w:line="276" w:lineRule="auto"/>
        <w:jc w:val="right"/>
        <w:rPr>
          <w:sz w:val="28"/>
          <w:szCs w:val="32"/>
        </w:rPr>
      </w:pPr>
      <w:r w:rsidRPr="00C44DDE">
        <w:rPr>
          <w:sz w:val="28"/>
          <w:szCs w:val="32"/>
        </w:rPr>
        <w:t xml:space="preserve"> </w:t>
      </w:r>
      <w:proofErr w:type="spellStart"/>
      <w:r w:rsidR="005B638D" w:rsidRPr="00C44DDE">
        <w:rPr>
          <w:sz w:val="28"/>
          <w:szCs w:val="32"/>
        </w:rPr>
        <w:t>Пырьева</w:t>
      </w:r>
      <w:proofErr w:type="spellEnd"/>
      <w:r w:rsidR="005B638D" w:rsidRPr="00C44DDE">
        <w:rPr>
          <w:sz w:val="28"/>
          <w:szCs w:val="32"/>
        </w:rPr>
        <w:t xml:space="preserve"> Марина Владимировна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4E21FA" w:rsidRDefault="004E21FA" w:rsidP="009F00B0">
      <w:pPr>
        <w:spacing w:line="276" w:lineRule="auto"/>
        <w:jc w:val="center"/>
        <w:rPr>
          <w:sz w:val="32"/>
          <w:szCs w:val="32"/>
        </w:rPr>
      </w:pPr>
    </w:p>
    <w:p w:rsidR="005B638D" w:rsidRDefault="005B638D" w:rsidP="005B638D">
      <w:pPr>
        <w:spacing w:line="276" w:lineRule="auto"/>
        <w:rPr>
          <w:sz w:val="32"/>
          <w:szCs w:val="32"/>
        </w:rPr>
      </w:pPr>
    </w:p>
    <w:p w:rsidR="009F00B0" w:rsidRPr="00C44DDE" w:rsidRDefault="005B638D" w:rsidP="009F00B0">
      <w:pPr>
        <w:spacing w:line="276" w:lineRule="auto"/>
        <w:jc w:val="center"/>
        <w:rPr>
          <w:sz w:val="28"/>
          <w:szCs w:val="32"/>
        </w:rPr>
      </w:pPr>
      <w:r w:rsidRPr="00C44DDE">
        <w:rPr>
          <w:sz w:val="28"/>
          <w:szCs w:val="32"/>
        </w:rPr>
        <w:t>Чернянка</w:t>
      </w:r>
    </w:p>
    <w:p w:rsidR="007339F1" w:rsidRPr="00C44DDE" w:rsidRDefault="005B638D" w:rsidP="005B638D">
      <w:pPr>
        <w:spacing w:line="276" w:lineRule="auto"/>
        <w:jc w:val="center"/>
        <w:rPr>
          <w:sz w:val="28"/>
          <w:szCs w:val="32"/>
        </w:rPr>
      </w:pPr>
      <w:r w:rsidRPr="00C44DDE">
        <w:rPr>
          <w:sz w:val="28"/>
          <w:szCs w:val="32"/>
        </w:rPr>
        <w:t>2017 г.</w:t>
      </w:r>
    </w:p>
    <w:p w:rsidR="007339F1" w:rsidRDefault="007339F1" w:rsidP="002124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методическая разработка составлена в соответствии с рабочей программой по дисциплине «Химия» и соответствует требованиям федерального  государственного образовательного</w:t>
      </w:r>
      <w:r w:rsidR="00993832">
        <w:rPr>
          <w:sz w:val="28"/>
          <w:szCs w:val="28"/>
        </w:rPr>
        <w:t xml:space="preserve"> стандарта.</w:t>
      </w:r>
    </w:p>
    <w:p w:rsidR="00993832" w:rsidRDefault="0099383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были соблюдены общие требования к формированию занятия, таких как соотношение принципов наглядности, доступности и научности предлагаемого материала, соблюдение культуры безопасного обращения с веществами и привитие целостного понимания химических процессов, прогнозирование и планирование результатов учебного занятия.</w:t>
      </w:r>
      <w:r w:rsidR="0021247C">
        <w:rPr>
          <w:sz w:val="28"/>
          <w:szCs w:val="28"/>
        </w:rPr>
        <w:t xml:space="preserve"> С</w:t>
      </w:r>
      <w:r>
        <w:rPr>
          <w:sz w:val="28"/>
          <w:szCs w:val="28"/>
        </w:rPr>
        <w:t>формулированные цели и задачи занятия, реализуются использованием различных методов, форм и методических приемов обучения.</w:t>
      </w:r>
    </w:p>
    <w:p w:rsidR="00993832" w:rsidRDefault="0099383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учебное занятие - формирование новых знаний с элементами эксперимента, поскольку на данном этапе обучающие получают достаточное количество теоретических понятий, которые в ходе выполнения ими эксперимента исследуются и подтверждаются.</w:t>
      </w:r>
    </w:p>
    <w:p w:rsidR="0099383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государственным образовательным стандартом, после изучения  темы «Скорость химической реакции» обучающиеся должны:</w:t>
      </w:r>
    </w:p>
    <w:p w:rsidR="00782682" w:rsidRDefault="00782682" w:rsidP="0021247C">
      <w:pPr>
        <w:spacing w:line="276" w:lineRule="auto"/>
        <w:jc w:val="both"/>
        <w:rPr>
          <w:b/>
          <w:sz w:val="28"/>
          <w:szCs w:val="28"/>
        </w:rPr>
      </w:pPr>
      <w:r w:rsidRPr="00782682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 xml:space="preserve"> 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 w:rsidRPr="0078268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понятие «скорость химической реакции»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формулы для вычисления скорости гомогенной и гетерогенной реакций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-значение влияния различных факторов на скорость химической реакции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 w:rsidRPr="00782682">
        <w:rPr>
          <w:b/>
          <w:sz w:val="28"/>
          <w:szCs w:val="28"/>
        </w:rPr>
        <w:t xml:space="preserve">Уметь 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расчеты по химическим формулам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осуществлять химический эксперимент, фиксировать и анализировать результат.</w:t>
      </w:r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 w:rsidRPr="00782682">
        <w:rPr>
          <w:b/>
          <w:sz w:val="28"/>
          <w:szCs w:val="28"/>
        </w:rPr>
        <w:t>Использовать приобретенные знания и умения в практической деятельности</w:t>
      </w:r>
      <w:r>
        <w:rPr>
          <w:b/>
          <w:sz w:val="28"/>
          <w:szCs w:val="28"/>
        </w:rPr>
        <w:t xml:space="preserve">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782682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безопасной работы с химическими веществами в лаборатории и в быту.</w:t>
      </w:r>
    </w:p>
    <w:p w:rsidR="001951DF" w:rsidRDefault="00782682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возможности управления </w:t>
      </w:r>
      <w:r w:rsidR="00AA0F5F">
        <w:rPr>
          <w:sz w:val="28"/>
          <w:szCs w:val="28"/>
        </w:rPr>
        <w:t>химическими реакциями, с помощью изменения условий их протекания.</w:t>
      </w:r>
    </w:p>
    <w:p w:rsidR="001951DF" w:rsidRDefault="00AA0F5F" w:rsidP="0021247C">
      <w:pPr>
        <w:spacing w:line="276" w:lineRule="auto"/>
        <w:jc w:val="both"/>
        <w:rPr>
          <w:sz w:val="28"/>
          <w:szCs w:val="28"/>
        </w:rPr>
      </w:pPr>
      <w:r w:rsidRPr="001951DF">
        <w:rPr>
          <w:b/>
          <w:sz w:val="28"/>
          <w:szCs w:val="28"/>
        </w:rPr>
        <w:t>Цель</w:t>
      </w:r>
      <w:r w:rsidR="001951DF" w:rsidRPr="001951DF">
        <w:rPr>
          <w:b/>
          <w:sz w:val="28"/>
          <w:szCs w:val="28"/>
        </w:rPr>
        <w:t xml:space="preserve"> учебного занятия</w:t>
      </w:r>
      <w:r w:rsidRPr="001951D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Изучить сущность понятия «скорость химической реакции». Выявит</w:t>
      </w:r>
      <w:r w:rsidR="008C61BC">
        <w:rPr>
          <w:sz w:val="28"/>
          <w:szCs w:val="28"/>
        </w:rPr>
        <w:t>ь</w:t>
      </w:r>
      <w:r>
        <w:rPr>
          <w:sz w:val="28"/>
          <w:szCs w:val="28"/>
        </w:rPr>
        <w:t xml:space="preserve"> зависимость этой величины от различных внешних факторов.</w:t>
      </w:r>
    </w:p>
    <w:p w:rsidR="00AA0F5F" w:rsidRPr="008B351F" w:rsidRDefault="00AA0F5F" w:rsidP="0021247C">
      <w:pPr>
        <w:spacing w:line="276" w:lineRule="auto"/>
        <w:jc w:val="both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t>Задачи:</w:t>
      </w:r>
    </w:p>
    <w:p w:rsidR="00AA0F5F" w:rsidRDefault="00AA0F5F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 w:rsidR="00974167">
        <w:rPr>
          <w:sz w:val="28"/>
          <w:szCs w:val="28"/>
        </w:rPr>
        <w:t xml:space="preserve"> </w:t>
      </w:r>
      <w:r w:rsidR="004E21FA">
        <w:rPr>
          <w:sz w:val="28"/>
          <w:szCs w:val="28"/>
        </w:rPr>
        <w:t xml:space="preserve">формирование общих и профессиональных компетенций, </w:t>
      </w:r>
      <w:r w:rsidR="001951DF">
        <w:rPr>
          <w:sz w:val="28"/>
          <w:szCs w:val="28"/>
        </w:rPr>
        <w:t>обеспечить в ходе учебного занятия усвоение понятий</w:t>
      </w:r>
      <w:r w:rsidR="008B351F">
        <w:rPr>
          <w:sz w:val="28"/>
          <w:szCs w:val="28"/>
        </w:rPr>
        <w:t xml:space="preserve"> </w:t>
      </w:r>
      <w:r w:rsidR="00974167">
        <w:rPr>
          <w:sz w:val="28"/>
          <w:szCs w:val="28"/>
        </w:rPr>
        <w:t xml:space="preserve"> «с</w:t>
      </w:r>
      <w:r w:rsidR="00974167" w:rsidRPr="00AA0F5F">
        <w:rPr>
          <w:sz w:val="28"/>
          <w:szCs w:val="28"/>
        </w:rPr>
        <w:t>корость химической реакции</w:t>
      </w:r>
      <w:r w:rsidR="00974167">
        <w:rPr>
          <w:sz w:val="28"/>
          <w:szCs w:val="28"/>
        </w:rPr>
        <w:t>»</w:t>
      </w:r>
      <w:r w:rsidR="005B638D">
        <w:rPr>
          <w:sz w:val="28"/>
          <w:szCs w:val="28"/>
        </w:rPr>
        <w:t>, ф</w:t>
      </w:r>
      <w:r w:rsidR="00974167" w:rsidRPr="00AA0F5F">
        <w:rPr>
          <w:sz w:val="28"/>
          <w:szCs w:val="28"/>
        </w:rPr>
        <w:t>акторы, влияющие на скорость химической реакции</w:t>
      </w:r>
      <w:r w:rsidR="00974167">
        <w:rPr>
          <w:sz w:val="28"/>
          <w:szCs w:val="28"/>
        </w:rPr>
        <w:t>.</w:t>
      </w:r>
    </w:p>
    <w:p w:rsidR="008B351F" w:rsidRDefault="00974167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8B351F">
        <w:rPr>
          <w:sz w:val="28"/>
          <w:szCs w:val="28"/>
        </w:rPr>
        <w:t>создать условия для развития таких аналитических способностей, как умение анализировать, сравнивать, обобщать и делать выводы.</w:t>
      </w:r>
    </w:p>
    <w:p w:rsidR="008B351F" w:rsidRDefault="00B37DF1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lastRenderedPageBreak/>
        <w:t>Воспитывающие</w:t>
      </w:r>
      <w:r>
        <w:rPr>
          <w:sz w:val="28"/>
          <w:szCs w:val="28"/>
        </w:rPr>
        <w:t xml:space="preserve">: </w:t>
      </w:r>
      <w:r w:rsidR="008B351F">
        <w:rPr>
          <w:sz w:val="28"/>
          <w:szCs w:val="28"/>
        </w:rPr>
        <w:t>способствовать развитию культуры взаимоотношений при работе в группах, содействовать развитию интереса к изучению химии.</w:t>
      </w:r>
    </w:p>
    <w:p w:rsidR="00B37DF1" w:rsidRPr="008B351F" w:rsidRDefault="00B37DF1" w:rsidP="0021247C">
      <w:pPr>
        <w:spacing w:line="276" w:lineRule="auto"/>
        <w:jc w:val="both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t>Планируемые результаты.</w:t>
      </w:r>
    </w:p>
    <w:p w:rsidR="00B37DF1" w:rsidRDefault="00B37DF1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уметь давать определения изученным понятиям</w:t>
      </w:r>
      <w:r w:rsidR="00D33775">
        <w:rPr>
          <w:sz w:val="28"/>
          <w:szCs w:val="28"/>
        </w:rPr>
        <w:t xml:space="preserve"> «с</w:t>
      </w:r>
      <w:r w:rsidR="00D33775" w:rsidRPr="00AA0F5F">
        <w:rPr>
          <w:sz w:val="28"/>
          <w:szCs w:val="28"/>
        </w:rPr>
        <w:t>корость химической реакции</w:t>
      </w:r>
      <w:r w:rsidR="00D33775">
        <w:rPr>
          <w:sz w:val="28"/>
          <w:szCs w:val="28"/>
        </w:rPr>
        <w:t>», «ф</w:t>
      </w:r>
      <w:r w:rsidR="00D33775" w:rsidRPr="00AA0F5F">
        <w:rPr>
          <w:sz w:val="28"/>
          <w:szCs w:val="28"/>
        </w:rPr>
        <w:t>акторы, влияющие на скорость химической реакции</w:t>
      </w:r>
      <w:r w:rsidR="00D33775">
        <w:rPr>
          <w:sz w:val="28"/>
          <w:szCs w:val="28"/>
        </w:rPr>
        <w:t>»</w:t>
      </w:r>
      <w:r>
        <w:rPr>
          <w:sz w:val="28"/>
          <w:szCs w:val="28"/>
        </w:rPr>
        <w:t>, уметь п</w:t>
      </w:r>
      <w:r w:rsidR="00D33775">
        <w:rPr>
          <w:sz w:val="28"/>
          <w:szCs w:val="28"/>
        </w:rPr>
        <w:t>роводить химический эксперимент.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proofErr w:type="gramStart"/>
      <w:r w:rsidRPr="008B351F">
        <w:rPr>
          <w:b/>
          <w:sz w:val="28"/>
          <w:szCs w:val="28"/>
        </w:rPr>
        <w:t>Личностные</w:t>
      </w:r>
      <w:proofErr w:type="gramEnd"/>
      <w:r w:rsidRPr="008B351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уметь управлять своей познавательной деятельностью, самооценка.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proofErr w:type="spellStart"/>
      <w:r w:rsidRPr="008B351F">
        <w:rPr>
          <w:b/>
          <w:sz w:val="28"/>
          <w:szCs w:val="28"/>
        </w:rPr>
        <w:t>Метапредметные</w:t>
      </w:r>
      <w:proofErr w:type="spellEnd"/>
      <w:r w:rsidRPr="008B351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уметь наблюдать, сравнивать химические реакции, выдвигать гипотезу, делать вывод о проделанной работе.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proofErr w:type="spellStart"/>
      <w:r w:rsidRPr="008B351F">
        <w:rPr>
          <w:b/>
          <w:sz w:val="28"/>
          <w:szCs w:val="28"/>
        </w:rPr>
        <w:t>Межпредметные</w:t>
      </w:r>
      <w:proofErr w:type="spellEnd"/>
      <w:r w:rsidRPr="008B351F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физика, биология, экология.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t>Формы деятельности</w:t>
      </w:r>
      <w:r>
        <w:rPr>
          <w:sz w:val="28"/>
          <w:szCs w:val="28"/>
        </w:rPr>
        <w:t>: фронтальная, групповая</w:t>
      </w:r>
    </w:p>
    <w:p w:rsidR="00D33775" w:rsidRDefault="008B351F" w:rsidP="0021247C">
      <w:pPr>
        <w:spacing w:line="276" w:lineRule="auto"/>
        <w:jc w:val="both"/>
        <w:rPr>
          <w:sz w:val="28"/>
          <w:szCs w:val="28"/>
        </w:rPr>
      </w:pPr>
      <w:r w:rsidRPr="008B351F">
        <w:rPr>
          <w:b/>
          <w:sz w:val="28"/>
          <w:szCs w:val="28"/>
        </w:rPr>
        <w:t xml:space="preserve">Технологии </w:t>
      </w:r>
      <w:r w:rsidR="00D33775" w:rsidRPr="008B351F">
        <w:rPr>
          <w:b/>
          <w:sz w:val="28"/>
          <w:szCs w:val="28"/>
        </w:rPr>
        <w:t xml:space="preserve"> обучения:</w:t>
      </w:r>
      <w:r w:rsidR="00D33775">
        <w:rPr>
          <w:sz w:val="28"/>
          <w:szCs w:val="28"/>
        </w:rPr>
        <w:t xml:space="preserve"> </w:t>
      </w:r>
      <w:proofErr w:type="spellStart"/>
      <w:r w:rsidR="00D33775">
        <w:rPr>
          <w:sz w:val="28"/>
          <w:szCs w:val="28"/>
        </w:rPr>
        <w:t>деятельностный</w:t>
      </w:r>
      <w:proofErr w:type="spellEnd"/>
      <w:r w:rsidR="00D33775">
        <w:rPr>
          <w:sz w:val="28"/>
          <w:szCs w:val="28"/>
        </w:rPr>
        <w:t xml:space="preserve"> подход, технология проблемного обучения, эксперимент.</w:t>
      </w:r>
    </w:p>
    <w:p w:rsidR="00D33775" w:rsidRPr="008B351F" w:rsidRDefault="00D33775" w:rsidP="0021247C">
      <w:pPr>
        <w:spacing w:line="276" w:lineRule="auto"/>
        <w:jc w:val="both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t>Ресурсы:</w:t>
      </w:r>
      <w:r w:rsidR="008B351F" w:rsidRPr="008B351F">
        <w:rPr>
          <w:b/>
          <w:sz w:val="28"/>
          <w:szCs w:val="28"/>
        </w:rPr>
        <w:t xml:space="preserve"> </w:t>
      </w:r>
    </w:p>
    <w:p w:rsidR="00D33775" w:rsidRPr="008B351F" w:rsidRDefault="008B351F" w:rsidP="0021247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Основные: </w:t>
      </w:r>
      <w:r>
        <w:rPr>
          <w:sz w:val="28"/>
          <w:szCs w:val="28"/>
        </w:rPr>
        <w:t>презентация, УМК дисциплины «Химия»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proofErr w:type="gramStart"/>
      <w:r w:rsidRPr="008B351F">
        <w:rPr>
          <w:b/>
          <w:sz w:val="28"/>
          <w:szCs w:val="28"/>
        </w:rPr>
        <w:t>Дополнительные</w:t>
      </w:r>
      <w:proofErr w:type="gramEnd"/>
      <w:r w:rsidR="008B351F">
        <w:rPr>
          <w:b/>
          <w:sz w:val="28"/>
          <w:szCs w:val="28"/>
        </w:rPr>
        <w:t>:</w:t>
      </w:r>
      <w:r w:rsidR="008B351F">
        <w:rPr>
          <w:sz w:val="28"/>
          <w:szCs w:val="28"/>
        </w:rPr>
        <w:t xml:space="preserve"> раздаточный материал.</w:t>
      </w:r>
    </w:p>
    <w:p w:rsidR="008B351F" w:rsidRDefault="008B351F" w:rsidP="0021247C">
      <w:pPr>
        <w:spacing w:line="276" w:lineRule="auto"/>
        <w:jc w:val="both"/>
        <w:rPr>
          <w:sz w:val="28"/>
          <w:szCs w:val="28"/>
        </w:rPr>
      </w:pPr>
      <w:r w:rsidRPr="0021247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штатив с пробирками, спиртовка, спички, пипетка, стеклянная палочка, </w:t>
      </w:r>
      <w:proofErr w:type="spellStart"/>
      <w:r>
        <w:rPr>
          <w:sz w:val="28"/>
          <w:szCs w:val="28"/>
        </w:rPr>
        <w:t>пробиркодержатель</w:t>
      </w:r>
      <w:proofErr w:type="spellEnd"/>
      <w:r>
        <w:rPr>
          <w:sz w:val="28"/>
          <w:szCs w:val="28"/>
        </w:rPr>
        <w:t>.</w:t>
      </w:r>
    </w:p>
    <w:p w:rsidR="00D33775" w:rsidRDefault="008B351F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Реактивы: цинк в гранулах, цинк, магний, раствор</w:t>
      </w:r>
      <w:r w:rsidR="00AB027D">
        <w:rPr>
          <w:sz w:val="28"/>
          <w:szCs w:val="28"/>
        </w:rPr>
        <w:t>ы</w:t>
      </w:r>
      <w:r>
        <w:rPr>
          <w:sz w:val="28"/>
          <w:szCs w:val="28"/>
        </w:rPr>
        <w:t xml:space="preserve"> соляной кислоты  </w:t>
      </w:r>
      <w:r w:rsidR="00AB027D">
        <w:rPr>
          <w:sz w:val="28"/>
          <w:szCs w:val="28"/>
        </w:rPr>
        <w:t>10% и 30%</w:t>
      </w:r>
      <w:r>
        <w:rPr>
          <w:sz w:val="28"/>
          <w:szCs w:val="28"/>
        </w:rPr>
        <w:t>, железные опилки, железный гвоздь, раствор хлорида меди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раствор уксусной кислоты</w:t>
      </w:r>
      <w:r w:rsidR="00AB027D">
        <w:rPr>
          <w:sz w:val="28"/>
          <w:szCs w:val="28"/>
        </w:rPr>
        <w:t xml:space="preserve"> 9%</w:t>
      </w:r>
      <w:r>
        <w:rPr>
          <w:sz w:val="28"/>
          <w:szCs w:val="28"/>
        </w:rPr>
        <w:t xml:space="preserve">, раствор </w:t>
      </w:r>
      <w:proofErr w:type="spellStart"/>
      <w:r>
        <w:rPr>
          <w:sz w:val="28"/>
          <w:szCs w:val="28"/>
        </w:rPr>
        <w:t>пероксида</w:t>
      </w:r>
      <w:proofErr w:type="spellEnd"/>
      <w:r>
        <w:rPr>
          <w:sz w:val="28"/>
          <w:szCs w:val="28"/>
        </w:rPr>
        <w:t xml:space="preserve"> водорода</w:t>
      </w:r>
      <w:r w:rsidR="00AB027D">
        <w:rPr>
          <w:sz w:val="28"/>
          <w:szCs w:val="28"/>
        </w:rPr>
        <w:t xml:space="preserve"> 3%</w:t>
      </w:r>
      <w:r>
        <w:rPr>
          <w:sz w:val="28"/>
          <w:szCs w:val="28"/>
        </w:rPr>
        <w:t>, оксид марганца.</w:t>
      </w:r>
    </w:p>
    <w:p w:rsidR="00D33775" w:rsidRDefault="00D33775" w:rsidP="0021247C">
      <w:pPr>
        <w:spacing w:line="276" w:lineRule="auto"/>
        <w:jc w:val="both"/>
        <w:rPr>
          <w:sz w:val="28"/>
          <w:szCs w:val="28"/>
        </w:rPr>
      </w:pPr>
      <w:r w:rsidRPr="00AB027D">
        <w:rPr>
          <w:b/>
          <w:sz w:val="28"/>
          <w:szCs w:val="28"/>
        </w:rPr>
        <w:t>Тип урока</w:t>
      </w:r>
      <w:r w:rsidR="000B395F" w:rsidRPr="00AB027D">
        <w:rPr>
          <w:b/>
          <w:sz w:val="28"/>
          <w:szCs w:val="28"/>
        </w:rPr>
        <w:t>:</w:t>
      </w:r>
      <w:r w:rsidR="000B395F">
        <w:rPr>
          <w:sz w:val="28"/>
          <w:szCs w:val="28"/>
        </w:rPr>
        <w:t xml:space="preserve">  урок изучения и первичного закрепления новых знаний.</w:t>
      </w:r>
    </w:p>
    <w:p w:rsidR="000B395F" w:rsidRDefault="00AB027D" w:rsidP="0021247C">
      <w:pPr>
        <w:spacing w:line="276" w:lineRule="auto"/>
        <w:jc w:val="both"/>
        <w:rPr>
          <w:sz w:val="28"/>
          <w:szCs w:val="28"/>
        </w:rPr>
      </w:pPr>
      <w:r w:rsidRPr="00AB027D">
        <w:rPr>
          <w:b/>
          <w:sz w:val="28"/>
          <w:szCs w:val="28"/>
        </w:rPr>
        <w:t>Форма</w:t>
      </w:r>
      <w:r w:rsidR="000B395F" w:rsidRPr="00AB027D">
        <w:rPr>
          <w:b/>
          <w:sz w:val="28"/>
          <w:szCs w:val="28"/>
        </w:rPr>
        <w:t xml:space="preserve"> урока:</w:t>
      </w:r>
      <w:r w:rsidR="000B395F">
        <w:rPr>
          <w:sz w:val="28"/>
          <w:szCs w:val="28"/>
        </w:rPr>
        <w:t xml:space="preserve"> </w:t>
      </w:r>
      <w:r>
        <w:rPr>
          <w:sz w:val="28"/>
          <w:szCs w:val="28"/>
        </w:rPr>
        <w:t>урок проблема с элементами беседы и эксперимента.</w:t>
      </w:r>
    </w:p>
    <w:p w:rsidR="000B395F" w:rsidRDefault="000B395F" w:rsidP="0021247C">
      <w:pPr>
        <w:spacing w:line="276" w:lineRule="auto"/>
        <w:jc w:val="both"/>
        <w:rPr>
          <w:sz w:val="28"/>
          <w:szCs w:val="28"/>
        </w:rPr>
      </w:pPr>
      <w:r w:rsidRPr="008C61B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кабинет химии.</w:t>
      </w:r>
    </w:p>
    <w:p w:rsidR="000B395F" w:rsidRDefault="000B395F" w:rsidP="0021247C">
      <w:pPr>
        <w:spacing w:line="276" w:lineRule="auto"/>
        <w:jc w:val="both"/>
        <w:rPr>
          <w:sz w:val="28"/>
          <w:szCs w:val="28"/>
        </w:rPr>
      </w:pPr>
      <w:r w:rsidRPr="00AB027D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>: 45 минут.</w:t>
      </w:r>
    </w:p>
    <w:p w:rsidR="000B395F" w:rsidRPr="00AA0F5F" w:rsidRDefault="000B395F" w:rsidP="00AA0F5F">
      <w:pPr>
        <w:spacing w:line="276" w:lineRule="auto"/>
        <w:rPr>
          <w:sz w:val="28"/>
          <w:szCs w:val="28"/>
        </w:rPr>
      </w:pPr>
    </w:p>
    <w:p w:rsidR="007339F1" w:rsidRDefault="007339F1" w:rsidP="009F00B0">
      <w:pPr>
        <w:spacing w:line="276" w:lineRule="auto"/>
        <w:jc w:val="center"/>
        <w:rPr>
          <w:sz w:val="32"/>
          <w:szCs w:val="32"/>
        </w:rPr>
      </w:pPr>
    </w:p>
    <w:p w:rsidR="000B395F" w:rsidRDefault="000B395F" w:rsidP="009F00B0">
      <w:pPr>
        <w:spacing w:line="276" w:lineRule="auto"/>
        <w:jc w:val="center"/>
        <w:rPr>
          <w:sz w:val="32"/>
          <w:szCs w:val="32"/>
        </w:rPr>
        <w:sectPr w:rsidR="000B395F" w:rsidSect="00EC5D3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27D" w:rsidRDefault="00394759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869FB">
        <w:rPr>
          <w:b/>
          <w:sz w:val="28"/>
          <w:szCs w:val="28"/>
        </w:rPr>
        <w:lastRenderedPageBreak/>
        <w:t>Организационный момент</w:t>
      </w:r>
      <w:r w:rsidR="00AB027D">
        <w:rPr>
          <w:sz w:val="28"/>
          <w:szCs w:val="28"/>
        </w:rPr>
        <w:t>.</w:t>
      </w:r>
    </w:p>
    <w:p w:rsidR="00394759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AB027D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Доклад старосты об отсутствующих на учебном занятии.</w:t>
      </w:r>
    </w:p>
    <w:p w:rsidR="00AB027D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готовности к учебному занятию.</w:t>
      </w:r>
    </w:p>
    <w:p w:rsidR="00AB027D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внимания.</w:t>
      </w:r>
    </w:p>
    <w:p w:rsidR="00AB027D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будем работать не в тетрадях, а на специальных рабочих листах. </w:t>
      </w:r>
      <w:proofErr w:type="gramStart"/>
      <w:r>
        <w:rPr>
          <w:sz w:val="28"/>
          <w:szCs w:val="28"/>
        </w:rPr>
        <w:t>Обратите внимание у вас на столах лежит</w:t>
      </w:r>
      <w:proofErr w:type="gramEnd"/>
      <w:r>
        <w:rPr>
          <w:sz w:val="28"/>
          <w:szCs w:val="28"/>
        </w:rPr>
        <w:t xml:space="preserve"> раздаточный материал. Найдите среди них рабочий лист. Подпишите его. Все записи, свои заметки, вы</w:t>
      </w:r>
      <w:r w:rsidR="003E333E">
        <w:rPr>
          <w:sz w:val="28"/>
          <w:szCs w:val="28"/>
        </w:rPr>
        <w:t>полнение заданий вы делаете там</w:t>
      </w:r>
      <w:r>
        <w:rPr>
          <w:sz w:val="28"/>
          <w:szCs w:val="28"/>
        </w:rPr>
        <w:t>.</w:t>
      </w:r>
    </w:p>
    <w:p w:rsidR="00AB027D" w:rsidRDefault="00AB027D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Сегодня за работу на занятии, правильные ответы вы будете получать карточку – бонус,</w:t>
      </w:r>
      <w:r w:rsidR="003E333E">
        <w:rPr>
          <w:sz w:val="28"/>
          <w:szCs w:val="28"/>
        </w:rPr>
        <w:t xml:space="preserve"> которые помогут заработать хорошую оценку в конце занятия.</w:t>
      </w:r>
    </w:p>
    <w:p w:rsidR="003E333E" w:rsidRPr="0021247C" w:rsidRDefault="003E333E" w:rsidP="0021247C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1247C">
        <w:rPr>
          <w:b/>
          <w:sz w:val="28"/>
          <w:szCs w:val="28"/>
        </w:rPr>
        <w:t>Мотивация познавательной деятельности.</w:t>
      </w:r>
    </w:p>
    <w:p w:rsidR="003E333E" w:rsidRDefault="003E333E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E333E">
        <w:rPr>
          <w:i/>
          <w:sz w:val="28"/>
          <w:szCs w:val="28"/>
        </w:rPr>
        <w:t>Вопрос к группе:</w:t>
      </w:r>
      <w:r>
        <w:rPr>
          <w:sz w:val="28"/>
          <w:szCs w:val="28"/>
        </w:rPr>
        <w:t xml:space="preserve"> Как вы думаете, куда попадают отходы, после того, как мы их выбрасываем?</w:t>
      </w:r>
    </w:p>
    <w:p w:rsidR="003E333E" w:rsidRDefault="003E333E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Обсуждение</w:t>
      </w:r>
    </w:p>
    <w:p w:rsidR="00394759" w:rsidRPr="00EA1CA0" w:rsidRDefault="00394759" w:rsidP="0021247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В настоящее время  существующие  мусоросжигательные и мусороперерабатывающие заводы, в состоянии утилизировать только около 5% твердых бытовых отходов. Все остальное вывозится на специализированные полигоны или несанкционированные свалки. Но, огромное количест</w:t>
      </w:r>
      <w:r w:rsidR="003E333E">
        <w:rPr>
          <w:sz w:val="28"/>
          <w:szCs w:val="28"/>
        </w:rPr>
        <w:t>во мусора не попадает даже туда, а оказывается в живой природе, загрязняя её.</w:t>
      </w:r>
      <w:r w:rsidRPr="00EA1CA0">
        <w:rPr>
          <w:sz w:val="28"/>
          <w:szCs w:val="28"/>
        </w:rPr>
        <w:t xml:space="preserve"> Таким образом, утилизация твердых бытовых отходов является глобальной экологической проблемой. </w:t>
      </w:r>
    </w:p>
    <w:p w:rsidR="00D869FB" w:rsidRPr="00D869FB" w:rsidRDefault="00562F2E" w:rsidP="0021247C">
      <w:pPr>
        <w:spacing w:line="276" w:lineRule="auto"/>
        <w:jc w:val="both"/>
        <w:rPr>
          <w:i/>
          <w:sz w:val="28"/>
          <w:szCs w:val="28"/>
        </w:rPr>
      </w:pPr>
      <w:r w:rsidRPr="00D869FB">
        <w:rPr>
          <w:i/>
          <w:sz w:val="28"/>
          <w:szCs w:val="28"/>
        </w:rPr>
        <w:t>Вопросы к группе</w:t>
      </w:r>
    </w:p>
    <w:p w:rsidR="00562F2E" w:rsidRPr="00D869FB" w:rsidRDefault="00562F2E" w:rsidP="0021247C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869FB">
        <w:rPr>
          <w:sz w:val="28"/>
          <w:szCs w:val="28"/>
        </w:rPr>
        <w:t>Что происходит с отходами на этих свалках?</w:t>
      </w:r>
    </w:p>
    <w:p w:rsidR="00562F2E" w:rsidRPr="00D869FB" w:rsidRDefault="00562F2E" w:rsidP="0021247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869FB">
        <w:rPr>
          <w:sz w:val="28"/>
          <w:szCs w:val="28"/>
        </w:rPr>
        <w:t>Как вы думаете, сколько времени потребуется для полного разложения этих отходов на свалках?</w:t>
      </w:r>
    </w:p>
    <w:p w:rsidR="00562F2E" w:rsidRPr="00D869FB" w:rsidRDefault="00562F2E" w:rsidP="0021247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869FB">
        <w:rPr>
          <w:sz w:val="28"/>
          <w:szCs w:val="28"/>
        </w:rPr>
        <w:t>За какое время произойдет разложение бумаги, железа, древесины, полиэтилена?</w:t>
      </w:r>
    </w:p>
    <w:p w:rsidR="00562F2E" w:rsidRPr="00D869FB" w:rsidRDefault="00562F2E" w:rsidP="0021247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869FB">
        <w:rPr>
          <w:sz w:val="28"/>
          <w:szCs w:val="28"/>
        </w:rPr>
        <w:t>Как вы думаете</w:t>
      </w:r>
      <w:r w:rsidR="008311D4">
        <w:rPr>
          <w:sz w:val="28"/>
          <w:szCs w:val="28"/>
        </w:rPr>
        <w:t>,</w:t>
      </w:r>
      <w:r w:rsidRPr="00D869FB">
        <w:rPr>
          <w:sz w:val="28"/>
          <w:szCs w:val="28"/>
        </w:rPr>
        <w:t xml:space="preserve"> как можно ускорить эти процессы разложения?</w:t>
      </w:r>
    </w:p>
    <w:p w:rsidR="00562F2E" w:rsidRDefault="00562F2E" w:rsidP="0021247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869FB">
        <w:rPr>
          <w:sz w:val="28"/>
          <w:szCs w:val="28"/>
        </w:rPr>
        <w:t>Как связана данная проблема с темой нашего</w:t>
      </w:r>
      <w:r w:rsidR="008311D4">
        <w:rPr>
          <w:sz w:val="28"/>
          <w:szCs w:val="28"/>
        </w:rPr>
        <w:t xml:space="preserve"> занятия</w:t>
      </w:r>
      <w:r w:rsidRPr="00D869FB">
        <w:rPr>
          <w:sz w:val="28"/>
          <w:szCs w:val="28"/>
        </w:rPr>
        <w:t>. Давайте попробуем её вместе сформулировать.</w:t>
      </w:r>
    </w:p>
    <w:p w:rsidR="008311D4" w:rsidRPr="008311D4" w:rsidRDefault="008311D4" w:rsidP="0021247C">
      <w:pPr>
        <w:pStyle w:val="a3"/>
        <w:jc w:val="both"/>
        <w:rPr>
          <w:i/>
          <w:sz w:val="28"/>
          <w:szCs w:val="28"/>
        </w:rPr>
      </w:pPr>
      <w:r w:rsidRPr="008311D4">
        <w:rPr>
          <w:i/>
          <w:sz w:val="28"/>
          <w:szCs w:val="28"/>
        </w:rPr>
        <w:t>Обсуждение.</w:t>
      </w:r>
    </w:p>
    <w:p w:rsidR="00562F2E" w:rsidRPr="00EA1CA0" w:rsidRDefault="003E333E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Т</w:t>
      </w:r>
      <w:r w:rsidR="00562F2E" w:rsidRPr="00EA1CA0">
        <w:rPr>
          <w:sz w:val="28"/>
          <w:szCs w:val="28"/>
        </w:rPr>
        <w:t>ема</w:t>
      </w:r>
      <w:r>
        <w:rPr>
          <w:sz w:val="28"/>
          <w:szCs w:val="28"/>
        </w:rPr>
        <w:t xml:space="preserve"> </w:t>
      </w:r>
      <w:r w:rsidR="00562F2E" w:rsidRPr="00EA1CA0">
        <w:rPr>
          <w:sz w:val="28"/>
          <w:szCs w:val="28"/>
        </w:rPr>
        <w:t xml:space="preserve"> «Скорость химической реакции. Факторы, влияющие на скорость химической реакции»</w:t>
      </w:r>
    </w:p>
    <w:p w:rsidR="00562F2E" w:rsidRPr="00EA1CA0" w:rsidRDefault="00562F2E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Итак, перед нами две основные задачи:</w:t>
      </w:r>
    </w:p>
    <w:p w:rsidR="00562F2E" w:rsidRPr="00EA1CA0" w:rsidRDefault="008311D4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181" w:rsidRPr="00EA1CA0">
        <w:rPr>
          <w:sz w:val="28"/>
          <w:szCs w:val="28"/>
        </w:rPr>
        <w:t>1) изучить понятие</w:t>
      </w:r>
      <w:r w:rsidR="005B638D">
        <w:rPr>
          <w:sz w:val="28"/>
          <w:szCs w:val="28"/>
        </w:rPr>
        <w:t xml:space="preserve"> «скорость химической реакции»</w:t>
      </w:r>
      <w:r w:rsidR="00562F2E" w:rsidRPr="00EA1CA0">
        <w:rPr>
          <w:sz w:val="28"/>
          <w:szCs w:val="28"/>
        </w:rPr>
        <w:t>;</w:t>
      </w:r>
    </w:p>
    <w:p w:rsidR="00562F2E" w:rsidRDefault="00562F2E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 2) экспериментально выяснить, какие факторы влияют на скорость химической реакции.</w:t>
      </w:r>
    </w:p>
    <w:p w:rsidR="00D869FB" w:rsidRPr="00EA1CA0" w:rsidRDefault="004E21FA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учебного занятия: </w:t>
      </w:r>
      <w:r w:rsidRPr="004E21FA">
        <w:rPr>
          <w:bCs/>
          <w:sz w:val="28"/>
          <w:szCs w:val="28"/>
        </w:rPr>
        <w:t>Помогут ли решить проблему утилизации твердых бытовых отходов,  знания о скорости химической реакции и факторов влияющих на неё.</w:t>
      </w:r>
    </w:p>
    <w:p w:rsidR="00D869FB" w:rsidRPr="0021247C" w:rsidRDefault="00D869FB" w:rsidP="0021247C">
      <w:pPr>
        <w:spacing w:line="276" w:lineRule="auto"/>
        <w:jc w:val="both"/>
        <w:rPr>
          <w:b/>
          <w:sz w:val="28"/>
          <w:szCs w:val="28"/>
        </w:rPr>
      </w:pPr>
      <w:r w:rsidRPr="0021247C">
        <w:rPr>
          <w:sz w:val="28"/>
          <w:szCs w:val="28"/>
        </w:rPr>
        <w:t xml:space="preserve"> </w:t>
      </w:r>
      <w:r w:rsidR="000A01CF" w:rsidRPr="0021247C">
        <w:rPr>
          <w:b/>
          <w:sz w:val="28"/>
          <w:szCs w:val="28"/>
        </w:rPr>
        <w:t>Формирование новых знаний.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В окружающем нас мире происходит огромное количество химических реакций. Они протекают здесь и сейчас, и даже внутри каждого из нас.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Известно, что одни химические реакции протекают за малые доли секунды, другие же за минуты, часы, дни. 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Например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золотые украшения сохраняют свою красоту и блеск веками. А вот брошенный на улице старый автомобиль спустя несколько лет превращается в груду ржавого металлолома.  Каждая реакция протекает со своей скоростью.</w:t>
      </w:r>
    </w:p>
    <w:p w:rsidR="00D869FB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На уроке математики и физики вы изучали понятие скорость.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 </w:t>
      </w:r>
      <w:r w:rsidR="00D869FB" w:rsidRPr="00D869FB">
        <w:rPr>
          <w:i/>
          <w:sz w:val="28"/>
          <w:szCs w:val="28"/>
        </w:rPr>
        <w:t>Вопрос к группе:</w:t>
      </w:r>
      <w:r w:rsidR="00D869FB" w:rsidRPr="00EA1CA0">
        <w:rPr>
          <w:sz w:val="28"/>
          <w:szCs w:val="28"/>
        </w:rPr>
        <w:t xml:space="preserve"> </w:t>
      </w:r>
      <w:r w:rsidRPr="00EA1CA0">
        <w:rPr>
          <w:sz w:val="28"/>
          <w:szCs w:val="28"/>
        </w:rPr>
        <w:t>Давайте вспомним</w:t>
      </w:r>
      <w:r w:rsidR="00D869FB">
        <w:rPr>
          <w:sz w:val="28"/>
          <w:szCs w:val="28"/>
        </w:rPr>
        <w:t>,</w:t>
      </w:r>
      <w:r w:rsidR="0021247C">
        <w:rPr>
          <w:sz w:val="28"/>
          <w:szCs w:val="28"/>
        </w:rPr>
        <w:t xml:space="preserve"> что такое скорость.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Скорость </w:t>
      </w:r>
      <w:proofErr w:type="gramStart"/>
      <w:r w:rsidR="00457C33">
        <w:rPr>
          <w:sz w:val="28"/>
          <w:szCs w:val="28"/>
        </w:rPr>
        <w:t>-</w:t>
      </w:r>
      <w:r w:rsidRPr="00EA1CA0">
        <w:rPr>
          <w:sz w:val="28"/>
          <w:szCs w:val="28"/>
        </w:rPr>
        <w:t>э</w:t>
      </w:r>
      <w:proofErr w:type="gramEnd"/>
      <w:r w:rsidRPr="00EA1CA0">
        <w:rPr>
          <w:sz w:val="28"/>
          <w:szCs w:val="28"/>
        </w:rPr>
        <w:t>то</w:t>
      </w:r>
      <w:r w:rsidR="008311D4">
        <w:rPr>
          <w:sz w:val="28"/>
          <w:szCs w:val="28"/>
        </w:rPr>
        <w:t xml:space="preserve"> изменение какой либо физической величины за единицу времени.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 </w:t>
      </w:r>
      <w:r w:rsidR="00D869FB" w:rsidRPr="00D869FB">
        <w:rPr>
          <w:i/>
          <w:sz w:val="28"/>
          <w:szCs w:val="28"/>
        </w:rPr>
        <w:t>Вопрос к группе:</w:t>
      </w:r>
      <w:r w:rsidR="00D869FB" w:rsidRPr="00EA1CA0">
        <w:rPr>
          <w:sz w:val="28"/>
          <w:szCs w:val="28"/>
        </w:rPr>
        <w:t xml:space="preserve">  </w:t>
      </w:r>
      <w:r w:rsidRPr="00EA1CA0">
        <w:rPr>
          <w:sz w:val="28"/>
          <w:szCs w:val="28"/>
        </w:rPr>
        <w:t>А как вы думаете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какая величина изменяется в ходе химических реакций. 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Концентрация веществ.</w:t>
      </w: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Давайте попробуем сформулировать определение </w:t>
      </w:r>
    </w:p>
    <w:p w:rsidR="00E6309B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 Скорость химической реакции это изменение концентрации одного из реагирующих веществ в единицу времени.</w:t>
      </w:r>
    </w:p>
    <w:p w:rsidR="00457C33" w:rsidRDefault="00457C33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реакции мы можем разделить на два типа: гомогенные реакции и гетерогенные реакции.</w:t>
      </w:r>
    </w:p>
    <w:p w:rsidR="00457C33" w:rsidRDefault="00457C33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Гомогенные реакции протекают в однородной среде.  Реагирующие вещества находятся в одном агрегатном состоянии.  Например: </w:t>
      </w:r>
    </w:p>
    <w:p w:rsidR="00457C33" w:rsidRPr="00457C33" w:rsidRDefault="00457C33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C33">
        <w:rPr>
          <w:b/>
          <w:bCs/>
          <w:sz w:val="28"/>
          <w:szCs w:val="28"/>
          <w:lang w:val="en-US"/>
        </w:rPr>
        <w:t>N</w:t>
      </w:r>
      <w:r w:rsidRPr="00457C33">
        <w:rPr>
          <w:b/>
          <w:bCs/>
          <w:sz w:val="28"/>
          <w:szCs w:val="28"/>
          <w:vertAlign w:val="subscript"/>
        </w:rPr>
        <w:t>2 (газ)</w:t>
      </w:r>
      <w:r w:rsidRPr="00457C33">
        <w:rPr>
          <w:b/>
          <w:bCs/>
          <w:sz w:val="28"/>
          <w:szCs w:val="28"/>
        </w:rPr>
        <w:t xml:space="preserve"> + 3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 (газ)</w:t>
      </w:r>
      <w:r w:rsidRPr="00457C33">
        <w:rPr>
          <w:b/>
          <w:bCs/>
          <w:sz w:val="28"/>
          <w:szCs w:val="28"/>
        </w:rPr>
        <w:t xml:space="preserve"> ↔ 2</w:t>
      </w:r>
      <w:r w:rsidRPr="00457C33">
        <w:rPr>
          <w:b/>
          <w:bCs/>
          <w:sz w:val="28"/>
          <w:szCs w:val="28"/>
          <w:lang w:val="en-US"/>
        </w:rPr>
        <w:t>NH</w:t>
      </w:r>
      <w:r w:rsidRPr="00457C33">
        <w:rPr>
          <w:b/>
          <w:bCs/>
          <w:sz w:val="28"/>
          <w:szCs w:val="28"/>
          <w:vertAlign w:val="subscript"/>
        </w:rPr>
        <w:t>3</w:t>
      </w:r>
    </w:p>
    <w:p w:rsidR="00457C33" w:rsidRDefault="00457C33" w:rsidP="0021247C">
      <w:pPr>
        <w:spacing w:line="276" w:lineRule="auto"/>
        <w:jc w:val="both"/>
        <w:rPr>
          <w:b/>
          <w:bCs/>
          <w:sz w:val="28"/>
          <w:szCs w:val="28"/>
        </w:rPr>
      </w:pPr>
      <w:r w:rsidRPr="00457C3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proofErr w:type="spellStart"/>
      <w:proofErr w:type="gramStart"/>
      <w:r w:rsidRPr="00457C33">
        <w:rPr>
          <w:b/>
          <w:bCs/>
          <w:sz w:val="28"/>
          <w:szCs w:val="28"/>
          <w:lang w:val="en-US"/>
        </w:rPr>
        <w:t>NaOH</w:t>
      </w:r>
      <w:proofErr w:type="spellEnd"/>
      <w:r w:rsidRPr="00457C33">
        <w:rPr>
          <w:b/>
          <w:bCs/>
          <w:sz w:val="28"/>
          <w:szCs w:val="28"/>
          <w:vertAlign w:val="subscript"/>
        </w:rPr>
        <w:t>(</w:t>
      </w:r>
      <w:proofErr w:type="spellStart"/>
      <w:proofErr w:type="gramEnd"/>
      <w:r w:rsidRPr="00457C33">
        <w:rPr>
          <w:b/>
          <w:bCs/>
          <w:sz w:val="28"/>
          <w:szCs w:val="28"/>
          <w:vertAlign w:val="subscript"/>
        </w:rPr>
        <w:t>р-р</w:t>
      </w:r>
      <w:proofErr w:type="spellEnd"/>
      <w:r w:rsidRPr="00457C33">
        <w:rPr>
          <w:b/>
          <w:bCs/>
          <w:sz w:val="28"/>
          <w:szCs w:val="28"/>
          <w:vertAlign w:val="subscript"/>
        </w:rPr>
        <w:t>)</w:t>
      </w:r>
      <w:r w:rsidRPr="00457C33">
        <w:rPr>
          <w:b/>
          <w:bCs/>
          <w:sz w:val="28"/>
          <w:szCs w:val="28"/>
        </w:rPr>
        <w:t xml:space="preserve"> + </w:t>
      </w:r>
      <w:proofErr w:type="spellStart"/>
      <w:r w:rsidRPr="00457C33">
        <w:rPr>
          <w:b/>
          <w:bCs/>
          <w:sz w:val="28"/>
          <w:szCs w:val="28"/>
          <w:lang w:val="en-US"/>
        </w:rPr>
        <w:t>HCl</w:t>
      </w:r>
      <w:proofErr w:type="spellEnd"/>
      <w:r w:rsidRPr="00457C33">
        <w:rPr>
          <w:b/>
          <w:bCs/>
          <w:sz w:val="28"/>
          <w:szCs w:val="28"/>
          <w:vertAlign w:val="subscript"/>
        </w:rPr>
        <w:t>(</w:t>
      </w:r>
      <w:proofErr w:type="spellStart"/>
      <w:r w:rsidRPr="00457C33">
        <w:rPr>
          <w:b/>
          <w:bCs/>
          <w:sz w:val="28"/>
          <w:szCs w:val="28"/>
          <w:vertAlign w:val="subscript"/>
        </w:rPr>
        <w:t>р-р</w:t>
      </w:r>
      <w:proofErr w:type="spellEnd"/>
      <w:r w:rsidRPr="00457C33">
        <w:rPr>
          <w:b/>
          <w:bCs/>
          <w:sz w:val="28"/>
          <w:szCs w:val="28"/>
          <w:vertAlign w:val="subscript"/>
        </w:rPr>
        <w:t>)</w:t>
      </w:r>
      <w:r w:rsidRPr="00457C33">
        <w:rPr>
          <w:b/>
          <w:bCs/>
          <w:sz w:val="28"/>
          <w:szCs w:val="28"/>
        </w:rPr>
        <w:t xml:space="preserve"> → </w:t>
      </w:r>
      <w:proofErr w:type="spellStart"/>
      <w:r w:rsidRPr="00457C33">
        <w:rPr>
          <w:b/>
          <w:bCs/>
          <w:sz w:val="28"/>
          <w:szCs w:val="28"/>
          <w:lang w:val="en-US"/>
        </w:rPr>
        <w:t>NaCl</w:t>
      </w:r>
      <w:proofErr w:type="spellEnd"/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  <w:lang w:val="en-US"/>
        </w:rPr>
        <w:t>O</w:t>
      </w:r>
      <w:r w:rsidRPr="00457C33">
        <w:rPr>
          <w:b/>
          <w:bCs/>
          <w:sz w:val="28"/>
          <w:szCs w:val="28"/>
        </w:rPr>
        <w:t xml:space="preserve"> </w:t>
      </w:r>
    </w:p>
    <w:p w:rsidR="00457C33" w:rsidRDefault="00457C33" w:rsidP="0021247C">
      <w:pPr>
        <w:spacing w:line="276" w:lineRule="auto"/>
        <w:jc w:val="both"/>
        <w:rPr>
          <w:bCs/>
          <w:sz w:val="28"/>
          <w:szCs w:val="28"/>
        </w:rPr>
      </w:pPr>
      <w:r w:rsidRPr="00457C33">
        <w:rPr>
          <w:bCs/>
          <w:sz w:val="28"/>
          <w:szCs w:val="28"/>
        </w:rPr>
        <w:t xml:space="preserve">Гетерогенные реакции </w:t>
      </w:r>
      <w:r>
        <w:rPr>
          <w:bCs/>
          <w:sz w:val="28"/>
          <w:szCs w:val="28"/>
        </w:rPr>
        <w:t xml:space="preserve"> протекают в неоднородной среде. Реагирующие вещества находятся в разных агрегатных состояниях. Например:</w:t>
      </w:r>
    </w:p>
    <w:p w:rsidR="00457C33" w:rsidRPr="00457C33" w:rsidRDefault="00457C33" w:rsidP="0021247C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457C33">
        <w:rPr>
          <w:b/>
          <w:bCs/>
          <w:sz w:val="28"/>
          <w:szCs w:val="28"/>
          <w:lang w:val="en-US"/>
        </w:rPr>
        <w:t>C</w:t>
      </w:r>
      <w:r w:rsidRPr="00457C33">
        <w:rPr>
          <w:b/>
          <w:bCs/>
          <w:sz w:val="28"/>
          <w:szCs w:val="28"/>
        </w:rPr>
        <w:t xml:space="preserve"> </w:t>
      </w:r>
      <w:r w:rsidRPr="00457C33">
        <w:rPr>
          <w:b/>
          <w:bCs/>
          <w:sz w:val="28"/>
          <w:szCs w:val="28"/>
          <w:vertAlign w:val="subscript"/>
        </w:rPr>
        <w:t>(</w:t>
      </w:r>
      <w:proofErr w:type="spellStart"/>
      <w:r w:rsidRPr="00457C33">
        <w:rPr>
          <w:b/>
          <w:bCs/>
          <w:sz w:val="28"/>
          <w:szCs w:val="28"/>
          <w:vertAlign w:val="subscript"/>
        </w:rPr>
        <w:t>тв</w:t>
      </w:r>
      <w:proofErr w:type="spellEnd"/>
      <w:r w:rsidRPr="00457C33">
        <w:rPr>
          <w:b/>
          <w:bCs/>
          <w:sz w:val="28"/>
          <w:szCs w:val="28"/>
          <w:vertAlign w:val="subscript"/>
        </w:rPr>
        <w:t>.)</w:t>
      </w:r>
      <w:proofErr w:type="gramEnd"/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O</w:t>
      </w:r>
      <w:r w:rsidRPr="00457C33">
        <w:rPr>
          <w:b/>
          <w:bCs/>
          <w:sz w:val="28"/>
          <w:szCs w:val="28"/>
          <w:vertAlign w:val="subscript"/>
        </w:rPr>
        <w:t>2(газ)</w:t>
      </w:r>
      <w:r w:rsidRPr="00457C33">
        <w:rPr>
          <w:b/>
          <w:bCs/>
          <w:sz w:val="28"/>
          <w:szCs w:val="28"/>
        </w:rPr>
        <w:t xml:space="preserve"> → </w:t>
      </w:r>
      <w:r w:rsidRPr="00457C33">
        <w:rPr>
          <w:b/>
          <w:bCs/>
          <w:sz w:val="28"/>
          <w:szCs w:val="28"/>
          <w:lang w:val="en-US"/>
        </w:rPr>
        <w:t>CO</w:t>
      </w:r>
      <w:r w:rsidRPr="00457C33">
        <w:rPr>
          <w:b/>
          <w:bCs/>
          <w:sz w:val="28"/>
          <w:szCs w:val="28"/>
          <w:vertAlign w:val="subscript"/>
        </w:rPr>
        <w:t xml:space="preserve">2 </w:t>
      </w:r>
    </w:p>
    <w:p w:rsidR="00457C33" w:rsidRDefault="00457C33" w:rsidP="0021247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Pr="00457C33">
        <w:rPr>
          <w:b/>
          <w:bCs/>
          <w:sz w:val="28"/>
          <w:szCs w:val="28"/>
          <w:lang w:val="en-US"/>
        </w:rPr>
        <w:t>Zn</w:t>
      </w:r>
      <w:r w:rsidRPr="00457C33">
        <w:rPr>
          <w:b/>
          <w:bCs/>
          <w:sz w:val="28"/>
          <w:szCs w:val="28"/>
          <w:vertAlign w:val="subscript"/>
        </w:rPr>
        <w:t>(</w:t>
      </w:r>
      <w:proofErr w:type="spellStart"/>
      <w:proofErr w:type="gramEnd"/>
      <w:r w:rsidRPr="00457C33">
        <w:rPr>
          <w:b/>
          <w:bCs/>
          <w:sz w:val="28"/>
          <w:szCs w:val="28"/>
          <w:vertAlign w:val="subscript"/>
        </w:rPr>
        <w:t>тв</w:t>
      </w:r>
      <w:proofErr w:type="spellEnd"/>
      <w:r w:rsidRPr="00457C33">
        <w:rPr>
          <w:b/>
          <w:bCs/>
          <w:sz w:val="28"/>
          <w:szCs w:val="28"/>
          <w:vertAlign w:val="subscript"/>
        </w:rPr>
        <w:t>.)</w:t>
      </w:r>
      <w:r w:rsidRPr="00457C33">
        <w:rPr>
          <w:b/>
          <w:bCs/>
          <w:sz w:val="28"/>
          <w:szCs w:val="28"/>
        </w:rPr>
        <w:t xml:space="preserve"> + 2</w:t>
      </w:r>
      <w:proofErr w:type="spellStart"/>
      <w:r w:rsidRPr="00457C33">
        <w:rPr>
          <w:b/>
          <w:bCs/>
          <w:sz w:val="28"/>
          <w:szCs w:val="28"/>
          <w:lang w:val="en-US"/>
        </w:rPr>
        <w:t>HCl</w:t>
      </w:r>
      <w:proofErr w:type="spellEnd"/>
      <w:r w:rsidRPr="00457C33">
        <w:rPr>
          <w:b/>
          <w:bCs/>
          <w:sz w:val="28"/>
          <w:szCs w:val="28"/>
          <w:vertAlign w:val="subscript"/>
        </w:rPr>
        <w:t>(</w:t>
      </w:r>
      <w:proofErr w:type="spellStart"/>
      <w:r w:rsidRPr="00457C33">
        <w:rPr>
          <w:b/>
          <w:bCs/>
          <w:sz w:val="28"/>
          <w:szCs w:val="28"/>
          <w:vertAlign w:val="subscript"/>
        </w:rPr>
        <w:t>р-р</w:t>
      </w:r>
      <w:proofErr w:type="spellEnd"/>
      <w:r w:rsidRPr="00457C33">
        <w:rPr>
          <w:b/>
          <w:bCs/>
          <w:sz w:val="28"/>
          <w:szCs w:val="28"/>
          <w:vertAlign w:val="subscript"/>
        </w:rPr>
        <w:t>)</w:t>
      </w:r>
      <w:r w:rsidRPr="00457C33">
        <w:rPr>
          <w:b/>
          <w:bCs/>
          <w:sz w:val="28"/>
          <w:szCs w:val="28"/>
        </w:rPr>
        <w:t xml:space="preserve"> → </w:t>
      </w:r>
      <w:proofErr w:type="spellStart"/>
      <w:r w:rsidRPr="00457C33">
        <w:rPr>
          <w:b/>
          <w:bCs/>
          <w:sz w:val="28"/>
          <w:szCs w:val="28"/>
          <w:lang w:val="en-US"/>
        </w:rPr>
        <w:t>ZnCl</w:t>
      </w:r>
      <w:proofErr w:type="spellEnd"/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</w:rPr>
        <w:t xml:space="preserve">↑ </w:t>
      </w:r>
    </w:p>
    <w:p w:rsidR="00457C33" w:rsidRDefault="00457C33" w:rsidP="0021247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Скорость гомогенной реакции определяется изменением количества вещества в единицу времени, в единицу объема.</w:t>
      </w:r>
    </w:p>
    <w:p w:rsidR="00457C33" w:rsidRPr="00FD75F9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457C33">
        <w:rPr>
          <w:rFonts w:eastAsia="Calibri"/>
          <w:sz w:val="44"/>
          <w:szCs w:val="44"/>
        </w:rPr>
        <w:t>υ =</w:t>
      </w:r>
      <w:r w:rsidRPr="00457C33">
        <w:rPr>
          <w:rFonts w:eastAsia="Calibri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w:rPr>
                <w:rFonts w:eastAsia="Calibri"/>
                <w:sz w:val="44"/>
                <w:szCs w:val="44"/>
              </w:rPr>
              <m:t>∆</m:t>
            </m:r>
            <m:r>
              <w:rPr>
                <w:rFonts w:ascii="Cambria Math" w:eastAsia="Calibri"/>
                <w:sz w:val="44"/>
                <w:szCs w:val="44"/>
              </w:rPr>
              <m:t xml:space="preserve"> </m:t>
            </m:r>
            <m:r>
              <w:rPr>
                <w:rFonts w:ascii="Cambria Math" w:eastAsia="Calibri" w:hAnsi="Cambria Math"/>
                <w:sz w:val="44"/>
                <w:szCs w:val="4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t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×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V </m:t>
            </m:r>
          </m:den>
        </m:f>
        <w:proofErr w:type="gramStart"/>
      </m:oMath>
      <w:r w:rsidRPr="00EA1CA0">
        <w:rPr>
          <w:rFonts w:eastAsia="Calibri"/>
          <w:sz w:val="28"/>
          <w:szCs w:val="28"/>
        </w:rPr>
        <w:t xml:space="preserve">( </w:t>
      </w:r>
      <w:proofErr w:type="gramEnd"/>
      <w:r w:rsidRPr="00EA1CA0">
        <w:rPr>
          <w:rFonts w:eastAsia="Calibri"/>
          <w:sz w:val="28"/>
          <w:szCs w:val="28"/>
        </w:rPr>
        <w:t>моль/л∙ с)</w:t>
      </w:r>
    </w:p>
    <w:p w:rsidR="00457C33" w:rsidRPr="00FD75F9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57C33" w:rsidRPr="00457C33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 xml:space="preserve"> </w:t>
      </w:r>
      <w:r w:rsidR="00457C33" w:rsidRPr="00457C33">
        <w:rPr>
          <w:rFonts w:eastAsia="Calibri"/>
          <w:sz w:val="28"/>
          <w:szCs w:val="28"/>
        </w:rPr>
        <w:t xml:space="preserve">где Δ </w:t>
      </w:r>
      <w:proofErr w:type="spellStart"/>
      <w:r w:rsidR="00457C33" w:rsidRPr="00457C33">
        <w:rPr>
          <w:rFonts w:eastAsia="Calibri"/>
          <w:sz w:val="28"/>
          <w:szCs w:val="28"/>
        </w:rPr>
        <w:t>n</w:t>
      </w:r>
      <w:proofErr w:type="spellEnd"/>
      <w:r w:rsidR="00457C33" w:rsidRPr="00457C33">
        <w:rPr>
          <w:rFonts w:eastAsia="Calibri"/>
          <w:sz w:val="28"/>
          <w:szCs w:val="28"/>
        </w:rPr>
        <w:t xml:space="preserve"> – изменение числа молей одного из веществ, (моль);</w:t>
      </w:r>
    </w:p>
    <w:p w:rsidR="00457C33" w:rsidRPr="00457C33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457C33">
        <w:rPr>
          <w:rFonts w:eastAsia="Calibri"/>
          <w:sz w:val="28"/>
          <w:szCs w:val="28"/>
        </w:rPr>
        <w:lastRenderedPageBreak/>
        <w:t>Δt – интервал времени (с, мин);</w:t>
      </w:r>
    </w:p>
    <w:p w:rsidR="00457C33" w:rsidRPr="00457C33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457C33">
        <w:rPr>
          <w:rFonts w:eastAsia="Calibri"/>
          <w:sz w:val="28"/>
          <w:szCs w:val="28"/>
        </w:rPr>
        <w:t>V – объем газа или раствора (л)</w:t>
      </w:r>
    </w:p>
    <w:p w:rsidR="00457C33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Посмотрите внимательно на формулу, в числителе количество вещества, а в знаменатели объем</w:t>
      </w:r>
      <w:r w:rsidR="00D9191E">
        <w:rPr>
          <w:rFonts w:eastAsia="Calibri"/>
          <w:sz w:val="28"/>
          <w:szCs w:val="28"/>
        </w:rPr>
        <w:t xml:space="preserve"> – это и есть изменение концентрации.</w:t>
      </w:r>
    </w:p>
    <w:p w:rsidR="00D9191E" w:rsidRPr="00457C33" w:rsidRDefault="00D9191E" w:rsidP="0021247C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Формула принимает вид.</w:t>
      </w:r>
    </w:p>
    <w:p w:rsidR="00D9191E" w:rsidRPr="00D9191E" w:rsidRDefault="00D9191E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457C33">
        <w:rPr>
          <w:rFonts w:eastAsia="Calibri"/>
          <w:sz w:val="44"/>
          <w:szCs w:val="44"/>
        </w:rPr>
        <w:t>υ =</w:t>
      </w:r>
      <w:r w:rsidRPr="00457C33">
        <w:rPr>
          <w:rFonts w:eastAsia="Calibri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Calibri" w:hAnsi="Cambria Math"/>
                <w:sz w:val="44"/>
                <w:szCs w:val="44"/>
              </w:rPr>
              <m:t>∆</m:t>
            </m:r>
            <m:r>
              <w:rPr>
                <w:rFonts w:ascii="Cambria Math" w:eastAsia="Calibri"/>
                <w:sz w:val="44"/>
                <w:szCs w:val="44"/>
              </w:rPr>
              <m:t xml:space="preserve"> </m:t>
            </m:r>
            <m:r>
              <w:rPr>
                <w:rFonts w:ascii="Cambria Math" w:eastAsia="Calibri" w:hAnsi="Cambria Math"/>
                <w:sz w:val="44"/>
                <w:szCs w:val="4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t </m:t>
            </m:r>
          </m:den>
        </m:f>
        <w:proofErr w:type="gramStart"/>
      </m:oMath>
      <w:r w:rsidRPr="00EA1CA0">
        <w:rPr>
          <w:rFonts w:eastAsia="Calibri"/>
          <w:sz w:val="28"/>
          <w:szCs w:val="28"/>
        </w:rPr>
        <w:t xml:space="preserve">( </w:t>
      </w:r>
      <w:proofErr w:type="gramEnd"/>
      <w:r w:rsidRPr="00EA1CA0">
        <w:rPr>
          <w:rFonts w:eastAsia="Calibri"/>
          <w:sz w:val="28"/>
          <w:szCs w:val="28"/>
        </w:rPr>
        <w:t>моль/л∙ с)</w:t>
      </w:r>
    </w:p>
    <w:p w:rsidR="00457C33" w:rsidRPr="00457C33" w:rsidRDefault="00457C33" w:rsidP="0021247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E6309B" w:rsidRPr="00EA1CA0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rFonts w:eastAsia="Calibri"/>
          <w:sz w:val="28"/>
          <w:szCs w:val="28"/>
        </w:rPr>
        <w:t>ΔC – изменение концентрации</w:t>
      </w:r>
      <w:r w:rsidRPr="00EA1CA0">
        <w:rPr>
          <w:sz w:val="28"/>
          <w:szCs w:val="28"/>
        </w:rPr>
        <w:t xml:space="preserve"> (моль/с)</w:t>
      </w:r>
    </w:p>
    <w:p w:rsidR="00D9191E" w:rsidRDefault="00E630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rFonts w:eastAsia="Calibri"/>
          <w:sz w:val="28"/>
          <w:szCs w:val="28"/>
        </w:rPr>
        <w:t>Δt – интервал времени (с, мин);</w:t>
      </w:r>
    </w:p>
    <w:p w:rsidR="00E6309B" w:rsidRPr="00EA1CA0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sz w:val="28"/>
          <w:szCs w:val="28"/>
        </w:rPr>
        <w:t xml:space="preserve">Скорость </w:t>
      </w:r>
      <w:r w:rsidRPr="00EA1CA0">
        <w:rPr>
          <w:rFonts w:eastAsia="Calibri"/>
          <w:sz w:val="28"/>
          <w:szCs w:val="28"/>
        </w:rPr>
        <w:t xml:space="preserve"> гетерогенной реакции определяется изменением количества вещества в единицу времени на  единице поверхности соприкосновения веществ.</w:t>
      </w:r>
    </w:p>
    <w:p w:rsidR="00E6309B" w:rsidRDefault="00E6309B" w:rsidP="0021247C">
      <w:pPr>
        <w:spacing w:line="276" w:lineRule="auto"/>
        <w:jc w:val="both"/>
        <w:rPr>
          <w:rFonts w:eastAsia="Calibri"/>
          <w:sz w:val="44"/>
          <w:szCs w:val="44"/>
        </w:rPr>
      </w:pPr>
      <w:r w:rsidRPr="00D9191E">
        <w:rPr>
          <w:rFonts w:eastAsia="Calibri"/>
          <w:sz w:val="44"/>
          <w:szCs w:val="44"/>
        </w:rPr>
        <w:t>υ =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 n 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t 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∙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 S</m:t>
            </m:r>
          </m:den>
        </m:f>
      </m:oMath>
      <w:r w:rsidR="00D9191E" w:rsidRPr="00D9191E">
        <w:rPr>
          <w:rFonts w:eastAsia="Calibri"/>
          <w:sz w:val="44"/>
          <w:szCs w:val="44"/>
        </w:rPr>
        <w:t xml:space="preserve"> </w:t>
      </w:r>
    </w:p>
    <w:p w:rsidR="00D9191E" w:rsidRPr="00D9191E" w:rsidRDefault="00D9191E" w:rsidP="0021247C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E6309B" w:rsidRPr="00EA1CA0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 xml:space="preserve">где Δ </w:t>
      </w:r>
      <w:proofErr w:type="spellStart"/>
      <w:r w:rsidRPr="00EA1CA0">
        <w:rPr>
          <w:rFonts w:eastAsia="Calibri"/>
          <w:sz w:val="28"/>
          <w:szCs w:val="28"/>
        </w:rPr>
        <w:t>n</w:t>
      </w:r>
      <w:proofErr w:type="spellEnd"/>
      <w:r w:rsidRPr="00EA1CA0">
        <w:rPr>
          <w:rFonts w:eastAsia="Calibri"/>
          <w:sz w:val="28"/>
          <w:szCs w:val="28"/>
        </w:rPr>
        <w:t xml:space="preserve"> – изменение количества вещества (реагента или продукта), (моль);</w:t>
      </w:r>
    </w:p>
    <w:p w:rsidR="00E6309B" w:rsidRPr="00EA1CA0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Δt – интервал времени (с, мин);</w:t>
      </w:r>
    </w:p>
    <w:p w:rsidR="00D9191E" w:rsidRPr="0021247C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S – площадь поверхности соприкосновения веществ (см</w:t>
      </w:r>
      <w:proofErr w:type="gramStart"/>
      <w:r w:rsidRPr="00D9191E">
        <w:rPr>
          <w:rFonts w:eastAsia="Calibri"/>
          <w:sz w:val="28"/>
          <w:szCs w:val="28"/>
          <w:vertAlign w:val="superscript"/>
        </w:rPr>
        <w:t>2</w:t>
      </w:r>
      <w:proofErr w:type="gramEnd"/>
      <w:r w:rsidRPr="00EA1CA0">
        <w:rPr>
          <w:rFonts w:eastAsia="Calibri"/>
          <w:sz w:val="28"/>
          <w:szCs w:val="28"/>
        </w:rPr>
        <w:t>, м</w:t>
      </w:r>
      <w:r w:rsidRPr="00D9191E">
        <w:rPr>
          <w:rFonts w:eastAsia="Calibri"/>
          <w:sz w:val="28"/>
          <w:szCs w:val="28"/>
          <w:vertAlign w:val="superscript"/>
        </w:rPr>
        <w:t>2</w:t>
      </w:r>
      <w:r w:rsidRPr="00EA1CA0">
        <w:rPr>
          <w:rFonts w:eastAsia="Calibri"/>
          <w:sz w:val="28"/>
          <w:szCs w:val="28"/>
        </w:rPr>
        <w:t>)</w:t>
      </w:r>
    </w:p>
    <w:p w:rsidR="00E6309B" w:rsidRPr="00EA1CA0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Почему скорость разных реакций  не одинакова?</w:t>
      </w:r>
    </w:p>
    <w:p w:rsidR="00AE342B" w:rsidRDefault="00E6309B" w:rsidP="0021247C">
      <w:pPr>
        <w:spacing w:line="276" w:lineRule="auto"/>
        <w:jc w:val="both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 xml:space="preserve">Для того чтобы началась химическая реакция, молекулы реагирующих веществ должны столкнуться. Но не каждое их столкновение </w:t>
      </w:r>
      <w:r w:rsidRPr="00EA1CA0">
        <w:rPr>
          <w:sz w:val="28"/>
          <w:szCs w:val="28"/>
        </w:rPr>
        <w:t xml:space="preserve">приводит к химической реакции. </w:t>
      </w:r>
      <w:r w:rsidRPr="00EA1CA0">
        <w:rPr>
          <w:rFonts w:eastAsia="Calibri"/>
          <w:sz w:val="28"/>
          <w:szCs w:val="28"/>
        </w:rPr>
        <w:t xml:space="preserve">Частицы, способные при столкновении, вступать в химическую реакцию, называются активными. Они обладают избыточной энергией– </w:t>
      </w:r>
      <w:proofErr w:type="gramStart"/>
      <w:r w:rsidRPr="00EA1CA0">
        <w:rPr>
          <w:rFonts w:eastAsia="Calibri"/>
          <w:sz w:val="28"/>
          <w:szCs w:val="28"/>
        </w:rPr>
        <w:t>эн</w:t>
      </w:r>
      <w:proofErr w:type="gramEnd"/>
      <w:r w:rsidRPr="00EA1CA0">
        <w:rPr>
          <w:rFonts w:eastAsia="Calibri"/>
          <w:sz w:val="28"/>
          <w:szCs w:val="28"/>
        </w:rPr>
        <w:t xml:space="preserve">ергией активации </w:t>
      </w:r>
      <w:proofErr w:type="spellStart"/>
      <w:r w:rsidRPr="00EA1CA0">
        <w:rPr>
          <w:rFonts w:eastAsia="Calibri"/>
          <w:sz w:val="28"/>
          <w:szCs w:val="28"/>
        </w:rPr>
        <w:t>Еакт</w:t>
      </w:r>
      <w:proofErr w:type="spellEnd"/>
      <w:r w:rsidRPr="00EA1CA0">
        <w:rPr>
          <w:rFonts w:eastAsia="Calibri"/>
          <w:sz w:val="28"/>
          <w:szCs w:val="28"/>
        </w:rPr>
        <w:t>. Активных частиц в веществе намного меньше, чем со средней энергией, поэтому для начала многих реакций системе необходимо сообщить некоторую энергию (вспышка света, нагревание, механический удар)</w:t>
      </w:r>
    </w:p>
    <w:p w:rsidR="00E6309B" w:rsidRPr="0021247C" w:rsidRDefault="00EA1CA0" w:rsidP="0021247C">
      <w:pPr>
        <w:spacing w:line="276" w:lineRule="auto"/>
        <w:jc w:val="both"/>
        <w:rPr>
          <w:b/>
          <w:sz w:val="28"/>
          <w:szCs w:val="28"/>
        </w:rPr>
      </w:pPr>
      <w:r w:rsidRPr="0021247C">
        <w:rPr>
          <w:b/>
          <w:sz w:val="28"/>
          <w:szCs w:val="28"/>
        </w:rPr>
        <w:t>Решение проблемы (выполнение эксперимента)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Я предлагаю</w:t>
      </w:r>
      <w:r w:rsidR="00D9191E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вам сейчас экспериментально выяснить какие факторы</w:t>
      </w:r>
      <w:r w:rsidR="00D9191E">
        <w:rPr>
          <w:sz w:val="28"/>
          <w:szCs w:val="28"/>
        </w:rPr>
        <w:t xml:space="preserve">, </w:t>
      </w:r>
      <w:r w:rsidRPr="00EA1CA0">
        <w:rPr>
          <w:sz w:val="28"/>
          <w:szCs w:val="28"/>
        </w:rPr>
        <w:t xml:space="preserve"> влияют на скорость химических реакций.</w:t>
      </w:r>
    </w:p>
    <w:p w:rsidR="00D9191E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Ваша группа разде</w:t>
      </w:r>
      <w:r w:rsidR="0021247C">
        <w:rPr>
          <w:sz w:val="28"/>
          <w:szCs w:val="28"/>
        </w:rPr>
        <w:t>лена на 3</w:t>
      </w:r>
      <w:r w:rsidR="00D9191E">
        <w:rPr>
          <w:sz w:val="28"/>
          <w:szCs w:val="28"/>
        </w:rPr>
        <w:t xml:space="preserve"> подгрупп</w:t>
      </w:r>
      <w:r w:rsidR="0021247C">
        <w:rPr>
          <w:sz w:val="28"/>
          <w:szCs w:val="28"/>
        </w:rPr>
        <w:t>ы</w:t>
      </w:r>
      <w:r w:rsidRPr="00EA1CA0">
        <w:rPr>
          <w:sz w:val="28"/>
          <w:szCs w:val="28"/>
        </w:rPr>
        <w:t xml:space="preserve">. У каждой </w:t>
      </w:r>
      <w:r w:rsidR="00D9191E">
        <w:rPr>
          <w:sz w:val="28"/>
          <w:szCs w:val="28"/>
        </w:rPr>
        <w:t>под</w:t>
      </w:r>
      <w:r w:rsidRPr="00EA1CA0">
        <w:rPr>
          <w:sz w:val="28"/>
          <w:szCs w:val="28"/>
        </w:rPr>
        <w:t>группы на столе лежит инструкция по выполнению лабораторного опыта</w:t>
      </w:r>
      <w:proofErr w:type="gramStart"/>
      <w:r w:rsidRPr="00EA1CA0">
        <w:rPr>
          <w:sz w:val="28"/>
          <w:szCs w:val="28"/>
        </w:rPr>
        <w:t>.</w:t>
      </w:r>
      <w:r w:rsidR="00D9191E">
        <w:rPr>
          <w:sz w:val="28"/>
          <w:szCs w:val="28"/>
        </w:rPr>
        <w:t>(</w:t>
      </w:r>
      <w:proofErr w:type="gramEnd"/>
      <w:r w:rsidR="00D9191E">
        <w:rPr>
          <w:sz w:val="28"/>
          <w:szCs w:val="28"/>
        </w:rPr>
        <w:t xml:space="preserve"> приложение №2)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 xml:space="preserve"> Ваша задача строго следовать инструкции, наблюдать за происходящими явлениями, отмечать п</w:t>
      </w:r>
      <w:r w:rsidR="00D9191E">
        <w:rPr>
          <w:sz w:val="28"/>
          <w:szCs w:val="28"/>
        </w:rPr>
        <w:t>роисходящие изменениями, в завершении</w:t>
      </w:r>
      <w:r w:rsidRPr="00EA1CA0">
        <w:rPr>
          <w:sz w:val="28"/>
          <w:szCs w:val="28"/>
        </w:rPr>
        <w:t xml:space="preserve"> опыта  </w:t>
      </w:r>
      <w:r w:rsidR="00D9191E">
        <w:rPr>
          <w:sz w:val="28"/>
          <w:szCs w:val="28"/>
        </w:rPr>
        <w:t>с</w:t>
      </w:r>
      <w:r w:rsidRPr="00EA1CA0">
        <w:rPr>
          <w:sz w:val="28"/>
          <w:szCs w:val="28"/>
        </w:rPr>
        <w:t>формулировать вывод.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Я хочу напомнить о правилах</w:t>
      </w:r>
      <w:r w:rsidR="00EA1CA0" w:rsidRPr="00EA1CA0">
        <w:rPr>
          <w:sz w:val="28"/>
          <w:szCs w:val="28"/>
        </w:rPr>
        <w:t xml:space="preserve"> техники безопасности  при </w:t>
      </w:r>
      <w:r w:rsidR="00D9191E">
        <w:rPr>
          <w:sz w:val="28"/>
          <w:szCs w:val="28"/>
        </w:rPr>
        <w:t xml:space="preserve"> работы с веществами</w:t>
      </w:r>
      <w:proofErr w:type="gramStart"/>
      <w:r w:rsidR="00D9191E">
        <w:rPr>
          <w:sz w:val="28"/>
          <w:szCs w:val="28"/>
        </w:rPr>
        <w:t>.</w:t>
      </w:r>
      <w:proofErr w:type="gramEnd"/>
      <w:r w:rsidR="00D9191E">
        <w:rPr>
          <w:sz w:val="28"/>
          <w:szCs w:val="28"/>
        </w:rPr>
        <w:t xml:space="preserve"> (</w:t>
      </w:r>
      <w:proofErr w:type="gramStart"/>
      <w:r w:rsidR="00D9191E">
        <w:rPr>
          <w:sz w:val="28"/>
          <w:szCs w:val="28"/>
        </w:rPr>
        <w:t>п</w:t>
      </w:r>
      <w:proofErr w:type="gramEnd"/>
      <w:r w:rsidR="00D9191E">
        <w:rPr>
          <w:sz w:val="28"/>
          <w:szCs w:val="28"/>
        </w:rPr>
        <w:t>риложение №1)</w:t>
      </w:r>
    </w:p>
    <w:p w:rsidR="00EA1CA0" w:rsidRPr="00EA1CA0" w:rsidRDefault="00EA1CA0" w:rsidP="0021247C">
      <w:pPr>
        <w:spacing w:line="276" w:lineRule="auto"/>
        <w:jc w:val="both"/>
        <w:rPr>
          <w:sz w:val="28"/>
          <w:szCs w:val="28"/>
        </w:rPr>
      </w:pPr>
    </w:p>
    <w:p w:rsidR="00D869FB" w:rsidRDefault="00D869FB" w:rsidP="002124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результатов.</w:t>
      </w:r>
    </w:p>
    <w:p w:rsidR="00D9191E" w:rsidRDefault="00D9191E" w:rsidP="002124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к подгруппам.</w:t>
      </w:r>
    </w:p>
    <w:p w:rsidR="00D9191E" w:rsidRDefault="00D9191E" w:rsidP="0021247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делали?</w:t>
      </w:r>
    </w:p>
    <w:p w:rsidR="00D9191E" w:rsidRDefault="00D9191E" w:rsidP="0021247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наблюдали?</w:t>
      </w:r>
    </w:p>
    <w:p w:rsidR="00D9191E" w:rsidRPr="0021247C" w:rsidRDefault="00D9191E" w:rsidP="0021247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фактор влияет на скорость химической реакции?</w:t>
      </w:r>
    </w:p>
    <w:p w:rsidR="007339F1" w:rsidRDefault="0004369B" w:rsidP="0021247C">
      <w:pPr>
        <w:jc w:val="both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№1</w:t>
      </w:r>
      <w:proofErr w:type="gramStart"/>
      <w:r w:rsidR="00D9191E">
        <w:rPr>
          <w:sz w:val="28"/>
          <w:szCs w:val="28"/>
        </w:rPr>
        <w:t xml:space="preserve">   Н</w:t>
      </w:r>
      <w:proofErr w:type="gramEnd"/>
      <w:r w:rsidR="00D9191E">
        <w:rPr>
          <w:sz w:val="28"/>
          <w:szCs w:val="28"/>
        </w:rPr>
        <w:t>а скорость химической реакции влияет ф</w:t>
      </w:r>
      <w:r w:rsidRPr="007339F1">
        <w:rPr>
          <w:sz w:val="28"/>
          <w:szCs w:val="28"/>
        </w:rPr>
        <w:t>актор</w:t>
      </w:r>
      <w:r w:rsidR="00D9191E">
        <w:rPr>
          <w:sz w:val="28"/>
          <w:szCs w:val="28"/>
        </w:rPr>
        <w:t>-</w:t>
      </w:r>
      <w:r w:rsidRPr="007339F1">
        <w:rPr>
          <w:sz w:val="28"/>
          <w:szCs w:val="28"/>
        </w:rPr>
        <w:t xml:space="preserve"> природа реагирующих веществ. </w:t>
      </w:r>
    </w:p>
    <w:p w:rsidR="006E263B" w:rsidRDefault="00D9191E" w:rsidP="0021247C">
      <w:pPr>
        <w:jc w:val="both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>
        <w:rPr>
          <w:sz w:val="28"/>
          <w:szCs w:val="28"/>
        </w:rPr>
        <w:t>.  Скорость реакции зависит от о</w:t>
      </w:r>
      <w:r w:rsidR="009F00B0" w:rsidRPr="007339F1">
        <w:rPr>
          <w:sz w:val="28"/>
          <w:szCs w:val="28"/>
        </w:rPr>
        <w:t>собенности строения атомов,</w:t>
      </w:r>
      <w:r w:rsidR="006E263B">
        <w:rPr>
          <w:sz w:val="28"/>
          <w:szCs w:val="28"/>
        </w:rPr>
        <w:t xml:space="preserve"> их состава и реакционной способности. Реакционная способность определяется характером химической связи.</w:t>
      </w:r>
    </w:p>
    <w:p w:rsidR="006E263B" w:rsidRPr="00EA1CA0" w:rsidRDefault="009F00B0" w:rsidP="0021247C">
      <w:pPr>
        <w:jc w:val="both"/>
        <w:rPr>
          <w:sz w:val="28"/>
          <w:szCs w:val="28"/>
        </w:rPr>
      </w:pPr>
      <w:r w:rsidRPr="007339F1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В данных реакциях разная скорость - Это связано с разной химической активностью металлов. Посмотрим на ряд активности металлов</w:t>
      </w:r>
      <w:r w:rsidR="006E263B">
        <w:rPr>
          <w:sz w:val="28"/>
          <w:szCs w:val="28"/>
        </w:rPr>
        <w:t>,</w:t>
      </w:r>
      <w:r w:rsidR="0004369B" w:rsidRPr="00EA1CA0">
        <w:rPr>
          <w:sz w:val="28"/>
          <w:szCs w:val="28"/>
        </w:rPr>
        <w:t xml:space="preserve"> магний</w:t>
      </w:r>
      <w:r w:rsidR="006E263B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стоит левее</w:t>
      </w:r>
      <w:r w:rsidR="006E263B">
        <w:rPr>
          <w:sz w:val="28"/>
          <w:szCs w:val="28"/>
        </w:rPr>
        <w:t xml:space="preserve">, </w:t>
      </w:r>
      <w:r w:rsidR="0004369B" w:rsidRPr="00EA1CA0">
        <w:rPr>
          <w:sz w:val="28"/>
          <w:szCs w:val="28"/>
        </w:rPr>
        <w:t xml:space="preserve"> значит активнее цинка.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№2</w:t>
      </w:r>
      <w:proofErr w:type="gramStart"/>
      <w:r w:rsidRPr="00EA1CA0">
        <w:rPr>
          <w:sz w:val="28"/>
          <w:szCs w:val="28"/>
        </w:rPr>
        <w:t xml:space="preserve">  Н</w:t>
      </w:r>
      <w:proofErr w:type="gramEnd"/>
      <w:r w:rsidRPr="00EA1CA0">
        <w:rPr>
          <w:sz w:val="28"/>
          <w:szCs w:val="28"/>
        </w:rPr>
        <w:t xml:space="preserve">а скорость реакций влияет температура  </w:t>
      </w:r>
    </w:p>
    <w:p w:rsidR="006E263B" w:rsidRDefault="006E263B" w:rsidP="0021247C">
      <w:pPr>
        <w:spacing w:line="276" w:lineRule="auto"/>
        <w:jc w:val="both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>
        <w:rPr>
          <w:sz w:val="28"/>
          <w:szCs w:val="28"/>
        </w:rPr>
        <w:t xml:space="preserve">. </w:t>
      </w:r>
      <w:r w:rsidR="0004369B" w:rsidRPr="00EA1CA0">
        <w:rPr>
          <w:sz w:val="28"/>
          <w:szCs w:val="28"/>
        </w:rPr>
        <w:t xml:space="preserve">С повышением температуры увеличивается энергия </w:t>
      </w:r>
      <w:proofErr w:type="gramStart"/>
      <w:r w:rsidR="0004369B" w:rsidRPr="00EA1CA0">
        <w:rPr>
          <w:sz w:val="28"/>
          <w:szCs w:val="28"/>
        </w:rPr>
        <w:t>частиц</w:t>
      </w:r>
      <w:proofErr w:type="gramEnd"/>
      <w:r w:rsidR="0004369B" w:rsidRPr="00EA1CA0">
        <w:rPr>
          <w:sz w:val="28"/>
          <w:szCs w:val="28"/>
        </w:rPr>
        <w:t xml:space="preserve"> и число активных частиц возрастает, следовательно, химические реакции при высоких температурах протекают быстрее, чем при низких температурах. 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Зависимость скорости реакции от температуры определяется правилом Вант - Гоффа :при повышении температуры на каждые 10</w:t>
      </w:r>
      <w:proofErr w:type="gramStart"/>
      <w:r w:rsidRPr="00EA1CA0">
        <w:rPr>
          <w:sz w:val="28"/>
          <w:szCs w:val="28"/>
        </w:rPr>
        <w:t>°С</w:t>
      </w:r>
      <w:proofErr w:type="gramEnd"/>
      <w:r w:rsidRPr="00EA1CA0">
        <w:rPr>
          <w:sz w:val="28"/>
          <w:szCs w:val="28"/>
        </w:rPr>
        <w:t xml:space="preserve"> скорость реакции увеличивается в 2-4 раза.</w:t>
      </w:r>
    </w:p>
    <w:p w:rsidR="006E263B" w:rsidRDefault="006E263B" w:rsidP="0021247C">
      <w:pPr>
        <w:spacing w:line="276" w:lineRule="auto"/>
        <w:jc w:val="both"/>
        <w:rPr>
          <w:sz w:val="28"/>
          <w:szCs w:val="28"/>
        </w:rPr>
      </w:pPr>
      <w:r w:rsidRPr="006E263B">
        <w:rPr>
          <w:noProof/>
          <w:sz w:val="28"/>
          <w:szCs w:val="28"/>
        </w:rPr>
        <w:drawing>
          <wp:inline distT="0" distB="0" distL="0" distR="0">
            <wp:extent cx="2438399" cy="1019175"/>
            <wp:effectExtent l="19050" t="0" r="1" b="0"/>
            <wp:docPr id="2" name="Рисунок 1" descr="img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1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6531" t="22280" r="7476" b="12201"/>
                    <a:stretch>
                      <a:fillRect/>
                    </a:stretch>
                  </pic:blipFill>
                  <pic:spPr>
                    <a:xfrm>
                      <a:off x="0" y="0"/>
                      <a:ext cx="2437752" cy="10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9B" w:rsidRPr="00EA1CA0" w:rsidRDefault="0021247C" w:rsidP="0021247C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Также, </w:t>
      </w:r>
      <w:r w:rsidRPr="0021247C">
        <w:rPr>
          <w:i/>
          <w:sz w:val="28"/>
          <w:szCs w:val="28"/>
        </w:rPr>
        <w:t>н</w:t>
      </w:r>
      <w:r w:rsidR="0004369B" w:rsidRPr="0021247C">
        <w:rPr>
          <w:sz w:val="28"/>
          <w:szCs w:val="28"/>
        </w:rPr>
        <w:t xml:space="preserve">а </w:t>
      </w:r>
      <w:r w:rsidR="0004369B" w:rsidRPr="00EA1CA0">
        <w:rPr>
          <w:sz w:val="28"/>
          <w:szCs w:val="28"/>
        </w:rPr>
        <w:t xml:space="preserve">скорость реакции влияет </w:t>
      </w:r>
      <w:r w:rsidR="006E263B">
        <w:rPr>
          <w:sz w:val="28"/>
          <w:szCs w:val="28"/>
        </w:rPr>
        <w:t xml:space="preserve">площадь </w:t>
      </w:r>
      <w:r w:rsidR="006E263B" w:rsidRPr="00EA1CA0">
        <w:rPr>
          <w:sz w:val="28"/>
          <w:szCs w:val="28"/>
        </w:rPr>
        <w:t xml:space="preserve"> соприкосновения реагирующих веществ </w:t>
      </w:r>
      <w:r w:rsidR="006E263B">
        <w:rPr>
          <w:sz w:val="28"/>
          <w:szCs w:val="28"/>
        </w:rPr>
        <w:t>(</w:t>
      </w:r>
      <w:r w:rsidR="0004369B" w:rsidRPr="00EA1CA0">
        <w:rPr>
          <w:sz w:val="28"/>
          <w:szCs w:val="28"/>
        </w:rPr>
        <w:t xml:space="preserve">степень </w:t>
      </w:r>
      <w:proofErr w:type="spellStart"/>
      <w:r w:rsidR="0004369B" w:rsidRPr="00EA1CA0">
        <w:rPr>
          <w:sz w:val="28"/>
          <w:szCs w:val="28"/>
        </w:rPr>
        <w:t>измельченности</w:t>
      </w:r>
      <w:proofErr w:type="spellEnd"/>
      <w:r w:rsidR="0004369B" w:rsidRPr="00EA1CA0">
        <w:rPr>
          <w:sz w:val="28"/>
          <w:szCs w:val="28"/>
        </w:rPr>
        <w:t xml:space="preserve"> веществ</w:t>
      </w:r>
      <w:r w:rsidR="006E263B">
        <w:rPr>
          <w:sz w:val="28"/>
          <w:szCs w:val="28"/>
        </w:rPr>
        <w:t>).</w:t>
      </w:r>
    </w:p>
    <w:p w:rsidR="006E263B" w:rsidRPr="0021247C" w:rsidRDefault="006E263B" w:rsidP="0021247C">
      <w:pPr>
        <w:spacing w:line="276" w:lineRule="auto"/>
        <w:jc w:val="both"/>
        <w:rPr>
          <w:sz w:val="28"/>
          <w:szCs w:val="28"/>
        </w:rPr>
      </w:pPr>
      <w:r w:rsidRPr="00D9191E">
        <w:rPr>
          <w:i/>
          <w:sz w:val="28"/>
          <w:szCs w:val="28"/>
        </w:rPr>
        <w:t xml:space="preserve">Пояснение </w:t>
      </w:r>
      <w:proofErr w:type="gramStart"/>
      <w:r w:rsidRPr="00D9191E">
        <w:rPr>
          <w:i/>
          <w:sz w:val="28"/>
          <w:szCs w:val="28"/>
        </w:rPr>
        <w:t>преподавателя</w:t>
      </w:r>
      <w:proofErr w:type="gramEnd"/>
      <w:r w:rsidRPr="00EA1CA0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Чем  больше площадь соприкосновения, тем быстрее протекает реакция.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</w:t>
      </w:r>
      <w:r w:rsidR="0021247C">
        <w:rPr>
          <w:b/>
          <w:i/>
          <w:sz w:val="28"/>
          <w:szCs w:val="28"/>
        </w:rPr>
        <w:t>3</w:t>
      </w:r>
      <w:r w:rsidRPr="00EA1CA0">
        <w:rPr>
          <w:sz w:val="28"/>
          <w:szCs w:val="28"/>
        </w:rPr>
        <w:t xml:space="preserve"> на скорость реакции повлияло присутствие «о</w:t>
      </w:r>
      <w:r w:rsidR="0021247C">
        <w:rPr>
          <w:sz w:val="28"/>
          <w:szCs w:val="28"/>
        </w:rPr>
        <w:t xml:space="preserve">собого» вещества – катализатора и </w:t>
      </w:r>
      <w:r w:rsidR="0021247C" w:rsidRPr="00EA1CA0">
        <w:rPr>
          <w:sz w:val="28"/>
          <w:szCs w:val="28"/>
        </w:rPr>
        <w:t>концентрация веществ.</w:t>
      </w:r>
    </w:p>
    <w:p w:rsidR="006E263B" w:rsidRDefault="006E263B" w:rsidP="0021247C">
      <w:pPr>
        <w:spacing w:line="276" w:lineRule="auto"/>
        <w:jc w:val="both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 w:rsidRPr="00EA1CA0">
        <w:rPr>
          <w:sz w:val="28"/>
          <w:szCs w:val="28"/>
        </w:rPr>
        <w:t xml:space="preserve"> </w:t>
      </w:r>
    </w:p>
    <w:p w:rsid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Катализаторы - это вещества, которые повыша</w:t>
      </w:r>
      <w:r w:rsidR="0021247C">
        <w:rPr>
          <w:sz w:val="28"/>
          <w:szCs w:val="28"/>
        </w:rPr>
        <w:t xml:space="preserve">ют скорость химической </w:t>
      </w:r>
      <w:proofErr w:type="spellStart"/>
      <w:r w:rsidR="0021247C">
        <w:rPr>
          <w:sz w:val="28"/>
          <w:szCs w:val="28"/>
        </w:rPr>
        <w:t>реакции</w:t>
      </w:r>
      <w:proofErr w:type="gramStart"/>
      <w:r w:rsidR="0021247C">
        <w:rPr>
          <w:sz w:val="28"/>
          <w:szCs w:val="28"/>
        </w:rPr>
        <w:t>.</w:t>
      </w:r>
      <w:r w:rsidRPr="00EA1CA0">
        <w:rPr>
          <w:sz w:val="28"/>
          <w:szCs w:val="28"/>
        </w:rPr>
        <w:t>О</w:t>
      </w:r>
      <w:proofErr w:type="gramEnd"/>
      <w:r w:rsidRPr="00EA1CA0">
        <w:rPr>
          <w:sz w:val="28"/>
          <w:szCs w:val="28"/>
        </w:rPr>
        <w:t>ни</w:t>
      </w:r>
      <w:proofErr w:type="spellEnd"/>
      <w:r w:rsidRPr="00EA1CA0">
        <w:rPr>
          <w:sz w:val="28"/>
          <w:szCs w:val="28"/>
        </w:rPr>
        <w:t xml:space="preserve"> вступают во взаимодействие с реагентами с образованием промежуточного химического соединения и освобождаются в конце реакции.</w:t>
      </w:r>
      <w:r w:rsidRPr="00EA1CA0">
        <w:rPr>
          <w:sz w:val="28"/>
          <w:szCs w:val="28"/>
        </w:rPr>
        <w:br/>
        <w:t>Ингибитор- вещество, замедляющее скорость реакции.</w:t>
      </w:r>
    </w:p>
    <w:p w:rsidR="006E263B" w:rsidRDefault="006E263B" w:rsidP="0021247C">
      <w:pPr>
        <w:spacing w:line="276" w:lineRule="auto"/>
        <w:jc w:val="both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 w:rsidRPr="00EA1CA0">
        <w:rPr>
          <w:sz w:val="28"/>
          <w:szCs w:val="28"/>
        </w:rPr>
        <w:t xml:space="preserve"> </w:t>
      </w:r>
    </w:p>
    <w:p w:rsidR="006E263B" w:rsidRPr="00EA1CA0" w:rsidRDefault="006E263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Закон действующих масс</w:t>
      </w:r>
    </w:p>
    <w:p w:rsidR="006E263B" w:rsidRPr="00EA1CA0" w:rsidRDefault="006E263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Скорость химической реакции прямо пропорциональна произведению концентраций реагирующих веществ.</w:t>
      </w:r>
    </w:p>
    <w:p w:rsidR="006E263B" w:rsidRPr="00EA1CA0" w:rsidRDefault="006E263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lastRenderedPageBreak/>
        <w:t>При повышении концентрации хотя бы одного из реагирующих веще</w:t>
      </w:r>
      <w:proofErr w:type="gramStart"/>
      <w:r w:rsidRPr="00EA1CA0">
        <w:rPr>
          <w:sz w:val="28"/>
          <w:szCs w:val="28"/>
        </w:rPr>
        <w:t>ств ск</w:t>
      </w:r>
      <w:proofErr w:type="gramEnd"/>
      <w:r w:rsidRPr="00EA1CA0">
        <w:rPr>
          <w:sz w:val="28"/>
          <w:szCs w:val="28"/>
        </w:rPr>
        <w:t>орость химической реакции возрастает в соответствии с кинетическим уравнением.</w:t>
      </w:r>
    </w:p>
    <w:p w:rsidR="006E263B" w:rsidRPr="00EA1CA0" w:rsidRDefault="006E263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Например для уравнения</w:t>
      </w:r>
      <w:proofErr w:type="gramStart"/>
      <w:r w:rsidRPr="00EA1CA0">
        <w:rPr>
          <w:sz w:val="28"/>
          <w:szCs w:val="28"/>
        </w:rPr>
        <w:t xml:space="preserve">  А</w:t>
      </w:r>
      <w:proofErr w:type="gramEnd"/>
      <w:r w:rsidRPr="00EA1CA0">
        <w:rPr>
          <w:sz w:val="28"/>
          <w:szCs w:val="28"/>
        </w:rPr>
        <w:t>+В=С</w:t>
      </w:r>
    </w:p>
    <w:p w:rsidR="004E21FA" w:rsidRPr="000F7DDE" w:rsidRDefault="006E263B" w:rsidP="0021247C">
      <w:pPr>
        <w:spacing w:line="276" w:lineRule="auto"/>
        <w:jc w:val="both"/>
        <w:rPr>
          <w:sz w:val="28"/>
          <w:szCs w:val="28"/>
          <w:lang w:val="en-US"/>
        </w:rPr>
      </w:pPr>
      <w:r w:rsidRPr="00FD75F9">
        <w:rPr>
          <w:sz w:val="28"/>
          <w:szCs w:val="28"/>
          <w:lang w:val="en-US"/>
        </w:rPr>
        <w:t>U= k * [A]*[B]</w:t>
      </w:r>
    </w:p>
    <w:p w:rsidR="004E21FA" w:rsidRPr="008C61BC" w:rsidRDefault="004E21FA" w:rsidP="0021247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Задача</w:t>
      </w:r>
      <w:r w:rsidRPr="008C61BC">
        <w:rPr>
          <w:sz w:val="28"/>
          <w:szCs w:val="28"/>
          <w:lang w:val="en-US"/>
        </w:rPr>
        <w:t xml:space="preserve"> №1 </w:t>
      </w:r>
    </w:p>
    <w:p w:rsidR="006E263B" w:rsidRPr="004E21FA" w:rsidRDefault="004E21FA" w:rsidP="0021247C">
      <w:pPr>
        <w:spacing w:line="276" w:lineRule="auto"/>
        <w:jc w:val="both"/>
        <w:rPr>
          <w:sz w:val="28"/>
          <w:szCs w:val="28"/>
        </w:rPr>
      </w:pPr>
      <w:r w:rsidRPr="004E21FA">
        <w:rPr>
          <w:sz w:val="28"/>
          <w:szCs w:val="28"/>
        </w:rPr>
        <w:t xml:space="preserve">В замкнутый сосуд вместимостью 5 литров помещены: водород массой 0,8 г и хлор. Через 10 секунд в результате реакции масса водорода снизилась до 0,3 г. Вычислите скорость реакции. </w:t>
      </w:r>
    </w:p>
    <w:p w:rsidR="008F37CA" w:rsidRPr="000F7DDE" w:rsidRDefault="008F37CA" w:rsidP="0021247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4E21FA" w:rsidRPr="000F7DDE">
        <w:rPr>
          <w:sz w:val="28"/>
          <w:szCs w:val="28"/>
        </w:rPr>
        <w:t>№</w:t>
      </w:r>
      <w:r w:rsidR="004E21FA">
        <w:rPr>
          <w:sz w:val="28"/>
          <w:szCs w:val="28"/>
        </w:rPr>
        <w:t>2</w:t>
      </w:r>
      <w:r w:rsidRPr="000F7DDE">
        <w:rPr>
          <w:sz w:val="28"/>
          <w:szCs w:val="28"/>
        </w:rPr>
        <w:t xml:space="preserve"> </w:t>
      </w:r>
    </w:p>
    <w:p w:rsidR="008F37CA" w:rsidRDefault="008F37CA" w:rsidP="0021247C">
      <w:pPr>
        <w:jc w:val="both"/>
        <w:rPr>
          <w:sz w:val="28"/>
          <w:szCs w:val="28"/>
        </w:rPr>
      </w:pPr>
      <w:r w:rsidRPr="000F7DDE">
        <w:rPr>
          <w:sz w:val="28"/>
          <w:szCs w:val="28"/>
        </w:rPr>
        <w:t xml:space="preserve"> </w:t>
      </w:r>
      <w:r w:rsidRPr="008F37CA">
        <w:rPr>
          <w:sz w:val="28"/>
          <w:szCs w:val="28"/>
        </w:rPr>
        <w:t>Вычислите, во сколько раз увеличится скорость реакции при повышении температуры от 30 до 70</w:t>
      </w:r>
      <w:proofErr w:type="gramStart"/>
      <w:r w:rsidRPr="008F37CA">
        <w:rPr>
          <w:sz w:val="28"/>
          <w:szCs w:val="28"/>
        </w:rPr>
        <w:t> </w:t>
      </w:r>
      <w:r w:rsidRPr="008F37CA">
        <w:rPr>
          <w:rFonts w:ascii="Cambria Math" w:hAnsi="Cambria Math"/>
          <w:sz w:val="28"/>
          <w:szCs w:val="28"/>
        </w:rPr>
        <w:t>∘</w:t>
      </w:r>
      <w:r w:rsidRPr="008F37CA">
        <w:rPr>
          <w:sz w:val="28"/>
          <w:szCs w:val="28"/>
        </w:rPr>
        <w:t> С</w:t>
      </w:r>
      <w:proofErr w:type="gramEnd"/>
      <w:r w:rsidRPr="008F37CA">
        <w:rPr>
          <w:sz w:val="28"/>
          <w:szCs w:val="28"/>
        </w:rPr>
        <w:t>, если температурный коэффициент скорости равен 2.</w:t>
      </w:r>
    </w:p>
    <w:p w:rsidR="008F37CA" w:rsidRDefault="00E25AD8" w:rsidP="0021247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  <w:r w:rsidR="008F37CA">
        <w:rPr>
          <w:sz w:val="28"/>
          <w:szCs w:val="28"/>
        </w:rPr>
        <w:t>.</w:t>
      </w:r>
    </w:p>
    <w:p w:rsidR="008F37CA" w:rsidRPr="008F37CA" w:rsidRDefault="008F37CA" w:rsidP="0021247C">
      <w:pPr>
        <w:jc w:val="both"/>
        <w:rPr>
          <w:sz w:val="28"/>
          <w:szCs w:val="28"/>
        </w:rPr>
      </w:pPr>
      <w:r w:rsidRPr="008F37CA">
        <w:rPr>
          <w:sz w:val="28"/>
          <w:szCs w:val="28"/>
        </w:rPr>
        <w:t>Запишите кинетическое уравнение для следующих уравнений реакций:</w:t>
      </w:r>
    </w:p>
    <w:p w:rsidR="008F37CA" w:rsidRPr="008F37CA" w:rsidRDefault="008F37CA" w:rsidP="0021247C">
      <w:pPr>
        <w:jc w:val="both"/>
        <w:rPr>
          <w:sz w:val="28"/>
          <w:szCs w:val="28"/>
        </w:rPr>
      </w:pPr>
      <w:r w:rsidRPr="008F37CA">
        <w:rPr>
          <w:sz w:val="28"/>
          <w:szCs w:val="28"/>
        </w:rPr>
        <w:t>А) S</w:t>
      </w:r>
      <w:r w:rsidRPr="008F37CA">
        <w:rPr>
          <w:sz w:val="28"/>
          <w:szCs w:val="28"/>
          <w:vertAlign w:val="subscript"/>
        </w:rPr>
        <w:t>(</w:t>
      </w:r>
      <w:proofErr w:type="spellStart"/>
      <w:r w:rsidRPr="008F37CA">
        <w:rPr>
          <w:sz w:val="28"/>
          <w:szCs w:val="28"/>
          <w:vertAlign w:val="subscript"/>
        </w:rPr>
        <w:t>тв</w:t>
      </w:r>
      <w:proofErr w:type="spellEnd"/>
      <w:r w:rsidRPr="008F37CA">
        <w:rPr>
          <w:sz w:val="28"/>
          <w:szCs w:val="28"/>
          <w:vertAlign w:val="subscript"/>
        </w:rPr>
        <w:t>)</w:t>
      </w:r>
      <w:r w:rsidRPr="008F37CA">
        <w:rPr>
          <w:sz w:val="28"/>
          <w:szCs w:val="28"/>
        </w:rPr>
        <w:t xml:space="preserve"> + 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= SO</w:t>
      </w:r>
      <w:r w:rsidRPr="008F37CA">
        <w:rPr>
          <w:sz w:val="28"/>
          <w:szCs w:val="28"/>
          <w:vertAlign w:val="subscript"/>
        </w:rPr>
        <w:t>2 (г)</w:t>
      </w:r>
    </w:p>
    <w:p w:rsidR="008F37CA" w:rsidRDefault="008F37CA" w:rsidP="0021247C">
      <w:pPr>
        <w:jc w:val="both"/>
        <w:rPr>
          <w:sz w:val="28"/>
          <w:szCs w:val="28"/>
        </w:rPr>
      </w:pPr>
      <w:r w:rsidRPr="008F37CA">
        <w:rPr>
          <w:sz w:val="28"/>
          <w:szCs w:val="28"/>
        </w:rPr>
        <w:t>Б) 2SO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+ 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= 2SO</w:t>
      </w:r>
      <w:r w:rsidRPr="008F37CA">
        <w:rPr>
          <w:sz w:val="28"/>
          <w:szCs w:val="28"/>
          <w:vertAlign w:val="subscript"/>
        </w:rPr>
        <w:t>3 (ж)</w:t>
      </w:r>
    </w:p>
    <w:p w:rsidR="00EA1CA0" w:rsidRPr="0021247C" w:rsidRDefault="00EA1CA0" w:rsidP="0021247C">
      <w:pPr>
        <w:spacing w:line="276" w:lineRule="auto"/>
        <w:jc w:val="both"/>
        <w:rPr>
          <w:b/>
          <w:sz w:val="28"/>
          <w:szCs w:val="28"/>
        </w:rPr>
      </w:pPr>
      <w:r w:rsidRPr="0021247C">
        <w:rPr>
          <w:b/>
          <w:sz w:val="28"/>
          <w:szCs w:val="28"/>
        </w:rPr>
        <w:t>Закрепление и обобщение новых знаний</w:t>
      </w:r>
    </w:p>
    <w:p w:rsidR="00D869FB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Таким образом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выделяют пять факторов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с помощью которых можно влиять на скорость химической реакции. Это возможность широко используется в промышленности для получения различных химических веществ. И мы в обычной повседневной ж</w:t>
      </w:r>
      <w:r w:rsidR="0077668C">
        <w:rPr>
          <w:sz w:val="28"/>
          <w:szCs w:val="28"/>
        </w:rPr>
        <w:t>изни используем данные факторы, порой даже не замечая этого.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Давайте проверим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как вы усвоили тему</w:t>
      </w:r>
      <w:r w:rsidR="0077668C">
        <w:rPr>
          <w:sz w:val="28"/>
          <w:szCs w:val="28"/>
        </w:rPr>
        <w:t xml:space="preserve"> нашего занятия</w:t>
      </w:r>
      <w:r w:rsidRPr="00EA1CA0">
        <w:rPr>
          <w:sz w:val="28"/>
          <w:szCs w:val="28"/>
        </w:rPr>
        <w:t>.</w:t>
      </w:r>
    </w:p>
    <w:p w:rsidR="0004369B" w:rsidRPr="00EA1CA0" w:rsidRDefault="0021247C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пример, </w:t>
      </w:r>
      <w:r w:rsidR="0004369B" w:rsidRPr="00EA1CA0">
        <w:rPr>
          <w:sz w:val="28"/>
          <w:szCs w:val="28"/>
        </w:rPr>
        <w:t>а ваша задача правильно указать фактор</w:t>
      </w:r>
      <w:r w:rsidR="00D869FB">
        <w:rPr>
          <w:sz w:val="28"/>
          <w:szCs w:val="28"/>
        </w:rPr>
        <w:t>,</w:t>
      </w:r>
      <w:r w:rsidR="0004369B" w:rsidRPr="00EA1CA0">
        <w:rPr>
          <w:sz w:val="28"/>
          <w:szCs w:val="28"/>
        </w:rPr>
        <w:t xml:space="preserve"> действующий на скорость химической реакции.</w:t>
      </w:r>
    </w:p>
    <w:p w:rsidR="00B2267C" w:rsidRPr="00B2267C" w:rsidRDefault="00EA1CA0" w:rsidP="0021247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2267C">
        <w:rPr>
          <w:sz w:val="28"/>
          <w:szCs w:val="28"/>
        </w:rPr>
        <w:t>В</w:t>
      </w:r>
      <w:r w:rsidR="0004369B" w:rsidRPr="00B2267C">
        <w:rPr>
          <w:sz w:val="28"/>
          <w:szCs w:val="28"/>
        </w:rPr>
        <w:t xml:space="preserve"> приготовлении домашних соусов, используем уксусную кислоту, а не соляную или серную (природа реагирующих веществ). </w:t>
      </w:r>
    </w:p>
    <w:p w:rsidR="00B2267C" w:rsidRPr="00B2267C" w:rsidRDefault="0004369B" w:rsidP="0021247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2267C">
        <w:rPr>
          <w:sz w:val="28"/>
          <w:szCs w:val="28"/>
        </w:rPr>
        <w:t>Если нужно быстро истопить печку или баню, мелко колем дрова (площадь поверхности соприкосновения). </w:t>
      </w:r>
    </w:p>
    <w:p w:rsidR="00B2267C" w:rsidRPr="00B2267C" w:rsidRDefault="0004369B" w:rsidP="0021247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2267C">
        <w:rPr>
          <w:sz w:val="28"/>
          <w:szCs w:val="28"/>
        </w:rPr>
        <w:t>Чтобы варенье не закисло, добавляем больше сахара (концентрация реагирующих веществ). </w:t>
      </w:r>
    </w:p>
    <w:p w:rsidR="00B2267C" w:rsidRPr="00B2267C" w:rsidRDefault="0004369B" w:rsidP="0021247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2267C">
        <w:rPr>
          <w:sz w:val="28"/>
          <w:szCs w:val="28"/>
        </w:rPr>
        <w:t>Чтобы бельё лучше отстиралось, используем тёплую воду (температура). </w:t>
      </w:r>
    </w:p>
    <w:p w:rsidR="00E832A3" w:rsidRPr="0021247C" w:rsidRDefault="0004369B" w:rsidP="0021247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2267C">
        <w:rPr>
          <w:sz w:val="28"/>
          <w:szCs w:val="28"/>
        </w:rPr>
        <w:t>Когда занимаемся консервированием, используем уксусную или лимонную кислоту (ингибитор).</w:t>
      </w:r>
    </w:p>
    <w:p w:rsidR="00E832A3" w:rsidRPr="0021247C" w:rsidRDefault="004E21FA" w:rsidP="0021247C">
      <w:pPr>
        <w:jc w:val="both"/>
        <w:rPr>
          <w:rStyle w:val="apple-converted-space"/>
          <w:sz w:val="28"/>
          <w:szCs w:val="28"/>
        </w:rPr>
      </w:pPr>
      <w:r w:rsidRPr="00D869FB">
        <w:rPr>
          <w:i/>
          <w:sz w:val="28"/>
          <w:szCs w:val="28"/>
        </w:rPr>
        <w:t>Вопрос к группе:</w:t>
      </w:r>
      <w:r w:rsidR="0021247C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вы думаете</w:t>
      </w:r>
      <w:r w:rsidR="00E832A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связана ли тема сегодняшнего занятия с вашей</w:t>
      </w:r>
      <w:r w:rsidR="0021247C">
        <w:rPr>
          <w:sz w:val="28"/>
          <w:szCs w:val="28"/>
        </w:rPr>
        <w:t xml:space="preserve"> профессией?</w:t>
      </w:r>
    </w:p>
    <w:p w:rsidR="00D869FB" w:rsidRPr="00EA1CA0" w:rsidRDefault="00D869FB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Вернемся к изначальной нашей проблеме.</w:t>
      </w:r>
    </w:p>
    <w:p w:rsidR="0077668C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 </w:t>
      </w:r>
      <w:r w:rsidR="00B2267C" w:rsidRPr="00D869FB">
        <w:rPr>
          <w:i/>
          <w:sz w:val="28"/>
          <w:szCs w:val="28"/>
        </w:rPr>
        <w:t>Вопрос к группе:</w:t>
      </w:r>
      <w:r w:rsidR="00B2267C" w:rsidRPr="00EA1CA0">
        <w:rPr>
          <w:sz w:val="28"/>
          <w:szCs w:val="28"/>
        </w:rPr>
        <w:t xml:space="preserve">  </w:t>
      </w:r>
      <w:r w:rsidR="00EA1CA0" w:rsidRPr="00EA1CA0">
        <w:rPr>
          <w:sz w:val="28"/>
          <w:szCs w:val="28"/>
        </w:rPr>
        <w:t>Предложите способы ускорения разложения бытовых отходов:</w:t>
      </w:r>
    </w:p>
    <w:p w:rsidR="00EA1CA0" w:rsidRPr="0077668C" w:rsidRDefault="0077668C" w:rsidP="0021247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77668C">
        <w:rPr>
          <w:sz w:val="28"/>
          <w:szCs w:val="28"/>
        </w:rPr>
        <w:lastRenderedPageBreak/>
        <w:t xml:space="preserve"> </w:t>
      </w:r>
      <w:r w:rsidR="00EA1CA0" w:rsidRPr="0077668C">
        <w:rPr>
          <w:sz w:val="28"/>
          <w:szCs w:val="28"/>
        </w:rPr>
        <w:t xml:space="preserve">Сжечь (влияние температуры), выделяющуюся при этом тепловую энергию используют, </w:t>
      </w:r>
      <w:proofErr w:type="gramStart"/>
      <w:r w:rsidR="00EA1CA0" w:rsidRPr="0077668C">
        <w:rPr>
          <w:sz w:val="28"/>
          <w:szCs w:val="28"/>
        </w:rPr>
        <w:t>например</w:t>
      </w:r>
      <w:proofErr w:type="gramEnd"/>
      <w:r w:rsidR="00EA1CA0" w:rsidRPr="0077668C">
        <w:rPr>
          <w:sz w:val="28"/>
          <w:szCs w:val="28"/>
        </w:rPr>
        <w:t xml:space="preserve"> для подогрева воды. </w:t>
      </w:r>
    </w:p>
    <w:p w:rsidR="0077668C" w:rsidRDefault="0077668C" w:rsidP="0021247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Измельчение (увеличение площади соприкосновения веществ).</w:t>
      </w:r>
    </w:p>
    <w:p w:rsidR="0077668C" w:rsidRPr="0021247C" w:rsidRDefault="0077668C" w:rsidP="0021247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Сортировка и переработка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природа реагирующих веществ)</w:t>
      </w:r>
      <w:r w:rsidRPr="0077668C">
        <w:rPr>
          <w:rFonts w:eastAsia="+mn-ea" w:cs="+mn-cs"/>
          <w:color w:val="002060"/>
          <w:kern w:val="24"/>
          <w:sz w:val="48"/>
          <w:szCs w:val="48"/>
        </w:rPr>
        <w:t xml:space="preserve"> </w:t>
      </w:r>
      <w:r w:rsidR="0021247C">
        <w:rPr>
          <w:sz w:val="28"/>
          <w:szCs w:val="28"/>
        </w:rPr>
        <w:t>В  различных регионах нашей страны крупные компании внедряю</w:t>
      </w:r>
      <w:r w:rsidRPr="0077668C">
        <w:rPr>
          <w:sz w:val="28"/>
          <w:szCs w:val="28"/>
        </w:rPr>
        <w:t>т современную систему обращения с отходами.</w:t>
      </w:r>
      <w:r w:rsidR="0021247C">
        <w:rPr>
          <w:sz w:val="28"/>
          <w:szCs w:val="28"/>
        </w:rPr>
        <w:t xml:space="preserve"> </w:t>
      </w:r>
      <w:r w:rsidRPr="0021247C">
        <w:rPr>
          <w:sz w:val="28"/>
          <w:szCs w:val="28"/>
        </w:rPr>
        <w:t xml:space="preserve">Отходы упаковки, собранные в рамках раздельного сбора, направляются на мусоросортировочный завод без загрязнения окружающей среды, </w:t>
      </w:r>
    </w:p>
    <w:p w:rsidR="0077668C" w:rsidRPr="0021247C" w:rsidRDefault="0077668C" w:rsidP="0021247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68C">
        <w:rPr>
          <w:sz w:val="28"/>
          <w:szCs w:val="28"/>
        </w:rPr>
        <w:t xml:space="preserve">затем на заводы вторичной переработки </w:t>
      </w:r>
    </w:p>
    <w:p w:rsidR="00EA1CA0" w:rsidRPr="00EA1CA0" w:rsidRDefault="00B2267C" w:rsidP="0021247C">
      <w:pPr>
        <w:spacing w:line="276" w:lineRule="auto"/>
        <w:jc w:val="both"/>
        <w:rPr>
          <w:sz w:val="28"/>
          <w:szCs w:val="28"/>
        </w:rPr>
      </w:pPr>
      <w:r w:rsidRPr="00D869FB">
        <w:rPr>
          <w:i/>
          <w:sz w:val="28"/>
          <w:szCs w:val="28"/>
        </w:rPr>
        <w:t>Вопрос к группе:</w:t>
      </w:r>
      <w:r w:rsidRPr="00EA1CA0">
        <w:rPr>
          <w:sz w:val="28"/>
          <w:szCs w:val="28"/>
        </w:rPr>
        <w:t xml:space="preserve">  </w:t>
      </w:r>
      <w:r w:rsidR="00EA1CA0" w:rsidRPr="00EA1CA0">
        <w:rPr>
          <w:sz w:val="28"/>
          <w:szCs w:val="28"/>
        </w:rPr>
        <w:t>А какие именно отходы вы бы предложили сжечь, и что делать с остальными?</w:t>
      </w:r>
    </w:p>
    <w:p w:rsidR="00EA1CA0" w:rsidRDefault="00EA1CA0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При горении некоторых веществ выделяются ядовитые газы, что вызывает дополнительные проблемы. Кроме того, потребность человечества в материалах так высока, что мы не можем "разбрасываться", просто сжигания их. Большинство отходов необходимо пускать во вторичную переработку, предприятия, которые этим занимаются, являются, как правило, достаточно прибыльными.</w:t>
      </w:r>
      <w:r w:rsidR="009758C9">
        <w:rPr>
          <w:sz w:val="28"/>
          <w:szCs w:val="28"/>
        </w:rPr>
        <w:t xml:space="preserve"> </w:t>
      </w:r>
      <w:r w:rsidRPr="00EA1CA0">
        <w:rPr>
          <w:sz w:val="28"/>
          <w:szCs w:val="28"/>
        </w:rPr>
        <w:t>Измельчение (увеличение площади соприкосновения веществ).</w:t>
      </w:r>
    </w:p>
    <w:p w:rsidR="0077668C" w:rsidRPr="009758C9" w:rsidRDefault="00EA1CA0" w:rsidP="009758C9">
      <w:pPr>
        <w:spacing w:line="276" w:lineRule="auto"/>
        <w:jc w:val="both"/>
        <w:rPr>
          <w:b/>
          <w:sz w:val="28"/>
          <w:szCs w:val="28"/>
        </w:rPr>
      </w:pPr>
      <w:r w:rsidRPr="009758C9">
        <w:rPr>
          <w:b/>
          <w:sz w:val="28"/>
          <w:szCs w:val="28"/>
        </w:rPr>
        <w:t>Подведение итогов. Рефлексия.</w:t>
      </w:r>
    </w:p>
    <w:p w:rsidR="0004369B" w:rsidRPr="00EA1CA0" w:rsidRDefault="0004369B" w:rsidP="0021247C">
      <w:pPr>
        <w:spacing w:line="276" w:lineRule="auto"/>
        <w:jc w:val="both"/>
        <w:rPr>
          <w:sz w:val="28"/>
          <w:szCs w:val="28"/>
        </w:rPr>
      </w:pPr>
      <w:r w:rsidRPr="00EA1CA0">
        <w:rPr>
          <w:sz w:val="28"/>
          <w:szCs w:val="28"/>
        </w:rPr>
        <w:t>Я предлагаю вам ответить на следующие вопросы</w:t>
      </w:r>
    </w:p>
    <w:p w:rsidR="0004369B" w:rsidRPr="00AE4EA6" w:rsidRDefault="00AE342B" w:rsidP="002124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>Что в</w:t>
      </w:r>
      <w:r w:rsidR="0004369B" w:rsidRPr="00AE4EA6">
        <w:rPr>
          <w:sz w:val="28"/>
          <w:szCs w:val="28"/>
        </w:rPr>
        <w:t>ы изучили</w:t>
      </w:r>
      <w:r w:rsidR="00B2267C" w:rsidRPr="00AE4EA6">
        <w:rPr>
          <w:sz w:val="28"/>
          <w:szCs w:val="28"/>
        </w:rPr>
        <w:t>?</w:t>
      </w:r>
    </w:p>
    <w:p w:rsidR="0004369B" w:rsidRPr="00AE4EA6" w:rsidRDefault="00AE342B" w:rsidP="002124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>Чему в</w:t>
      </w:r>
      <w:r w:rsidR="0004369B" w:rsidRPr="00AE4EA6">
        <w:rPr>
          <w:sz w:val="28"/>
          <w:szCs w:val="28"/>
        </w:rPr>
        <w:t>ы научились</w:t>
      </w:r>
      <w:r w:rsidR="00B2267C" w:rsidRPr="00AE4EA6">
        <w:rPr>
          <w:sz w:val="28"/>
          <w:szCs w:val="28"/>
        </w:rPr>
        <w:t>?</w:t>
      </w:r>
    </w:p>
    <w:p w:rsidR="00B2267C" w:rsidRPr="009758C9" w:rsidRDefault="00AE4EA6" w:rsidP="0021247C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>Что вам понравилось?</w:t>
      </w:r>
    </w:p>
    <w:p w:rsidR="0077668C" w:rsidRDefault="0077668C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посчитайте количество карточек бонусов, которые вы сегодня заработали и запишите цифру внизу рабочего листа.</w:t>
      </w:r>
    </w:p>
    <w:p w:rsidR="0077668C" w:rsidRDefault="0077668C" w:rsidP="00212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попробуйте оценить свою работу на занятии и поставьте себе оценку по количеству ваших бонусов.</w:t>
      </w:r>
    </w:p>
    <w:p w:rsidR="00AE4EA6" w:rsidRPr="009758C9" w:rsidRDefault="0077668C" w:rsidP="009758C9">
      <w:pPr>
        <w:spacing w:line="276" w:lineRule="auto"/>
        <w:jc w:val="both"/>
        <w:rPr>
          <w:b/>
          <w:sz w:val="28"/>
          <w:szCs w:val="28"/>
        </w:rPr>
      </w:pPr>
      <w:r w:rsidRPr="009758C9">
        <w:rPr>
          <w:b/>
          <w:sz w:val="28"/>
          <w:szCs w:val="28"/>
        </w:rPr>
        <w:t>Домашнее задание.</w:t>
      </w:r>
    </w:p>
    <w:p w:rsidR="00AE4EA6" w:rsidRPr="00AE4EA6" w:rsidRDefault="00AE4EA6" w:rsidP="0021247C">
      <w:p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>Учебник Габриелян Химия. 11 класс</w:t>
      </w:r>
    </w:p>
    <w:p w:rsidR="00AE4EA6" w:rsidRPr="00AE4EA6" w:rsidRDefault="00AE4EA6" w:rsidP="0021247C">
      <w:p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 xml:space="preserve">§ 15 с. 126-135   </w:t>
      </w:r>
      <w:proofErr w:type="spellStart"/>
      <w:proofErr w:type="gramStart"/>
      <w:r w:rsidRPr="00AE4EA6">
        <w:rPr>
          <w:sz w:val="28"/>
          <w:szCs w:val="28"/>
        </w:rPr>
        <w:t>упр</w:t>
      </w:r>
      <w:proofErr w:type="spellEnd"/>
      <w:proofErr w:type="gramEnd"/>
      <w:r w:rsidRPr="00AE4EA6">
        <w:rPr>
          <w:sz w:val="28"/>
          <w:szCs w:val="28"/>
        </w:rPr>
        <w:t xml:space="preserve"> 7,10 с. 173</w:t>
      </w:r>
    </w:p>
    <w:p w:rsidR="00AE4EA6" w:rsidRPr="00AE4EA6" w:rsidRDefault="00AE4EA6" w:rsidP="0021247C">
      <w:pPr>
        <w:spacing w:line="276" w:lineRule="auto"/>
        <w:jc w:val="both"/>
        <w:rPr>
          <w:sz w:val="28"/>
          <w:szCs w:val="28"/>
        </w:rPr>
      </w:pPr>
      <w:r w:rsidRPr="00AE4EA6">
        <w:rPr>
          <w:sz w:val="28"/>
          <w:szCs w:val="28"/>
        </w:rPr>
        <w:t>Вопросы для самоподготовки</w:t>
      </w:r>
      <w:r w:rsidR="009758C9">
        <w:rPr>
          <w:sz w:val="28"/>
          <w:szCs w:val="28"/>
        </w:rPr>
        <w:t xml:space="preserve"> (Приложение №4)</w:t>
      </w:r>
      <w:r w:rsidRPr="00AE4EA6">
        <w:rPr>
          <w:sz w:val="28"/>
          <w:szCs w:val="28"/>
        </w:rPr>
        <w:t>.</w:t>
      </w:r>
    </w:p>
    <w:p w:rsidR="00F5479D" w:rsidRDefault="00F5479D" w:rsidP="0021247C">
      <w:pPr>
        <w:spacing w:line="276" w:lineRule="auto"/>
        <w:jc w:val="both"/>
        <w:rPr>
          <w:b/>
          <w:sz w:val="28"/>
          <w:szCs w:val="28"/>
        </w:rPr>
      </w:pPr>
    </w:p>
    <w:p w:rsidR="00AE342B" w:rsidRDefault="00AE342B" w:rsidP="0021247C">
      <w:pPr>
        <w:spacing w:line="276" w:lineRule="auto"/>
        <w:jc w:val="both"/>
        <w:rPr>
          <w:b/>
          <w:sz w:val="28"/>
          <w:szCs w:val="28"/>
        </w:rPr>
      </w:pPr>
    </w:p>
    <w:p w:rsidR="00AE342B" w:rsidRDefault="00AE342B" w:rsidP="00F5479D">
      <w:pPr>
        <w:spacing w:line="276" w:lineRule="auto"/>
        <w:rPr>
          <w:b/>
          <w:sz w:val="28"/>
          <w:szCs w:val="28"/>
        </w:rPr>
      </w:pPr>
    </w:p>
    <w:p w:rsidR="00F5479D" w:rsidRPr="00F5479D" w:rsidRDefault="00F5479D" w:rsidP="00F547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работу.</w:t>
      </w:r>
    </w:p>
    <w:p w:rsidR="00F5479D" w:rsidRDefault="00F5479D" w:rsidP="00F5479D">
      <w:pPr>
        <w:pStyle w:val="a3"/>
        <w:spacing w:line="276" w:lineRule="auto"/>
        <w:ind w:left="1161"/>
        <w:rPr>
          <w:b/>
          <w:sz w:val="28"/>
          <w:szCs w:val="28"/>
        </w:rPr>
      </w:pPr>
    </w:p>
    <w:p w:rsidR="00F5479D" w:rsidRPr="009758C9" w:rsidRDefault="00F5479D" w:rsidP="009758C9">
      <w:pPr>
        <w:spacing w:line="276" w:lineRule="auto"/>
        <w:rPr>
          <w:sz w:val="28"/>
          <w:szCs w:val="28"/>
        </w:rPr>
        <w:sectPr w:rsidR="00F5479D" w:rsidRPr="009758C9" w:rsidSect="00EC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0B6" w:rsidRPr="009758C9" w:rsidRDefault="00354F8A" w:rsidP="009758C9">
      <w:pPr>
        <w:pStyle w:val="a3"/>
        <w:spacing w:line="276" w:lineRule="auto"/>
        <w:ind w:left="786"/>
        <w:jc w:val="center"/>
        <w:rPr>
          <w:b/>
          <w:sz w:val="28"/>
          <w:szCs w:val="28"/>
        </w:rPr>
      </w:pPr>
      <w:r w:rsidRPr="00D379F2">
        <w:rPr>
          <w:b/>
          <w:sz w:val="28"/>
          <w:szCs w:val="28"/>
        </w:rPr>
        <w:lastRenderedPageBreak/>
        <w:t>Заключение.</w:t>
      </w:r>
    </w:p>
    <w:p w:rsidR="00ED481A" w:rsidRPr="005F5C3B" w:rsidRDefault="009758C9" w:rsidP="00ED481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D481A" w:rsidRPr="005F5C3B">
        <w:rPr>
          <w:rFonts w:ascii="Times New Roman" w:hAnsi="Times New Roman"/>
          <w:color w:val="000000"/>
          <w:sz w:val="28"/>
          <w:szCs w:val="28"/>
        </w:rPr>
        <w:t>пыт работы  с применением технологии проблемно-развивающего  обучения на уроках химии показывает, что она дает положительные результаты, способствует развитию творческой активности учащихся, развитию у них исследовательских навыков, способности мыслить неординарно. Нестандартные уроки, возможность учащихся самим формулировать вопросы и искать ответы на них, свободное изложение своих мыслей, рассуждение, совместный поиск истины – все это способствует формированию познавательной активности учащихся на уроках химии.</w:t>
      </w:r>
      <w:r w:rsidR="00ED481A" w:rsidRPr="005F5C3B">
        <w:rPr>
          <w:rFonts w:ascii="Times New Roman" w:hAnsi="Times New Roman"/>
          <w:sz w:val="28"/>
          <w:szCs w:val="28"/>
          <w:lang w:eastAsia="ru-RU"/>
        </w:rPr>
        <w:br/>
      </w:r>
      <w:r w:rsidR="00ED481A" w:rsidRPr="005F5C3B">
        <w:rPr>
          <w:rFonts w:ascii="Times New Roman" w:hAnsi="Times New Roman"/>
          <w:sz w:val="28"/>
          <w:szCs w:val="28"/>
        </w:rPr>
        <w:t>Технология развивающего обучения  помогает  учить без принуждения,  раз</w:t>
      </w:r>
      <w:r w:rsidR="00ED481A">
        <w:rPr>
          <w:rFonts w:ascii="Times New Roman" w:hAnsi="Times New Roman"/>
          <w:sz w:val="28"/>
          <w:szCs w:val="28"/>
        </w:rPr>
        <w:t xml:space="preserve">вивать </w:t>
      </w:r>
      <w:r w:rsidR="00ED481A" w:rsidRPr="005F5C3B">
        <w:rPr>
          <w:rFonts w:ascii="Times New Roman" w:hAnsi="Times New Roman"/>
          <w:sz w:val="28"/>
          <w:szCs w:val="28"/>
        </w:rPr>
        <w:t xml:space="preserve">устойчивый интерес к знаниям и потребность в самостоятельном поиске.  </w:t>
      </w:r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 xml:space="preserve"> Развитие теоретического мышления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при изучении химии и  предлагает формирование умений: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Выдвигать и точно формулировать учебные гипотезы;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Использовать имеющие химические теории и законы для объяснения известных фактов и явлений;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Правильно формулировать определения химических понятий;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Логически последовательно и компактно излагать  свои мысли, делая правильные умозаключения на основе фактов и выстраивая цепочки рассуждений, ведущих к обобщающим выводам;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Производить операции анализа, синтеза, сравнения, сопоставления, обобщения, систематизации, интеграции.</w:t>
      </w:r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C3B">
        <w:rPr>
          <w:rFonts w:ascii="Times New Roman" w:hAnsi="Times New Roman"/>
          <w:sz w:val="28"/>
          <w:szCs w:val="28"/>
        </w:rPr>
        <w:t xml:space="preserve">Развитие практического мышления у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 осуществляется в процессе химического экспериментирования, моделирования химических объектов, конструирования химических приборов, аппаратов, т.е. в процессе их практических действий разного характера.</w:t>
      </w:r>
      <w:proofErr w:type="gramEnd"/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5C3B">
        <w:rPr>
          <w:rFonts w:ascii="Times New Roman" w:hAnsi="Times New Roman"/>
          <w:sz w:val="28"/>
          <w:szCs w:val="28"/>
        </w:rPr>
        <w:t>Разрешение проблемных с</w:t>
      </w:r>
      <w:r>
        <w:rPr>
          <w:rFonts w:ascii="Times New Roman" w:hAnsi="Times New Roman"/>
          <w:sz w:val="28"/>
          <w:szCs w:val="28"/>
        </w:rPr>
        <w:t>итуаций под руководством преподавателя</w:t>
      </w:r>
      <w:r w:rsidRPr="005F5C3B">
        <w:rPr>
          <w:rFonts w:ascii="Times New Roman" w:hAnsi="Times New Roman"/>
          <w:sz w:val="28"/>
          <w:szCs w:val="28"/>
        </w:rPr>
        <w:t xml:space="preserve"> заставляет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сравнивать, обобщать, анализировать явления, а не просто их механически запоминать.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3B">
        <w:rPr>
          <w:rFonts w:ascii="Times New Roman" w:hAnsi="Times New Roman"/>
          <w:sz w:val="28"/>
          <w:szCs w:val="28"/>
        </w:rPr>
        <w:t>Исходя из результатов своей работы, предлагаю более широко применять методы проблемно</w:t>
      </w:r>
      <w:r>
        <w:rPr>
          <w:rFonts w:ascii="Times New Roman" w:hAnsi="Times New Roman"/>
          <w:sz w:val="28"/>
          <w:szCs w:val="28"/>
        </w:rPr>
        <w:t>-</w:t>
      </w:r>
      <w:r w:rsidRPr="005F5C3B">
        <w:rPr>
          <w:rFonts w:ascii="Times New Roman" w:hAnsi="Times New Roman"/>
          <w:sz w:val="28"/>
          <w:szCs w:val="28"/>
        </w:rPr>
        <w:t xml:space="preserve">развивающего  обучения при изучении курса химии. </w:t>
      </w:r>
    </w:p>
    <w:p w:rsidR="00ED481A" w:rsidRPr="005F5C3B" w:rsidRDefault="00ED481A" w:rsidP="00ED481A">
      <w:pPr>
        <w:rPr>
          <w:b/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9758C9" w:rsidRDefault="009758C9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Pr="009758C9" w:rsidRDefault="00ED481A" w:rsidP="009758C9">
      <w:pPr>
        <w:pStyle w:val="a3"/>
        <w:spacing w:before="100" w:beforeAutospacing="1" w:after="100" w:afterAutospacing="1"/>
        <w:ind w:left="786"/>
        <w:jc w:val="center"/>
        <w:rPr>
          <w:b/>
          <w:sz w:val="28"/>
          <w:szCs w:val="28"/>
        </w:rPr>
      </w:pPr>
      <w:r w:rsidRPr="009758C9">
        <w:rPr>
          <w:b/>
          <w:sz w:val="28"/>
          <w:szCs w:val="28"/>
        </w:rPr>
        <w:lastRenderedPageBreak/>
        <w:t>Список  использованных источников.</w:t>
      </w:r>
    </w:p>
    <w:p w:rsidR="00D379F2" w:rsidRPr="00D379F2" w:rsidRDefault="00D379F2" w:rsidP="00D379F2">
      <w:pPr>
        <w:pStyle w:val="a3"/>
        <w:spacing w:before="100" w:beforeAutospacing="1" w:after="100" w:afterAutospacing="1"/>
        <w:ind w:left="786"/>
        <w:rPr>
          <w:b/>
          <w:sz w:val="28"/>
          <w:szCs w:val="28"/>
        </w:rPr>
      </w:pP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Габриелян О.С. «Химия» 11 класс, Москва, Дрофа – 2010 г.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Горский В.И. Обучение основам общей химии. – М. Просвещение 1991.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 xml:space="preserve">Габриелян О.С. Химический эксперимент в школе. 11 класс: </w:t>
      </w:r>
      <w:proofErr w:type="spellStart"/>
      <w:proofErr w:type="gramStart"/>
      <w:r w:rsidRPr="00ED481A">
        <w:rPr>
          <w:sz w:val="28"/>
          <w:szCs w:val="28"/>
        </w:rPr>
        <w:t>учебно-метод</w:t>
      </w:r>
      <w:proofErr w:type="spellEnd"/>
      <w:proofErr w:type="gramEnd"/>
      <w:r w:rsidRPr="00ED481A">
        <w:rPr>
          <w:sz w:val="28"/>
          <w:szCs w:val="28"/>
        </w:rPr>
        <w:t>. Пособие – М.: Дрофа, 2009г.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Габриелян О.С., Г.Г. Лысова, А.Г. Введенская, Настольная книга учителя. Химия 11 класс часть 1. Москва: – Дрофа, 2003.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Новошинский</w:t>
      </w:r>
      <w:proofErr w:type="spellEnd"/>
      <w:r w:rsidRPr="00ED481A">
        <w:rPr>
          <w:sz w:val="28"/>
          <w:szCs w:val="28"/>
        </w:rPr>
        <w:t xml:space="preserve"> И.И., </w:t>
      </w:r>
      <w:proofErr w:type="spellStart"/>
      <w:r w:rsidRPr="00ED481A">
        <w:rPr>
          <w:sz w:val="28"/>
          <w:szCs w:val="28"/>
        </w:rPr>
        <w:t>Новошинская</w:t>
      </w:r>
      <w:proofErr w:type="spellEnd"/>
      <w:r w:rsidRPr="00ED481A">
        <w:rPr>
          <w:sz w:val="28"/>
          <w:szCs w:val="28"/>
        </w:rPr>
        <w:t xml:space="preserve"> Н.С. Программа по химии для 8-11 классов общеобразовательных учреждений, – М. «Русское слово», 2013г.</w:t>
      </w:r>
    </w:p>
    <w:p w:rsid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Фельдман Ф.Г., Рудзитис Г.Е. Основы общей химии – М. Просвещение, 1989 г.</w:t>
      </w:r>
    </w:p>
    <w:p w:rsidR="00ED481A" w:rsidRPr="00ED481A" w:rsidRDefault="00ED481A" w:rsidP="00ED481A">
      <w:pPr>
        <w:pStyle w:val="a3"/>
        <w:ind w:left="502"/>
        <w:rPr>
          <w:sz w:val="28"/>
          <w:szCs w:val="28"/>
        </w:rPr>
      </w:pPr>
    </w:p>
    <w:p w:rsidR="00ED481A" w:rsidRDefault="00ED481A" w:rsidP="00ED481A">
      <w:pPr>
        <w:pStyle w:val="a3"/>
        <w:ind w:left="502"/>
        <w:rPr>
          <w:sz w:val="28"/>
          <w:szCs w:val="28"/>
        </w:rPr>
      </w:pPr>
    </w:p>
    <w:p w:rsidR="00ED481A" w:rsidRPr="00ED481A" w:rsidRDefault="00ED481A" w:rsidP="00ED481A">
      <w:pPr>
        <w:pStyle w:val="a3"/>
        <w:ind w:left="502"/>
        <w:rPr>
          <w:sz w:val="28"/>
          <w:szCs w:val="28"/>
        </w:rPr>
      </w:pPr>
      <w:r w:rsidRPr="00ED481A">
        <w:rPr>
          <w:sz w:val="28"/>
          <w:szCs w:val="28"/>
        </w:rPr>
        <w:t>Интернет-ресурсы:</w:t>
      </w:r>
    </w:p>
    <w:p w:rsidR="00ED481A" w:rsidRPr="00ED481A" w:rsidRDefault="00B016F1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1" w:history="1">
        <w:r w:rsidR="00ED481A" w:rsidRPr="00ED481A">
          <w:rPr>
            <w:rStyle w:val="a9"/>
            <w:sz w:val="28"/>
            <w:szCs w:val="28"/>
          </w:rPr>
          <w:t>http://festival.1september.ru/articles/635252/</w:t>
        </w:r>
      </w:hyperlink>
    </w:p>
    <w:p w:rsidR="00ED481A" w:rsidRPr="00ED481A" w:rsidRDefault="00ED481A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school-collection.edu.ru</w:t>
      </w:r>
      <w:proofErr w:type="spellEnd"/>
      <w:r w:rsidRPr="00ED481A">
        <w:rPr>
          <w:sz w:val="28"/>
          <w:szCs w:val="28"/>
        </w:rPr>
        <w:t>;</w:t>
      </w:r>
    </w:p>
    <w:p w:rsidR="00ED481A" w:rsidRPr="00ED481A" w:rsidRDefault="00ED481A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infourok.ru</w:t>
      </w:r>
      <w:proofErr w:type="spellEnd"/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Pr="008F00B6" w:rsidRDefault="008F00B6" w:rsidP="008F00B6">
      <w:pPr>
        <w:spacing w:line="276" w:lineRule="auto"/>
        <w:rPr>
          <w:sz w:val="28"/>
          <w:szCs w:val="28"/>
        </w:rPr>
      </w:pPr>
    </w:p>
    <w:p w:rsidR="00354F8A" w:rsidRDefault="00354F8A" w:rsidP="00354F8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54F8A" w:rsidRDefault="00354F8A" w:rsidP="00354F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При проведении опытов надо быть внимательными и осторожными.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D475E3">
        <w:rPr>
          <w:sz w:val="28"/>
          <w:szCs w:val="28"/>
        </w:rPr>
        <w:t>вердые вещества берите из баночек только сухой ложкой или сухой пробиркой.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Наливайте жидкость и насыпайте твердые вещества в пробирку осторожно. Предварительно проверьте, не разбито ли у пробирки дно и не имеет ли она трещин.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При выяснении запаха веществ не подносите сосуд близко к лицу, ибо вдыхание паров и газов может вызвать раздражение дыхательных путей. Для ознакомления с запахом нужно его проверить движением руки от отверстия сосуда к носу.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Нагревая пробирку с жидкостью, держите ее так, чтобы открытый конец ее был направлен в сторону и от самого себя, и от соседей. Производите опыты только над столом.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 xml:space="preserve">В случае ожога, пореза или попадания едкой и горячей жидкости на кожу или одежду </w:t>
      </w:r>
      <w:r>
        <w:rPr>
          <w:sz w:val="28"/>
          <w:szCs w:val="28"/>
        </w:rPr>
        <w:t>немедленно обращайтесь к преподавателю</w:t>
      </w:r>
      <w:r w:rsidRPr="00D475E3">
        <w:rPr>
          <w:sz w:val="28"/>
          <w:szCs w:val="28"/>
        </w:rPr>
        <w:t>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Не приступайте к выполнению опыта, не зная, что и как нужно делать.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После проведения химических опытов приведите рабочее место в порядок.</w:t>
      </w:r>
    </w:p>
    <w:p w:rsidR="00354F8A" w:rsidRDefault="00354F8A" w:rsidP="00354F8A">
      <w:pPr>
        <w:spacing w:line="276" w:lineRule="auto"/>
        <w:jc w:val="center"/>
        <w:rPr>
          <w:sz w:val="28"/>
          <w:szCs w:val="28"/>
        </w:rPr>
      </w:pPr>
    </w:p>
    <w:p w:rsidR="00354F8A" w:rsidRDefault="00354F8A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D475E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475E3" w:rsidRPr="00D475E3" w:rsidRDefault="00D475E3" w:rsidP="00D475E3">
      <w:pPr>
        <w:spacing w:line="276" w:lineRule="auto"/>
        <w:jc w:val="center"/>
        <w:rPr>
          <w:b/>
          <w:sz w:val="28"/>
          <w:szCs w:val="28"/>
        </w:rPr>
      </w:pPr>
      <w:r w:rsidRPr="00D475E3">
        <w:rPr>
          <w:b/>
          <w:sz w:val="28"/>
          <w:szCs w:val="28"/>
        </w:rPr>
        <w:t>Инструкции выполнения лабораторного опыта-эксперимента.</w:t>
      </w:r>
    </w:p>
    <w:p w:rsidR="00362E3F" w:rsidRDefault="00362E3F" w:rsidP="00256259"/>
    <w:p w:rsidR="00362E3F" w:rsidRDefault="00362E3F" w:rsidP="00256259"/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Лабораторный опыт группы  № 1.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реактивы. Штатив с пробирка</w:t>
      </w:r>
      <w:r w:rsidRPr="00EA1CA0">
        <w:rPr>
          <w:sz w:val="28"/>
          <w:szCs w:val="28"/>
        </w:rPr>
        <w:softHyphen/>
        <w:t>ми; цинк в гранулах, магниевая лента, раствор со</w:t>
      </w:r>
      <w:r w:rsidRPr="00EA1CA0">
        <w:rPr>
          <w:sz w:val="28"/>
          <w:szCs w:val="28"/>
        </w:rPr>
        <w:softHyphen/>
        <w:t>ляной кислоты.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1600"/>
        <w:gridCol w:w="2368"/>
        <w:gridCol w:w="2208"/>
      </w:tblGrid>
      <w:tr w:rsidR="00487BA9" w:rsidRPr="00EA1CA0" w:rsidTr="00D379F2">
        <w:trPr>
          <w:trHeight w:hRule="exact" w:val="979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     Условия химических реакций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2519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Поместите в одну пробирку гранулы цинка, а в другую —  кусочек магниевой ленты. Добавьте в пробирки по 1 мл соляной кислоты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пробирке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быстрее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произошли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изменения?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Лабораторный опыт группы №2.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</w:t>
      </w:r>
      <w:r w:rsidRPr="00EA1CA0">
        <w:rPr>
          <w:sz w:val="28"/>
          <w:szCs w:val="28"/>
        </w:rPr>
        <w:softHyphen/>
        <w:t>тивы. Штатив с пробирка</w:t>
      </w:r>
      <w:r w:rsidRPr="00EA1CA0">
        <w:rPr>
          <w:sz w:val="28"/>
          <w:szCs w:val="28"/>
        </w:rPr>
        <w:softHyphen/>
        <w:t xml:space="preserve">ми, пипетка, спиртовка, </w:t>
      </w:r>
      <w:proofErr w:type="spellStart"/>
      <w:r>
        <w:rPr>
          <w:sz w:val="28"/>
          <w:szCs w:val="28"/>
        </w:rPr>
        <w:t>пробиркодержатель</w:t>
      </w:r>
      <w:proofErr w:type="spellEnd"/>
      <w:r>
        <w:rPr>
          <w:sz w:val="28"/>
          <w:szCs w:val="28"/>
        </w:rPr>
        <w:t>; ук</w:t>
      </w:r>
      <w:r w:rsidR="009758C9">
        <w:rPr>
          <w:sz w:val="28"/>
          <w:szCs w:val="28"/>
        </w:rPr>
        <w:t xml:space="preserve">сусная кислота, цинк в гранулах, </w:t>
      </w:r>
      <w:r w:rsidR="009758C9" w:rsidRPr="00EA1CA0">
        <w:rPr>
          <w:sz w:val="28"/>
          <w:szCs w:val="28"/>
        </w:rPr>
        <w:t>стеклянная палочка; железные опилки, железный гвоздь,  раствор хлорида меди(II).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94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5"/>
        <w:gridCol w:w="1968"/>
        <w:gridCol w:w="2148"/>
        <w:gridCol w:w="2156"/>
      </w:tblGrid>
      <w:tr w:rsidR="00487BA9" w:rsidRPr="00EA1CA0" w:rsidTr="00D379F2">
        <w:trPr>
          <w:trHeight w:hRule="exact" w:val="98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Условия химических реакций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347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В две пробирки поместите по одной грануле </w:t>
            </w:r>
            <w:proofErr w:type="spellStart"/>
            <w:r>
              <w:rPr>
                <w:sz w:val="28"/>
                <w:szCs w:val="28"/>
              </w:rPr>
              <w:t>чинкаи</w:t>
            </w:r>
            <w:proofErr w:type="spellEnd"/>
            <w:r>
              <w:rPr>
                <w:sz w:val="28"/>
                <w:szCs w:val="28"/>
              </w:rPr>
              <w:t xml:space="preserve"> добавьте по 5—6 капель уксусной</w:t>
            </w:r>
            <w:r w:rsidRPr="00EA1CA0">
              <w:rPr>
                <w:sz w:val="28"/>
                <w:szCs w:val="28"/>
              </w:rPr>
              <w:t xml:space="preserve"> кислоты. Одну пробирку нагрейте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реакция протекает более интенсивно? По каким признакам вы это определили?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  <w:tr w:rsidR="009758C9" w:rsidRPr="00EA1CA0" w:rsidTr="00487BA9">
        <w:trPr>
          <w:trHeight w:hRule="exact" w:val="347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B97776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lastRenderedPageBreak/>
              <w:t>Поместите в одну пробирку железную проволоку длиной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A1CA0">
                <w:rPr>
                  <w:sz w:val="28"/>
                  <w:szCs w:val="28"/>
                </w:rPr>
                <w:t>10 мм</w:t>
              </w:r>
            </w:smartTag>
            <w:r w:rsidRPr="00EA1CA0">
              <w:rPr>
                <w:sz w:val="28"/>
                <w:szCs w:val="28"/>
              </w:rPr>
              <w:t xml:space="preserve"> или гвоздь, а в другую —2—3 стеклянные лопатки железных опилок. Добавьте по 1 мл раствора хлорида меди (П)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B97776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быстрее произошло изменение цвета?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B977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B97776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Pr="00EA1CA0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  </w:t>
      </w:r>
    </w:p>
    <w:p w:rsidR="00487BA9" w:rsidRDefault="009758C9" w:rsidP="00487B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Лабораторный опыт группы  № 3</w:t>
      </w:r>
      <w:r w:rsidR="00487BA9" w:rsidRPr="00EA1CA0">
        <w:rPr>
          <w:sz w:val="28"/>
          <w:szCs w:val="28"/>
        </w:rPr>
        <w:t xml:space="preserve">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реактивы. Штатив с пробирка</w:t>
      </w:r>
      <w:r w:rsidRPr="00EA1CA0">
        <w:rPr>
          <w:sz w:val="28"/>
          <w:szCs w:val="28"/>
        </w:rPr>
        <w:softHyphen/>
        <w:t>ми; цинк в гранулах, раствор соляной кислоты 1% и</w:t>
      </w:r>
      <w:r w:rsidR="009758C9">
        <w:rPr>
          <w:sz w:val="28"/>
          <w:szCs w:val="28"/>
        </w:rPr>
        <w:t xml:space="preserve"> 10%, </w:t>
      </w:r>
      <w:r w:rsidR="009758C9" w:rsidRPr="00EA1CA0">
        <w:rPr>
          <w:sz w:val="28"/>
          <w:szCs w:val="28"/>
        </w:rPr>
        <w:t xml:space="preserve">раствор </w:t>
      </w:r>
      <w:proofErr w:type="spellStart"/>
      <w:r w:rsidR="009758C9" w:rsidRPr="00EA1CA0">
        <w:rPr>
          <w:sz w:val="28"/>
          <w:szCs w:val="28"/>
        </w:rPr>
        <w:t>пероксида</w:t>
      </w:r>
      <w:proofErr w:type="spellEnd"/>
      <w:r w:rsidR="009758C9" w:rsidRPr="00EA1CA0">
        <w:rPr>
          <w:sz w:val="28"/>
          <w:szCs w:val="28"/>
        </w:rPr>
        <w:t xml:space="preserve"> водорода, оксид марганца.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1784"/>
        <w:gridCol w:w="2133"/>
        <w:gridCol w:w="2181"/>
      </w:tblGrid>
      <w:tr w:rsidR="00487BA9" w:rsidRPr="00EA1CA0" w:rsidTr="00D379F2">
        <w:trPr>
          <w:trHeight w:hRule="exact" w:val="1071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     Условия химических реакций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241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Налейте  в одну пробирку 1% </w:t>
            </w:r>
            <w:proofErr w:type="spellStart"/>
            <w:r w:rsidRPr="00EA1CA0">
              <w:rPr>
                <w:sz w:val="28"/>
                <w:szCs w:val="28"/>
              </w:rPr>
              <w:t>р</w:t>
            </w:r>
            <w:proofErr w:type="spellEnd"/>
            <w:r w:rsidRPr="00EA1C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1CA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A1CA0">
              <w:rPr>
                <w:sz w:val="28"/>
                <w:szCs w:val="28"/>
              </w:rPr>
              <w:t xml:space="preserve"> соляной кислоты, в другую 10% </w:t>
            </w:r>
            <w:proofErr w:type="spellStart"/>
            <w:r w:rsidRPr="00EA1CA0">
              <w:rPr>
                <w:sz w:val="28"/>
                <w:szCs w:val="28"/>
              </w:rPr>
              <w:t>р</w:t>
            </w:r>
            <w:proofErr w:type="spellEnd"/>
            <w:r w:rsidRPr="00EA1CA0">
              <w:rPr>
                <w:sz w:val="28"/>
                <w:szCs w:val="28"/>
              </w:rPr>
              <w:t xml:space="preserve"> </w:t>
            </w:r>
            <w:proofErr w:type="spellStart"/>
            <w:r w:rsidRPr="00EA1CA0">
              <w:rPr>
                <w:sz w:val="28"/>
                <w:szCs w:val="28"/>
              </w:rPr>
              <w:t>р</w:t>
            </w:r>
            <w:proofErr w:type="spellEnd"/>
            <w:r w:rsidRPr="00EA1CA0">
              <w:rPr>
                <w:sz w:val="28"/>
                <w:szCs w:val="28"/>
              </w:rPr>
              <w:t xml:space="preserve"> кислоты. Добавьте в пробирки по 1 грануле цинка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пробирке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быстрее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произошли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изменения?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  <w:tr w:rsidR="009758C9" w:rsidRPr="00EA1CA0" w:rsidTr="00487BA9">
        <w:trPr>
          <w:trHeight w:hRule="exact" w:val="241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EF508B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В две пробирки налейте раствор </w:t>
            </w:r>
            <w:proofErr w:type="spellStart"/>
            <w:r w:rsidRPr="00EA1CA0">
              <w:rPr>
                <w:sz w:val="28"/>
                <w:szCs w:val="28"/>
              </w:rPr>
              <w:t>пероксида</w:t>
            </w:r>
            <w:proofErr w:type="spellEnd"/>
            <w:r w:rsidRPr="00EA1CA0">
              <w:rPr>
                <w:sz w:val="28"/>
                <w:szCs w:val="28"/>
              </w:rPr>
              <w:t xml:space="preserve"> водорода. В одну пробирку добавьте оксид марганца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EF508B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реакция протекает более интенсивно? По каким признакам вы это определили?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EF50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8C9" w:rsidRPr="00EA1CA0" w:rsidRDefault="009758C9" w:rsidP="00EF508B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D475E3" w:rsidRDefault="00D475E3" w:rsidP="00256259"/>
    <w:p w:rsidR="000A01CF" w:rsidRDefault="000A01CF" w:rsidP="00256259">
      <w:pPr>
        <w:sectPr w:rsidR="000A01CF" w:rsidSect="00EC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5E3" w:rsidRDefault="00D475E3" w:rsidP="00D475E3">
      <w:pPr>
        <w:jc w:val="right"/>
      </w:pPr>
      <w:r>
        <w:lastRenderedPageBreak/>
        <w:t xml:space="preserve"> Приложение №3</w:t>
      </w:r>
    </w:p>
    <w:p w:rsidR="00D475E3" w:rsidRPr="00D475E3" w:rsidRDefault="00D475E3" w:rsidP="00D475E3">
      <w:pPr>
        <w:jc w:val="center"/>
        <w:rPr>
          <w:b/>
        </w:rPr>
      </w:pPr>
      <w:r w:rsidRPr="00D475E3">
        <w:rPr>
          <w:b/>
        </w:rPr>
        <w:t>Рабочий лист.</w:t>
      </w:r>
    </w:p>
    <w:p w:rsidR="00D475E3" w:rsidRDefault="00D475E3" w:rsidP="00D475E3">
      <w:pPr>
        <w:spacing w:line="240" w:lineRule="atLeast"/>
      </w:pPr>
    </w:p>
    <w:p w:rsidR="00D475E3" w:rsidRDefault="00D475E3" w:rsidP="00D475E3">
      <w:r>
        <w:t>Фамилия, имя, номер группы.________________________________</w:t>
      </w:r>
    </w:p>
    <w:p w:rsidR="00D475E3" w:rsidRDefault="00D475E3" w:rsidP="00D475E3"/>
    <w:p w:rsidR="00D475E3" w:rsidRDefault="00D475E3" w:rsidP="00D475E3">
      <w:r>
        <w:t>Тема учебного занятия______________________________________</w:t>
      </w:r>
    </w:p>
    <w:p w:rsidR="00D475E3" w:rsidRDefault="00D475E3" w:rsidP="00D475E3"/>
    <w:p w:rsidR="00D475E3" w:rsidRDefault="00D475E3" w:rsidP="00D475E3">
      <w:r>
        <w:t>_________________________________________________________</w:t>
      </w:r>
    </w:p>
    <w:p w:rsidR="00D475E3" w:rsidRDefault="00D475E3" w:rsidP="00D475E3"/>
    <w:p w:rsidR="00D475E3" w:rsidRDefault="00D475E3" w:rsidP="00D475E3">
      <w:r>
        <w:t xml:space="preserve">Скорость </w:t>
      </w:r>
      <w:proofErr w:type="gramStart"/>
      <w:r>
        <w:t>–э</w:t>
      </w:r>
      <w:proofErr w:type="gramEnd"/>
      <w:r>
        <w:t>то ____________________________________________</w:t>
      </w:r>
    </w:p>
    <w:p w:rsidR="00D475E3" w:rsidRDefault="00D475E3" w:rsidP="00D475E3">
      <w:r>
        <w:t>_________________________________________________________</w:t>
      </w:r>
    </w:p>
    <w:p w:rsidR="00000D84" w:rsidRDefault="00000D84" w:rsidP="00D475E3"/>
    <w:p w:rsidR="00000D84" w:rsidRDefault="00000D84" w:rsidP="00D475E3">
      <w:r>
        <w:t xml:space="preserve">Скорость химической реакции </w:t>
      </w:r>
      <w:proofErr w:type="gramStart"/>
      <w:r>
        <w:t>–э</w:t>
      </w:r>
      <w:proofErr w:type="gramEnd"/>
      <w:r>
        <w:t>то___________________________</w:t>
      </w:r>
    </w:p>
    <w:p w:rsidR="00000D84" w:rsidRDefault="00000D84" w:rsidP="00D475E3">
      <w:r>
        <w:t>_________________________________________________________</w:t>
      </w:r>
    </w:p>
    <w:p w:rsidR="00000D84" w:rsidRDefault="00000D84" w:rsidP="00D475E3">
      <w:r>
        <w:t>_________________________________________________________</w:t>
      </w:r>
    </w:p>
    <w:p w:rsidR="00000D84" w:rsidRDefault="00000D84" w:rsidP="00D475E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574"/>
      </w:tblGrid>
      <w:tr w:rsidR="00000D84" w:rsidTr="00000D84">
        <w:tc>
          <w:tcPr>
            <w:tcW w:w="7147" w:type="dxa"/>
            <w:gridSpan w:val="2"/>
          </w:tcPr>
          <w:p w:rsidR="00000D84" w:rsidRDefault="00B016F1" w:rsidP="00000D84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9.05pt;margin-top:10.9pt;width:30.75pt;height:1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120.3pt;margin-top:10.9pt;width:29.25pt;height:8.25pt;flip:x;z-index:251658240" o:connectortype="straight">
                  <v:stroke endarrow="block"/>
                </v:shape>
              </w:pict>
            </w:r>
            <w:r w:rsidR="00000D84">
              <w:t>Реакции</w:t>
            </w:r>
          </w:p>
        </w:tc>
      </w:tr>
      <w:tr w:rsidR="00000D84" w:rsidTr="00000D84">
        <w:tc>
          <w:tcPr>
            <w:tcW w:w="3573" w:type="dxa"/>
          </w:tcPr>
          <w:p w:rsidR="00000D84" w:rsidRDefault="00000D84" w:rsidP="00000D84">
            <w:pPr>
              <w:jc w:val="center"/>
            </w:pPr>
            <w:r>
              <w:t>Гомогенные</w:t>
            </w: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</w:tc>
        <w:tc>
          <w:tcPr>
            <w:tcW w:w="3574" w:type="dxa"/>
          </w:tcPr>
          <w:p w:rsidR="00000D84" w:rsidRDefault="00000D84" w:rsidP="00000D84">
            <w:pPr>
              <w:jc w:val="center"/>
            </w:pPr>
            <w:r>
              <w:t xml:space="preserve">    Гетерогенные</w:t>
            </w:r>
          </w:p>
        </w:tc>
      </w:tr>
    </w:tbl>
    <w:p w:rsidR="00000D84" w:rsidRDefault="00000D84" w:rsidP="00D475E3">
      <w:r>
        <w:t>Скорость гомогенной реакции _______________________________</w:t>
      </w:r>
    </w:p>
    <w:p w:rsidR="00000D84" w:rsidRDefault="00000D84" w:rsidP="00D475E3">
      <w:r>
        <w:t>_________________________________________________________________________________________________________________</w:t>
      </w:r>
    </w:p>
    <w:p w:rsidR="00000D84" w:rsidRDefault="00000D84" w:rsidP="00D475E3"/>
    <w:p w:rsidR="00000D84" w:rsidRDefault="00000D84" w:rsidP="00D475E3">
      <w:r w:rsidRPr="00000D84">
        <w:rPr>
          <w:b/>
          <w:bCs/>
        </w:rPr>
        <w:t>υ =</w:t>
      </w:r>
    </w:p>
    <w:p w:rsidR="00000D84" w:rsidRDefault="00000D84" w:rsidP="00D475E3"/>
    <w:p w:rsidR="00000D84" w:rsidRDefault="00000D84" w:rsidP="00D475E3">
      <w:r>
        <w:t>Скорость гетерогенной реакции _____________________________</w:t>
      </w:r>
    </w:p>
    <w:p w:rsidR="00000D84" w:rsidRDefault="00000D84" w:rsidP="00D475E3">
      <w:r>
        <w:t>__________________________________________________________________________________________________________________</w:t>
      </w:r>
    </w:p>
    <w:p w:rsidR="00000D84" w:rsidRDefault="00000D84" w:rsidP="00D475E3"/>
    <w:p w:rsidR="00000D84" w:rsidRDefault="00000D84" w:rsidP="00D475E3">
      <w:r w:rsidRPr="00000D84">
        <w:rPr>
          <w:b/>
          <w:bCs/>
        </w:rPr>
        <w:t>υ=</w:t>
      </w:r>
    </w:p>
    <w:p w:rsidR="00000D84" w:rsidRDefault="00000D84" w:rsidP="00D475E3">
      <w:r>
        <w:lastRenderedPageBreak/>
        <w:t>Энергия активации________________________________________</w:t>
      </w:r>
      <w:r>
        <w:br/>
        <w:t>_________________________________________________________</w:t>
      </w:r>
    </w:p>
    <w:p w:rsidR="00000D84" w:rsidRDefault="00000D84" w:rsidP="00D475E3"/>
    <w:p w:rsidR="00000D84" w:rsidRDefault="00000D84" w:rsidP="004F1E3B">
      <w:pPr>
        <w:jc w:val="center"/>
      </w:pPr>
      <w:proofErr w:type="gramStart"/>
      <w:r>
        <w:t>Факторы</w:t>
      </w:r>
      <w:proofErr w:type="gramEnd"/>
      <w:r>
        <w:t xml:space="preserve"> влияющие на скорость химической реакции.</w:t>
      </w:r>
    </w:p>
    <w:p w:rsidR="00000D84" w:rsidRDefault="00000D84" w:rsidP="00D475E3"/>
    <w:p w:rsidR="00000D84" w:rsidRDefault="00000D84" w:rsidP="00000D84">
      <w:pPr>
        <w:pStyle w:val="a3"/>
      </w:pPr>
      <w:r>
        <w:t xml:space="preserve"> 1 _________________________________________________</w:t>
      </w:r>
    </w:p>
    <w:p w:rsidR="00000D84" w:rsidRDefault="00000D84" w:rsidP="00000D84">
      <w:pPr>
        <w:pStyle w:val="a3"/>
      </w:pPr>
    </w:p>
    <w:p w:rsidR="00000D84" w:rsidRDefault="00000D84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2 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3__________________________________________________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4__________________________________________________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5.__________________________________________________</w:t>
      </w:r>
    </w:p>
    <w:p w:rsidR="00AE342B" w:rsidRDefault="00AE342B" w:rsidP="00000D84">
      <w:pPr>
        <w:pStyle w:val="a3"/>
      </w:pPr>
    </w:p>
    <w:p w:rsidR="00AE342B" w:rsidRPr="00FD75F9" w:rsidRDefault="00AE342B" w:rsidP="00256259">
      <w:r w:rsidRPr="00FD75F9">
        <w:lastRenderedPageBreak/>
        <w:t>Решение  задач.</w:t>
      </w:r>
    </w:p>
    <w:p w:rsidR="00AE342B" w:rsidRPr="00FD75F9" w:rsidRDefault="00AE342B" w:rsidP="00256259"/>
    <w:p w:rsidR="004F1E3B" w:rsidRPr="004F1E3B" w:rsidRDefault="004F1E3B" w:rsidP="004F1E3B">
      <w:proofErr w:type="spellStart"/>
      <w:r w:rsidRPr="004F1E3B">
        <w:t>Задача№</w:t>
      </w:r>
      <w:proofErr w:type="spellEnd"/>
      <w:r w:rsidRPr="004F1E3B">
        <w:t xml:space="preserve"> 1</w:t>
      </w:r>
    </w:p>
    <w:p w:rsidR="004F1E3B" w:rsidRPr="004F1E3B" w:rsidRDefault="004F1E3B" w:rsidP="004F1E3B">
      <w:r w:rsidRPr="004F1E3B">
        <w:t xml:space="preserve">В замкнутый сосуд вместимостью 5 литров помещены: водород массой 0,8 г и хлор. Через 10 секунд в результате реакции масса водорода снизилась до 0,3 г. Вычислите скорость реакции. </w:t>
      </w:r>
    </w:p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FD75F9" w:rsidRPr="00FD75F9" w:rsidRDefault="004F1E3B" w:rsidP="00FD75F9">
      <w:r>
        <w:t>Задача№2</w:t>
      </w:r>
      <w:r w:rsidR="00FD75F9" w:rsidRPr="00FD75F9">
        <w:t xml:space="preserve"> </w:t>
      </w:r>
    </w:p>
    <w:p w:rsidR="00FD75F9" w:rsidRPr="00FD75F9" w:rsidRDefault="00FD75F9" w:rsidP="00FD75F9">
      <w:r w:rsidRPr="00FD75F9">
        <w:t xml:space="preserve"> Вычислите, во сколько раз увеличится скорость реакции при повышении температуры от 30 до 70</w:t>
      </w:r>
      <w:proofErr w:type="gramStart"/>
      <w:r w:rsidRPr="00FD75F9">
        <w:t> </w:t>
      </w:r>
      <w:r w:rsidRPr="00FD75F9">
        <w:rPr>
          <w:rFonts w:ascii="Cambria Math" w:hAnsi="Cambria Math"/>
        </w:rPr>
        <w:t>∘</w:t>
      </w:r>
      <w:r w:rsidRPr="00FD75F9">
        <w:t> С</w:t>
      </w:r>
      <w:proofErr w:type="gramEnd"/>
      <w:r w:rsidRPr="00FD75F9">
        <w:t>, если температурный коэффициент скорости равен 2.</w:t>
      </w:r>
    </w:p>
    <w:p w:rsidR="00FD75F9" w:rsidRPr="00FD75F9" w:rsidRDefault="00FD75F9" w:rsidP="00FD75F9"/>
    <w:p w:rsidR="00FD75F9" w:rsidRPr="00FD75F9" w:rsidRDefault="00FD75F9" w:rsidP="00FD75F9"/>
    <w:p w:rsidR="00FD75F9" w:rsidRPr="00FD75F9" w:rsidRDefault="00FD75F9" w:rsidP="00FD75F9"/>
    <w:p w:rsidR="00FD75F9" w:rsidRPr="00FD75F9" w:rsidRDefault="00FD75F9" w:rsidP="00FD75F9"/>
    <w:p w:rsidR="00FD75F9" w:rsidRDefault="00FD75F9" w:rsidP="00FD75F9"/>
    <w:p w:rsidR="004F1E3B" w:rsidRDefault="004F1E3B" w:rsidP="00FD75F9"/>
    <w:p w:rsidR="004F1E3B" w:rsidRPr="00FD75F9" w:rsidRDefault="004F1E3B" w:rsidP="00FD75F9"/>
    <w:p w:rsidR="00FD75F9" w:rsidRPr="00FD75F9" w:rsidRDefault="00FD75F9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FD75F9" w:rsidRPr="00FD75F9" w:rsidRDefault="004F1E3B" w:rsidP="00FD75F9">
      <w:r>
        <w:t>Задача №3</w:t>
      </w:r>
      <w:r w:rsidR="00FD75F9" w:rsidRPr="00FD75F9">
        <w:t>.</w:t>
      </w:r>
    </w:p>
    <w:p w:rsidR="00FD75F9" w:rsidRPr="00FD75F9" w:rsidRDefault="00FD75F9" w:rsidP="00FD75F9">
      <w:r w:rsidRPr="00FD75F9">
        <w:t>Запишите кинетическое уравнение для следующих уравнений реакций:</w:t>
      </w:r>
    </w:p>
    <w:p w:rsidR="00FD75F9" w:rsidRPr="00FD75F9" w:rsidRDefault="00FD75F9" w:rsidP="00FD75F9">
      <w:r w:rsidRPr="00FD75F9">
        <w:t>А) S</w:t>
      </w:r>
      <w:r w:rsidRPr="00FD75F9">
        <w:rPr>
          <w:vertAlign w:val="subscript"/>
        </w:rPr>
        <w:t>(</w:t>
      </w:r>
      <w:proofErr w:type="spellStart"/>
      <w:r w:rsidRPr="00FD75F9">
        <w:rPr>
          <w:vertAlign w:val="subscript"/>
        </w:rPr>
        <w:t>тв</w:t>
      </w:r>
      <w:proofErr w:type="spellEnd"/>
      <w:r w:rsidRPr="00FD75F9">
        <w:rPr>
          <w:vertAlign w:val="subscript"/>
        </w:rPr>
        <w:t>)</w:t>
      </w:r>
      <w:r w:rsidRPr="00FD75F9">
        <w:t xml:space="preserve"> + O</w:t>
      </w:r>
      <w:r w:rsidRPr="00FD75F9">
        <w:rPr>
          <w:vertAlign w:val="subscript"/>
        </w:rPr>
        <w:t xml:space="preserve">2 (г) </w:t>
      </w:r>
      <w:r w:rsidRPr="00FD75F9">
        <w:t>= SO</w:t>
      </w:r>
      <w:r w:rsidRPr="00FD75F9">
        <w:rPr>
          <w:vertAlign w:val="subscript"/>
        </w:rPr>
        <w:t>2 (г)</w:t>
      </w:r>
    </w:p>
    <w:p w:rsidR="00FD75F9" w:rsidRPr="00FD75F9" w:rsidRDefault="00FD75F9" w:rsidP="00FD75F9">
      <w:r w:rsidRPr="00FD75F9">
        <w:t>Б) 2SO</w:t>
      </w:r>
      <w:r w:rsidRPr="00FD75F9">
        <w:rPr>
          <w:vertAlign w:val="subscript"/>
        </w:rPr>
        <w:t xml:space="preserve">2 (г) </w:t>
      </w:r>
      <w:r w:rsidRPr="00FD75F9">
        <w:t>+ O</w:t>
      </w:r>
      <w:r w:rsidRPr="00FD75F9">
        <w:rPr>
          <w:vertAlign w:val="subscript"/>
        </w:rPr>
        <w:t xml:space="preserve">2 (г) </w:t>
      </w:r>
      <w:r w:rsidRPr="00FD75F9">
        <w:t>= 2SO</w:t>
      </w:r>
      <w:r w:rsidRPr="00FD75F9">
        <w:rPr>
          <w:vertAlign w:val="subscript"/>
        </w:rPr>
        <w:t>3 (ж)</w:t>
      </w:r>
    </w:p>
    <w:p w:rsidR="00FD75F9" w:rsidRDefault="00FD75F9" w:rsidP="00FD75F9">
      <w:pPr>
        <w:rPr>
          <w:sz w:val="28"/>
          <w:szCs w:val="28"/>
        </w:rPr>
      </w:pPr>
    </w:p>
    <w:p w:rsidR="00FD75F9" w:rsidRDefault="00FD75F9" w:rsidP="00FD75F9">
      <w:pPr>
        <w:rPr>
          <w:sz w:val="28"/>
          <w:szCs w:val="28"/>
        </w:rPr>
      </w:pPr>
    </w:p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>
      <w:r>
        <w:t>Что вы изучили? __________________________________________</w:t>
      </w:r>
    </w:p>
    <w:p w:rsidR="00AE342B" w:rsidRDefault="00AE342B" w:rsidP="00256259">
      <w:r>
        <w:t>_________________________________________________________</w:t>
      </w:r>
    </w:p>
    <w:p w:rsidR="00AE342B" w:rsidRDefault="00AE342B" w:rsidP="00256259">
      <w:r>
        <w:t>Чему вы научились?________________________________________</w:t>
      </w:r>
    </w:p>
    <w:p w:rsidR="00AE342B" w:rsidRDefault="00AE342B" w:rsidP="00256259">
      <w:r>
        <w:t>_________________________________________________________</w:t>
      </w:r>
    </w:p>
    <w:p w:rsidR="00AE342B" w:rsidRDefault="00AE342B" w:rsidP="00256259">
      <w:r>
        <w:t>_________________________________________________________</w:t>
      </w:r>
    </w:p>
    <w:p w:rsidR="004F1E3B" w:rsidRDefault="00AE342B" w:rsidP="00256259">
      <w:r>
        <w:t xml:space="preserve"> </w:t>
      </w:r>
      <w:r w:rsidR="004F1E3B">
        <w:t>Что вам понравилось?______________________________________</w:t>
      </w:r>
    </w:p>
    <w:p w:rsidR="004F1E3B" w:rsidRDefault="004F1E3B" w:rsidP="00256259">
      <w:r>
        <w:t>___________________________________________________________________________________________________________________________________________________________________________</w:t>
      </w:r>
    </w:p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AE342B" w:rsidRDefault="00AE342B" w:rsidP="004F1E3B">
      <w:pPr>
        <w:spacing w:line="360" w:lineRule="auto"/>
      </w:pPr>
      <w:r>
        <w:t xml:space="preserve">Количество карточек </w:t>
      </w:r>
      <w:proofErr w:type="gramStart"/>
      <w:r>
        <w:t>–б</w:t>
      </w:r>
      <w:proofErr w:type="gramEnd"/>
      <w:r>
        <w:t>онусов_____________</w:t>
      </w:r>
    </w:p>
    <w:p w:rsidR="00AE342B" w:rsidRDefault="00AE342B" w:rsidP="004F1E3B">
      <w:pPr>
        <w:spacing w:line="360" w:lineRule="auto"/>
      </w:pPr>
      <w:r>
        <w:t>Самооценка ___________________</w:t>
      </w:r>
    </w:p>
    <w:p w:rsidR="00AE342B" w:rsidRDefault="00AE342B" w:rsidP="004F1E3B">
      <w:pPr>
        <w:spacing w:line="360" w:lineRule="auto"/>
      </w:pPr>
      <w:r>
        <w:t>Оценка _______________________</w:t>
      </w:r>
    </w:p>
    <w:p w:rsidR="00AE342B" w:rsidRDefault="00AE342B" w:rsidP="004F1E3B">
      <w:pPr>
        <w:spacing w:line="360" w:lineRule="auto"/>
      </w:pPr>
    </w:p>
    <w:p w:rsidR="000A01CF" w:rsidRDefault="000A01CF" w:rsidP="004F1E3B">
      <w:pPr>
        <w:spacing w:line="360" w:lineRule="auto"/>
        <w:sectPr w:rsidR="000A01CF" w:rsidSect="00AE342B">
          <w:pgSz w:w="16838" w:h="11906" w:orient="landscape"/>
          <w:pgMar w:top="568" w:right="1134" w:bottom="851" w:left="1134" w:header="709" w:footer="709" w:gutter="0"/>
          <w:cols w:num="2" w:space="708"/>
          <w:docGrid w:linePitch="360"/>
        </w:sectPr>
      </w:pPr>
    </w:p>
    <w:p w:rsidR="000A01CF" w:rsidRPr="000A01CF" w:rsidRDefault="00F5479D" w:rsidP="000A01CF">
      <w:pPr>
        <w:pStyle w:val="a7"/>
        <w:jc w:val="right"/>
        <w:rPr>
          <w:bCs/>
          <w:sz w:val="28"/>
          <w:szCs w:val="28"/>
        </w:rPr>
      </w:pPr>
      <w:r w:rsidRPr="000A01CF">
        <w:rPr>
          <w:bCs/>
          <w:sz w:val="28"/>
          <w:szCs w:val="28"/>
        </w:rPr>
        <w:lastRenderedPageBreak/>
        <w:t xml:space="preserve">              </w:t>
      </w:r>
      <w:r w:rsidR="000A01CF" w:rsidRPr="000A01CF">
        <w:rPr>
          <w:bCs/>
          <w:sz w:val="28"/>
          <w:szCs w:val="28"/>
        </w:rPr>
        <w:t>Приложение №4</w:t>
      </w:r>
    </w:p>
    <w:p w:rsidR="00F5479D" w:rsidRPr="0017137E" w:rsidRDefault="000A01CF" w:rsidP="000A01CF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5479D" w:rsidRPr="0017137E">
        <w:rPr>
          <w:b/>
          <w:bCs/>
          <w:sz w:val="28"/>
          <w:szCs w:val="28"/>
        </w:rPr>
        <w:t>Вопросы для самоподготовки.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Какой раздел химии изучает  скорости и механизмы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Зачем нужны знания о скорости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определяют скорость механического движения? Какова единица измерения этой скорости?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определяют скорость  химической реакции? Что такое мгновенная и средняя скорости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Почему скорость многих химических реакций с течением времени уменьшается?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реакции называются: а) гомогенными; б) гетерогенными?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Чему равна скорость гомогенной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Что называется скоростью гетерогенной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В каких единицах выражается скорость химической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Объясните зависимость скорости химической реакции от природы реагирующих веществ.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зависит скорость реакции от концентрации реагирующих веществ?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зависит скорость реакции от температуры?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вещества называют катализаторами?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вещества называют ингибиторами?</w:t>
      </w:r>
    </w:p>
    <w:p w:rsidR="00F5479D" w:rsidRPr="0017137E" w:rsidRDefault="00F5479D" w:rsidP="00F5479D">
      <w:pPr>
        <w:rPr>
          <w:sz w:val="28"/>
          <w:szCs w:val="28"/>
        </w:rPr>
      </w:pPr>
    </w:p>
    <w:p w:rsidR="00F5479D" w:rsidRPr="0017137E" w:rsidRDefault="00F5479D" w:rsidP="00F5479D">
      <w:pPr>
        <w:rPr>
          <w:sz w:val="28"/>
          <w:szCs w:val="28"/>
        </w:rPr>
      </w:pPr>
    </w:p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362E3F" w:rsidRDefault="00362E3F" w:rsidP="00256259"/>
    <w:p w:rsidR="00362E3F" w:rsidRPr="005923A9" w:rsidRDefault="00362E3F" w:rsidP="00256259"/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Pr="00B2267C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850181" w:rsidRPr="00EA1CA0" w:rsidRDefault="00850181" w:rsidP="00EA1CA0">
      <w:pPr>
        <w:spacing w:line="276" w:lineRule="auto"/>
        <w:rPr>
          <w:sz w:val="28"/>
          <w:szCs w:val="28"/>
        </w:rPr>
      </w:pPr>
    </w:p>
    <w:p w:rsidR="00562F2E" w:rsidRPr="00EA1CA0" w:rsidRDefault="00562F2E" w:rsidP="00EA1CA0">
      <w:pPr>
        <w:spacing w:line="276" w:lineRule="auto"/>
        <w:rPr>
          <w:sz w:val="28"/>
          <w:szCs w:val="28"/>
        </w:rPr>
      </w:pPr>
    </w:p>
    <w:p w:rsidR="00EC5D31" w:rsidRDefault="00EC5D31" w:rsidP="00394759"/>
    <w:sectPr w:rsidR="00EC5D31" w:rsidSect="00EC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5E" w:rsidRDefault="00407D5E" w:rsidP="000A01CF">
      <w:r>
        <w:separator/>
      </w:r>
    </w:p>
  </w:endnote>
  <w:endnote w:type="continuationSeparator" w:id="1">
    <w:p w:rsidR="00407D5E" w:rsidRDefault="00407D5E" w:rsidP="000A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0209"/>
    </w:sdtPr>
    <w:sdtContent>
      <w:p w:rsidR="005B638D" w:rsidRDefault="00B016F1">
        <w:pPr>
          <w:pStyle w:val="af"/>
          <w:jc w:val="right"/>
        </w:pPr>
        <w:fldSimple w:instr=" PAGE   \* MERGEFORMAT ">
          <w:r w:rsidR="00AC0902">
            <w:rPr>
              <w:noProof/>
            </w:rPr>
            <w:t>1</w:t>
          </w:r>
        </w:fldSimple>
      </w:p>
    </w:sdtContent>
  </w:sdt>
  <w:p w:rsidR="005B638D" w:rsidRDefault="005B63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5E" w:rsidRDefault="00407D5E" w:rsidP="000A01CF">
      <w:r>
        <w:separator/>
      </w:r>
    </w:p>
  </w:footnote>
  <w:footnote w:type="continuationSeparator" w:id="1">
    <w:p w:rsidR="00407D5E" w:rsidRDefault="00407D5E" w:rsidP="000A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CC0"/>
    <w:multiLevelType w:val="hybridMultilevel"/>
    <w:tmpl w:val="852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3DB"/>
    <w:multiLevelType w:val="multilevel"/>
    <w:tmpl w:val="44A2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2D51ED"/>
    <w:multiLevelType w:val="hybridMultilevel"/>
    <w:tmpl w:val="83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48F"/>
    <w:multiLevelType w:val="hybridMultilevel"/>
    <w:tmpl w:val="1604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E1D"/>
    <w:multiLevelType w:val="multilevel"/>
    <w:tmpl w:val="70222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b/>
      </w:rPr>
    </w:lvl>
  </w:abstractNum>
  <w:abstractNum w:abstractNumId="5">
    <w:nsid w:val="136F4A69"/>
    <w:multiLevelType w:val="multilevel"/>
    <w:tmpl w:val="70222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b/>
      </w:rPr>
    </w:lvl>
  </w:abstractNum>
  <w:abstractNum w:abstractNumId="6">
    <w:nsid w:val="20A33750"/>
    <w:multiLevelType w:val="hybridMultilevel"/>
    <w:tmpl w:val="7768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73093"/>
    <w:multiLevelType w:val="hybridMultilevel"/>
    <w:tmpl w:val="6434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6183"/>
    <w:multiLevelType w:val="hybridMultilevel"/>
    <w:tmpl w:val="E82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33F4"/>
    <w:multiLevelType w:val="hybridMultilevel"/>
    <w:tmpl w:val="D12E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F5998"/>
    <w:multiLevelType w:val="hybridMultilevel"/>
    <w:tmpl w:val="BD88954A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1DDC"/>
    <w:multiLevelType w:val="hybridMultilevel"/>
    <w:tmpl w:val="66B2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709"/>
    <w:multiLevelType w:val="hybridMultilevel"/>
    <w:tmpl w:val="DDBC031C"/>
    <w:lvl w:ilvl="0" w:tplc="1DB02B1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C5104"/>
    <w:multiLevelType w:val="hybridMultilevel"/>
    <w:tmpl w:val="90D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859EA"/>
    <w:multiLevelType w:val="hybridMultilevel"/>
    <w:tmpl w:val="4A38B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C2A4D"/>
    <w:multiLevelType w:val="hybridMultilevel"/>
    <w:tmpl w:val="B20AC07C"/>
    <w:lvl w:ilvl="0" w:tplc="3C305E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6F4D5A"/>
    <w:multiLevelType w:val="hybridMultilevel"/>
    <w:tmpl w:val="65223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83C7C"/>
    <w:multiLevelType w:val="multilevel"/>
    <w:tmpl w:val="29F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929E2"/>
    <w:multiLevelType w:val="hybridMultilevel"/>
    <w:tmpl w:val="D040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5A61"/>
    <w:multiLevelType w:val="hybridMultilevel"/>
    <w:tmpl w:val="01069C5C"/>
    <w:lvl w:ilvl="0" w:tplc="873A573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DFD2F4C"/>
    <w:multiLevelType w:val="hybridMultilevel"/>
    <w:tmpl w:val="6DB8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782"/>
    <w:multiLevelType w:val="hybridMultilevel"/>
    <w:tmpl w:val="6944BF7C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84609"/>
    <w:multiLevelType w:val="hybridMultilevel"/>
    <w:tmpl w:val="17B4C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282243"/>
    <w:multiLevelType w:val="hybridMultilevel"/>
    <w:tmpl w:val="83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923C9"/>
    <w:multiLevelType w:val="hybridMultilevel"/>
    <w:tmpl w:val="A8FE91C6"/>
    <w:lvl w:ilvl="0" w:tplc="FD508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893254"/>
    <w:multiLevelType w:val="multilevel"/>
    <w:tmpl w:val="F86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C1622"/>
    <w:multiLevelType w:val="hybridMultilevel"/>
    <w:tmpl w:val="F39C66EA"/>
    <w:lvl w:ilvl="0" w:tplc="0419000D">
      <w:start w:val="1"/>
      <w:numFmt w:val="bullet"/>
      <w:lvlText w:val=""/>
      <w:lvlJc w:val="left"/>
      <w:pPr>
        <w:ind w:left="1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7">
    <w:nsid w:val="5F1A422F"/>
    <w:multiLevelType w:val="hybridMultilevel"/>
    <w:tmpl w:val="78AA73A8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A334D"/>
    <w:multiLevelType w:val="multilevel"/>
    <w:tmpl w:val="7E7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D4293"/>
    <w:multiLevelType w:val="multilevel"/>
    <w:tmpl w:val="9ED2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2125B"/>
    <w:multiLevelType w:val="hybridMultilevel"/>
    <w:tmpl w:val="08D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C66BB"/>
    <w:multiLevelType w:val="hybridMultilevel"/>
    <w:tmpl w:val="B0647D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363258"/>
    <w:multiLevelType w:val="hybridMultilevel"/>
    <w:tmpl w:val="4D9A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954"/>
    <w:multiLevelType w:val="hybridMultilevel"/>
    <w:tmpl w:val="80E8A94A"/>
    <w:lvl w:ilvl="0" w:tplc="5D0C0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A3E35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4"/>
  </w:num>
  <w:num w:numId="5">
    <w:abstractNumId w:val="15"/>
  </w:num>
  <w:num w:numId="6">
    <w:abstractNumId w:val="12"/>
  </w:num>
  <w:num w:numId="7">
    <w:abstractNumId w:val="1"/>
  </w:num>
  <w:num w:numId="8">
    <w:abstractNumId w:val="30"/>
  </w:num>
  <w:num w:numId="9">
    <w:abstractNumId w:val="5"/>
  </w:num>
  <w:num w:numId="10">
    <w:abstractNumId w:val="7"/>
  </w:num>
  <w:num w:numId="11">
    <w:abstractNumId w:val="33"/>
  </w:num>
  <w:num w:numId="12">
    <w:abstractNumId w:val="21"/>
  </w:num>
  <w:num w:numId="13">
    <w:abstractNumId w:val="19"/>
  </w:num>
  <w:num w:numId="14">
    <w:abstractNumId w:val="10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32"/>
  </w:num>
  <w:num w:numId="23">
    <w:abstractNumId w:val="14"/>
  </w:num>
  <w:num w:numId="24">
    <w:abstractNumId w:val="25"/>
  </w:num>
  <w:num w:numId="25">
    <w:abstractNumId w:val="4"/>
  </w:num>
  <w:num w:numId="26">
    <w:abstractNumId w:val="8"/>
  </w:num>
  <w:num w:numId="27">
    <w:abstractNumId w:val="23"/>
  </w:num>
  <w:num w:numId="28">
    <w:abstractNumId w:val="6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0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59"/>
    <w:rsid w:val="00000D84"/>
    <w:rsid w:val="0004369B"/>
    <w:rsid w:val="000A01CF"/>
    <w:rsid w:val="000B395F"/>
    <w:rsid w:val="000F7DDE"/>
    <w:rsid w:val="0017137E"/>
    <w:rsid w:val="001951DF"/>
    <w:rsid w:val="001D2C59"/>
    <w:rsid w:val="00205F2F"/>
    <w:rsid w:val="0021247C"/>
    <w:rsid w:val="00222F6F"/>
    <w:rsid w:val="00256259"/>
    <w:rsid w:val="003203A3"/>
    <w:rsid w:val="00335C74"/>
    <w:rsid w:val="00354F8A"/>
    <w:rsid w:val="00362E3F"/>
    <w:rsid w:val="00394759"/>
    <w:rsid w:val="003B5FE4"/>
    <w:rsid w:val="003E333E"/>
    <w:rsid w:val="003E5495"/>
    <w:rsid w:val="00407D5E"/>
    <w:rsid w:val="0044185D"/>
    <w:rsid w:val="00457C33"/>
    <w:rsid w:val="00487BA9"/>
    <w:rsid w:val="004E21FA"/>
    <w:rsid w:val="004F1E3B"/>
    <w:rsid w:val="00562F2E"/>
    <w:rsid w:val="0056575A"/>
    <w:rsid w:val="005B638D"/>
    <w:rsid w:val="00634664"/>
    <w:rsid w:val="006E263B"/>
    <w:rsid w:val="00706963"/>
    <w:rsid w:val="007150A8"/>
    <w:rsid w:val="007339F1"/>
    <w:rsid w:val="007449FB"/>
    <w:rsid w:val="0077668C"/>
    <w:rsid w:val="00782682"/>
    <w:rsid w:val="008311D4"/>
    <w:rsid w:val="00850181"/>
    <w:rsid w:val="008B351F"/>
    <w:rsid w:val="008C61BC"/>
    <w:rsid w:val="008F00B6"/>
    <w:rsid w:val="008F37CA"/>
    <w:rsid w:val="0095624B"/>
    <w:rsid w:val="0096599B"/>
    <w:rsid w:val="00974167"/>
    <w:rsid w:val="009758C9"/>
    <w:rsid w:val="00993832"/>
    <w:rsid w:val="009940D8"/>
    <w:rsid w:val="009F00B0"/>
    <w:rsid w:val="00AA0F5F"/>
    <w:rsid w:val="00AB027D"/>
    <w:rsid w:val="00AC0902"/>
    <w:rsid w:val="00AE342B"/>
    <w:rsid w:val="00AE4EA6"/>
    <w:rsid w:val="00B016F1"/>
    <w:rsid w:val="00B2267C"/>
    <w:rsid w:val="00B37DF1"/>
    <w:rsid w:val="00C44DDE"/>
    <w:rsid w:val="00C97EB6"/>
    <w:rsid w:val="00CA3397"/>
    <w:rsid w:val="00D15E38"/>
    <w:rsid w:val="00D179C9"/>
    <w:rsid w:val="00D238A4"/>
    <w:rsid w:val="00D33775"/>
    <w:rsid w:val="00D379F2"/>
    <w:rsid w:val="00D475E3"/>
    <w:rsid w:val="00D869FB"/>
    <w:rsid w:val="00D9191E"/>
    <w:rsid w:val="00DA5D19"/>
    <w:rsid w:val="00DB7D21"/>
    <w:rsid w:val="00DE1903"/>
    <w:rsid w:val="00E25AD8"/>
    <w:rsid w:val="00E6309B"/>
    <w:rsid w:val="00E832A3"/>
    <w:rsid w:val="00E913D5"/>
    <w:rsid w:val="00EA1CA0"/>
    <w:rsid w:val="00EC5D31"/>
    <w:rsid w:val="00ED481A"/>
    <w:rsid w:val="00F5479D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59"/>
    <w:pPr>
      <w:ind w:left="720"/>
      <w:contextualSpacing/>
    </w:pPr>
  </w:style>
  <w:style w:type="character" w:customStyle="1" w:styleId="apple-converted-space">
    <w:name w:val="apple-converted-space"/>
    <w:basedOn w:val="a0"/>
    <w:rsid w:val="0004369B"/>
  </w:style>
  <w:style w:type="paragraph" w:styleId="a4">
    <w:name w:val="Balloon Text"/>
    <w:basedOn w:val="a"/>
    <w:link w:val="a5"/>
    <w:uiPriority w:val="99"/>
    <w:semiHidden/>
    <w:unhideWhenUsed/>
    <w:rsid w:val="0004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F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56259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457C33"/>
    <w:rPr>
      <w:color w:val="808080"/>
    </w:rPr>
  </w:style>
  <w:style w:type="character" w:styleId="a9">
    <w:name w:val="Hyperlink"/>
    <w:basedOn w:val="a0"/>
    <w:rsid w:val="00ED481A"/>
    <w:rPr>
      <w:rFonts w:cs="Times New Roman"/>
      <w:color w:val="0000CC"/>
      <w:u w:val="single"/>
    </w:rPr>
  </w:style>
  <w:style w:type="paragraph" w:styleId="2">
    <w:name w:val="Body Text 2"/>
    <w:basedOn w:val="a"/>
    <w:link w:val="20"/>
    <w:unhideWhenUsed/>
    <w:rsid w:val="00ED481A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ED4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D48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Полужирный"/>
    <w:basedOn w:val="a0"/>
    <w:rsid w:val="00ED481A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b">
    <w:name w:val="Strong"/>
    <w:basedOn w:val="a0"/>
    <w:uiPriority w:val="22"/>
    <w:qFormat/>
    <w:rsid w:val="00ED481A"/>
    <w:rPr>
      <w:b/>
      <w:bCs/>
    </w:rPr>
  </w:style>
  <w:style w:type="character" w:styleId="ac">
    <w:name w:val="Emphasis"/>
    <w:basedOn w:val="a0"/>
    <w:uiPriority w:val="20"/>
    <w:qFormat/>
    <w:rsid w:val="00ED481A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0A01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01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3525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E5C2-FBE8-4CCE-8820-C08628B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17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91986</cp:lastModifiedBy>
  <cp:revision>13</cp:revision>
  <cp:lastPrinted>2015-01-29T20:13:00Z</cp:lastPrinted>
  <dcterms:created xsi:type="dcterms:W3CDTF">2015-01-13T23:41:00Z</dcterms:created>
  <dcterms:modified xsi:type="dcterms:W3CDTF">2017-12-09T19:10:00Z</dcterms:modified>
</cp:coreProperties>
</file>