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311" w:rsidRPr="003C0B36" w:rsidRDefault="00474CED" w:rsidP="0079474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="004255CA" w:rsidRPr="003C0B36">
        <w:rPr>
          <w:b/>
          <w:sz w:val="28"/>
          <w:szCs w:val="28"/>
        </w:rPr>
        <w:t>Анализ работы по учебно-производственной работе ОГАПОУ «ЧАМТ» в 201</w:t>
      </w:r>
      <w:r w:rsidR="00956D9B" w:rsidRPr="003C0B36">
        <w:rPr>
          <w:b/>
          <w:sz w:val="28"/>
          <w:szCs w:val="28"/>
        </w:rPr>
        <w:t>7</w:t>
      </w:r>
      <w:r w:rsidR="004255CA" w:rsidRPr="003C0B36">
        <w:rPr>
          <w:b/>
          <w:sz w:val="28"/>
          <w:szCs w:val="28"/>
        </w:rPr>
        <w:t>-201</w:t>
      </w:r>
      <w:r w:rsidR="00956D9B" w:rsidRPr="003C0B36">
        <w:rPr>
          <w:b/>
          <w:sz w:val="28"/>
          <w:szCs w:val="28"/>
        </w:rPr>
        <w:t>8</w:t>
      </w:r>
      <w:r w:rsidR="004255CA" w:rsidRPr="003C0B36">
        <w:rPr>
          <w:b/>
          <w:sz w:val="28"/>
          <w:szCs w:val="28"/>
        </w:rPr>
        <w:t xml:space="preserve"> учебном году.</w:t>
      </w:r>
    </w:p>
    <w:p w:rsidR="00FA6311" w:rsidRDefault="00FA6311" w:rsidP="0079474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6285F">
        <w:rPr>
          <w:b/>
          <w:bCs/>
          <w:sz w:val="28"/>
          <w:szCs w:val="28"/>
        </w:rPr>
        <w:t xml:space="preserve">Организация </w:t>
      </w:r>
      <w:r>
        <w:rPr>
          <w:b/>
          <w:bCs/>
          <w:sz w:val="28"/>
          <w:szCs w:val="28"/>
        </w:rPr>
        <w:t xml:space="preserve">учебной и </w:t>
      </w:r>
      <w:r w:rsidRPr="00A6285F">
        <w:rPr>
          <w:b/>
          <w:bCs/>
          <w:sz w:val="28"/>
          <w:szCs w:val="28"/>
        </w:rPr>
        <w:t>производственной практики</w:t>
      </w:r>
    </w:p>
    <w:p w:rsidR="00D728FB" w:rsidRDefault="00D728FB" w:rsidP="00794741">
      <w:pPr>
        <w:pStyle w:val="Default"/>
        <w:spacing w:line="276" w:lineRule="auto"/>
        <w:jc w:val="center"/>
        <w:rPr>
          <w:sz w:val="28"/>
          <w:szCs w:val="28"/>
        </w:rPr>
      </w:pPr>
    </w:p>
    <w:p w:rsidR="00FA6311" w:rsidRPr="00893DEE" w:rsidRDefault="001B5243" w:rsidP="00794741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2017-2018 учебном году учебная и производственная практики были организованы согласно локальным актам техникума: </w:t>
      </w:r>
      <w:r w:rsidRPr="00FE7531">
        <w:rPr>
          <w:sz w:val="28"/>
          <w:szCs w:val="28"/>
        </w:rPr>
        <w:t>Положением об учебной и произво</w:t>
      </w:r>
      <w:r>
        <w:rPr>
          <w:sz w:val="28"/>
          <w:szCs w:val="28"/>
        </w:rPr>
        <w:t>дственной практике обучающихся, Программ и договоров дуального обучения.</w:t>
      </w:r>
    </w:p>
    <w:p w:rsidR="009301B8" w:rsidRDefault="00FA6311" w:rsidP="00794741">
      <w:pPr>
        <w:spacing w:line="276" w:lineRule="auto"/>
        <w:ind w:firstLine="567"/>
        <w:jc w:val="both"/>
        <w:rPr>
          <w:sz w:val="28"/>
          <w:szCs w:val="28"/>
        </w:rPr>
      </w:pPr>
      <w:r w:rsidRPr="006544AB">
        <w:rPr>
          <w:sz w:val="28"/>
          <w:szCs w:val="28"/>
        </w:rPr>
        <w:t>Программы практик разраб</w:t>
      </w:r>
      <w:r w:rsidR="001B5243">
        <w:rPr>
          <w:sz w:val="28"/>
          <w:szCs w:val="28"/>
        </w:rPr>
        <w:t>о</w:t>
      </w:r>
      <w:r w:rsidRPr="006544AB">
        <w:rPr>
          <w:sz w:val="28"/>
          <w:szCs w:val="28"/>
        </w:rPr>
        <w:t>т</w:t>
      </w:r>
      <w:r w:rsidR="001B5243">
        <w:rPr>
          <w:sz w:val="28"/>
          <w:szCs w:val="28"/>
        </w:rPr>
        <w:t>аны</w:t>
      </w:r>
      <w:r w:rsidRPr="006544AB">
        <w:rPr>
          <w:sz w:val="28"/>
          <w:szCs w:val="28"/>
        </w:rPr>
        <w:t xml:space="preserve"> и </w:t>
      </w:r>
      <w:r>
        <w:rPr>
          <w:sz w:val="28"/>
          <w:szCs w:val="28"/>
        </w:rPr>
        <w:t>рассм</w:t>
      </w:r>
      <w:r w:rsidR="001B5243">
        <w:rPr>
          <w:sz w:val="28"/>
          <w:szCs w:val="28"/>
        </w:rPr>
        <w:t>о</w:t>
      </w:r>
      <w:r>
        <w:rPr>
          <w:sz w:val="28"/>
          <w:szCs w:val="28"/>
        </w:rPr>
        <w:t>тр</w:t>
      </w:r>
      <w:r w:rsidR="001B5243">
        <w:rPr>
          <w:sz w:val="28"/>
          <w:szCs w:val="28"/>
        </w:rPr>
        <w:t>ены</w:t>
      </w:r>
      <w:r>
        <w:rPr>
          <w:sz w:val="28"/>
          <w:szCs w:val="28"/>
        </w:rPr>
        <w:t xml:space="preserve"> на </w:t>
      </w:r>
      <w:r w:rsidR="001B5243">
        <w:rPr>
          <w:sz w:val="28"/>
          <w:szCs w:val="28"/>
        </w:rPr>
        <w:t>М</w:t>
      </w:r>
      <w:r>
        <w:rPr>
          <w:sz w:val="28"/>
          <w:szCs w:val="28"/>
        </w:rPr>
        <w:t>етодическо</w:t>
      </w:r>
      <w:r w:rsidRPr="006544AB">
        <w:rPr>
          <w:sz w:val="28"/>
          <w:szCs w:val="28"/>
        </w:rPr>
        <w:t>м сове</w:t>
      </w:r>
      <w:r>
        <w:rPr>
          <w:sz w:val="28"/>
          <w:szCs w:val="28"/>
        </w:rPr>
        <w:t>те</w:t>
      </w:r>
      <w:r w:rsidRPr="006544AB">
        <w:rPr>
          <w:sz w:val="28"/>
          <w:szCs w:val="28"/>
        </w:rPr>
        <w:t xml:space="preserve"> с учетом учебных планов по </w:t>
      </w:r>
      <w:r>
        <w:rPr>
          <w:sz w:val="28"/>
          <w:szCs w:val="28"/>
        </w:rPr>
        <w:t>профессиям/специальности, соглас</w:t>
      </w:r>
      <w:r w:rsidR="001B5243">
        <w:rPr>
          <w:sz w:val="28"/>
          <w:szCs w:val="28"/>
        </w:rPr>
        <w:t>ованы</w:t>
      </w:r>
      <w:r>
        <w:rPr>
          <w:sz w:val="28"/>
          <w:szCs w:val="28"/>
        </w:rPr>
        <w:t xml:space="preserve"> и утверж</w:t>
      </w:r>
      <w:r w:rsidR="001B5243">
        <w:rPr>
          <w:sz w:val="28"/>
          <w:szCs w:val="28"/>
        </w:rPr>
        <w:t>дены</w:t>
      </w:r>
      <w:r w:rsidRPr="003020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якорным работодателем. </w:t>
      </w:r>
      <w:r w:rsidR="001B5243">
        <w:rPr>
          <w:sz w:val="28"/>
          <w:szCs w:val="28"/>
        </w:rPr>
        <w:t>Р</w:t>
      </w:r>
      <w:r>
        <w:rPr>
          <w:sz w:val="28"/>
          <w:szCs w:val="28"/>
        </w:rPr>
        <w:t>азраб</w:t>
      </w:r>
      <w:r w:rsidR="001B5243">
        <w:rPr>
          <w:sz w:val="28"/>
          <w:szCs w:val="28"/>
        </w:rPr>
        <w:t>отан</w:t>
      </w:r>
      <w:r>
        <w:rPr>
          <w:sz w:val="28"/>
          <w:szCs w:val="28"/>
        </w:rPr>
        <w:t xml:space="preserve"> и утвержд</w:t>
      </w:r>
      <w:r w:rsidR="001B5243">
        <w:rPr>
          <w:sz w:val="28"/>
          <w:szCs w:val="28"/>
        </w:rPr>
        <w:t>ен</w:t>
      </w:r>
      <w:r>
        <w:rPr>
          <w:sz w:val="28"/>
          <w:szCs w:val="28"/>
        </w:rPr>
        <w:t xml:space="preserve"> график реализации дуального обучения ОГАПОУ «ЧАМТ» и ЗАО «Краснояружская зерновая компания». </w:t>
      </w:r>
    </w:p>
    <w:p w:rsidR="00FA6311" w:rsidRPr="006544AB" w:rsidRDefault="00FA6311" w:rsidP="00794741">
      <w:pPr>
        <w:spacing w:line="276" w:lineRule="auto"/>
        <w:ind w:firstLine="567"/>
        <w:jc w:val="both"/>
        <w:rPr>
          <w:sz w:val="28"/>
          <w:szCs w:val="28"/>
        </w:rPr>
      </w:pPr>
      <w:r w:rsidRPr="006544AB">
        <w:rPr>
          <w:sz w:val="28"/>
          <w:szCs w:val="28"/>
        </w:rPr>
        <w:t xml:space="preserve">В программах </w:t>
      </w:r>
      <w:r>
        <w:rPr>
          <w:sz w:val="28"/>
          <w:szCs w:val="28"/>
        </w:rPr>
        <w:t xml:space="preserve">дуального обучения </w:t>
      </w:r>
      <w:r w:rsidRPr="006544AB">
        <w:rPr>
          <w:sz w:val="28"/>
          <w:szCs w:val="28"/>
        </w:rPr>
        <w:t>отражены:</w:t>
      </w:r>
    </w:p>
    <w:p w:rsidR="00FA6311" w:rsidRPr="006544AB" w:rsidRDefault="00FA6311" w:rsidP="00794741">
      <w:pPr>
        <w:spacing w:line="276" w:lineRule="auto"/>
        <w:ind w:firstLine="567"/>
        <w:jc w:val="both"/>
        <w:rPr>
          <w:sz w:val="28"/>
          <w:szCs w:val="28"/>
        </w:rPr>
      </w:pPr>
      <w:r w:rsidRPr="006544AB">
        <w:rPr>
          <w:sz w:val="28"/>
          <w:szCs w:val="28"/>
        </w:rPr>
        <w:t>- сроки проведения практики;</w:t>
      </w:r>
    </w:p>
    <w:p w:rsidR="00FA6311" w:rsidRPr="006544AB" w:rsidRDefault="00FA6311" w:rsidP="00794741">
      <w:pPr>
        <w:spacing w:line="276" w:lineRule="auto"/>
        <w:ind w:firstLine="567"/>
        <w:jc w:val="both"/>
        <w:rPr>
          <w:sz w:val="28"/>
          <w:szCs w:val="28"/>
        </w:rPr>
      </w:pPr>
      <w:r w:rsidRPr="006544AB">
        <w:rPr>
          <w:sz w:val="28"/>
          <w:szCs w:val="28"/>
        </w:rPr>
        <w:t>- цель практики (формируется ее общая ориентация, устанавливается связь с теоретическим обучением);</w:t>
      </w:r>
    </w:p>
    <w:p w:rsidR="00D728FB" w:rsidRDefault="00FA6311" w:rsidP="00794741">
      <w:pPr>
        <w:spacing w:line="276" w:lineRule="auto"/>
        <w:ind w:firstLine="567"/>
        <w:jc w:val="both"/>
        <w:rPr>
          <w:sz w:val="28"/>
          <w:szCs w:val="28"/>
        </w:rPr>
      </w:pPr>
      <w:r w:rsidRPr="006544AB">
        <w:rPr>
          <w:sz w:val="28"/>
          <w:szCs w:val="28"/>
        </w:rPr>
        <w:t>- задачи практики (выделяется обобщенный результат, который должен быть достигнут, а также конкретные шаги, которые необходимо пройти для его получения);</w:t>
      </w:r>
    </w:p>
    <w:p w:rsidR="00FA6311" w:rsidRPr="006544AB" w:rsidRDefault="00FA6311" w:rsidP="00794741">
      <w:pPr>
        <w:spacing w:line="276" w:lineRule="auto"/>
        <w:ind w:firstLine="567"/>
        <w:jc w:val="both"/>
        <w:rPr>
          <w:sz w:val="28"/>
          <w:szCs w:val="28"/>
        </w:rPr>
      </w:pPr>
      <w:r w:rsidRPr="006544AB">
        <w:rPr>
          <w:sz w:val="28"/>
          <w:szCs w:val="28"/>
        </w:rPr>
        <w:t xml:space="preserve">- содержание и характер деятельности </w:t>
      </w:r>
      <w:r>
        <w:rPr>
          <w:sz w:val="28"/>
          <w:szCs w:val="28"/>
        </w:rPr>
        <w:t>обучающихся</w:t>
      </w:r>
      <w:r w:rsidR="003C0B36">
        <w:rPr>
          <w:sz w:val="28"/>
          <w:szCs w:val="28"/>
        </w:rPr>
        <w:t xml:space="preserve"> </w:t>
      </w:r>
      <w:r w:rsidRPr="006544AB">
        <w:rPr>
          <w:sz w:val="28"/>
          <w:szCs w:val="28"/>
        </w:rPr>
        <w:t>(выделяются конкретные виды деятельнос</w:t>
      </w:r>
      <w:r>
        <w:rPr>
          <w:sz w:val="28"/>
          <w:szCs w:val="28"/>
        </w:rPr>
        <w:t xml:space="preserve">ти, которые должны осуществлять обучающиеся </w:t>
      </w:r>
      <w:r w:rsidRPr="006544AB">
        <w:rPr>
          <w:sz w:val="28"/>
          <w:szCs w:val="28"/>
        </w:rPr>
        <w:t>в ходе практики);</w:t>
      </w:r>
    </w:p>
    <w:p w:rsidR="00FA6311" w:rsidRPr="006544AB" w:rsidRDefault="00FA6311" w:rsidP="00794741">
      <w:pPr>
        <w:spacing w:line="276" w:lineRule="auto"/>
        <w:ind w:firstLine="567"/>
        <w:jc w:val="both"/>
        <w:rPr>
          <w:sz w:val="28"/>
          <w:szCs w:val="28"/>
        </w:rPr>
      </w:pPr>
      <w:r w:rsidRPr="006544AB">
        <w:rPr>
          <w:sz w:val="28"/>
          <w:szCs w:val="28"/>
        </w:rPr>
        <w:t xml:space="preserve">- организация деятельности </w:t>
      </w:r>
      <w:r>
        <w:rPr>
          <w:sz w:val="28"/>
          <w:szCs w:val="28"/>
        </w:rPr>
        <w:t>об</w:t>
      </w:r>
      <w:r w:rsidRPr="006544A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544AB">
        <w:rPr>
          <w:sz w:val="28"/>
          <w:szCs w:val="28"/>
        </w:rPr>
        <w:t>щихся (описывается, где целесообразно проводить практику (на какой базе), ее продолжительность, этапы);</w:t>
      </w:r>
    </w:p>
    <w:p w:rsidR="00FA6311" w:rsidRPr="006544AB" w:rsidRDefault="00FA6311" w:rsidP="00794741">
      <w:pPr>
        <w:spacing w:line="276" w:lineRule="auto"/>
        <w:ind w:firstLine="567"/>
        <w:jc w:val="both"/>
        <w:rPr>
          <w:sz w:val="28"/>
          <w:szCs w:val="28"/>
        </w:rPr>
      </w:pPr>
      <w:r w:rsidRPr="006544AB">
        <w:rPr>
          <w:sz w:val="28"/>
          <w:szCs w:val="28"/>
        </w:rPr>
        <w:t>- ожидаемые результаты (конкретные умения, которые сформируются или разовьются у учащихся в процессе практики, а также степень желаемого овладения ими);</w:t>
      </w:r>
    </w:p>
    <w:p w:rsidR="00FA6311" w:rsidRPr="006544AB" w:rsidRDefault="00FA6311" w:rsidP="00794741">
      <w:pPr>
        <w:spacing w:line="276" w:lineRule="auto"/>
        <w:ind w:firstLine="567"/>
        <w:jc w:val="both"/>
        <w:rPr>
          <w:sz w:val="28"/>
          <w:szCs w:val="28"/>
        </w:rPr>
      </w:pPr>
      <w:r w:rsidRPr="006544AB">
        <w:rPr>
          <w:sz w:val="28"/>
          <w:szCs w:val="28"/>
        </w:rPr>
        <w:t>- формы отчетности;</w:t>
      </w:r>
    </w:p>
    <w:p w:rsidR="00FA6311" w:rsidRPr="006544AB" w:rsidRDefault="00FA6311" w:rsidP="00794741">
      <w:pPr>
        <w:spacing w:line="276" w:lineRule="auto"/>
        <w:ind w:firstLine="567"/>
        <w:jc w:val="both"/>
        <w:rPr>
          <w:sz w:val="28"/>
          <w:szCs w:val="28"/>
        </w:rPr>
      </w:pPr>
      <w:r w:rsidRPr="006544AB">
        <w:rPr>
          <w:sz w:val="28"/>
          <w:szCs w:val="28"/>
        </w:rPr>
        <w:t xml:space="preserve">- критерии оценки. </w:t>
      </w:r>
    </w:p>
    <w:p w:rsidR="00FA6311" w:rsidRPr="006544AB" w:rsidRDefault="00FA6311" w:rsidP="00794741">
      <w:pPr>
        <w:spacing w:line="276" w:lineRule="auto"/>
        <w:ind w:firstLine="567"/>
        <w:jc w:val="both"/>
        <w:rPr>
          <w:sz w:val="28"/>
          <w:szCs w:val="28"/>
        </w:rPr>
      </w:pPr>
      <w:r w:rsidRPr="006544AB">
        <w:rPr>
          <w:sz w:val="28"/>
          <w:szCs w:val="28"/>
        </w:rPr>
        <w:t xml:space="preserve">Организацию </w:t>
      </w:r>
      <w:r>
        <w:rPr>
          <w:sz w:val="28"/>
          <w:szCs w:val="28"/>
        </w:rPr>
        <w:t xml:space="preserve">дуального обучения </w:t>
      </w:r>
      <w:r w:rsidRPr="006544AB">
        <w:rPr>
          <w:sz w:val="28"/>
          <w:szCs w:val="28"/>
        </w:rPr>
        <w:t xml:space="preserve">и контроль за </w:t>
      </w:r>
      <w:r>
        <w:rPr>
          <w:sz w:val="28"/>
          <w:szCs w:val="28"/>
        </w:rPr>
        <w:t xml:space="preserve">его </w:t>
      </w:r>
      <w:r w:rsidRPr="006544AB">
        <w:rPr>
          <w:sz w:val="28"/>
          <w:szCs w:val="28"/>
        </w:rPr>
        <w:t xml:space="preserve">ходом осуществляет </w:t>
      </w:r>
      <w:r>
        <w:rPr>
          <w:sz w:val="28"/>
          <w:szCs w:val="28"/>
        </w:rPr>
        <w:t>заместитель директора по УПР</w:t>
      </w:r>
      <w:r w:rsidRPr="006544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Обучающиеся ведут </w:t>
      </w:r>
      <w:r w:rsidRPr="006544AB">
        <w:rPr>
          <w:sz w:val="28"/>
          <w:szCs w:val="28"/>
        </w:rPr>
        <w:t>отчетную документацию</w:t>
      </w:r>
      <w:r>
        <w:rPr>
          <w:sz w:val="28"/>
          <w:szCs w:val="28"/>
        </w:rPr>
        <w:t xml:space="preserve"> (Дневник дуального обучения)</w:t>
      </w:r>
      <w:r w:rsidRPr="006544AB">
        <w:rPr>
          <w:sz w:val="28"/>
          <w:szCs w:val="28"/>
        </w:rPr>
        <w:t xml:space="preserve">, выполняют пробную работу. </w:t>
      </w:r>
    </w:p>
    <w:p w:rsidR="00FA6311" w:rsidRDefault="00FA6311" w:rsidP="00794741">
      <w:pPr>
        <w:spacing w:line="276" w:lineRule="auto"/>
        <w:ind w:firstLine="567"/>
        <w:jc w:val="both"/>
        <w:rPr>
          <w:sz w:val="28"/>
          <w:szCs w:val="28"/>
        </w:rPr>
      </w:pPr>
      <w:r w:rsidRPr="006544AB">
        <w:rPr>
          <w:sz w:val="28"/>
          <w:szCs w:val="28"/>
        </w:rPr>
        <w:t xml:space="preserve">Виды и содержание практик определяются спецификой </w:t>
      </w:r>
      <w:r>
        <w:rPr>
          <w:sz w:val="28"/>
          <w:szCs w:val="28"/>
        </w:rPr>
        <w:t>профессий и специальности</w:t>
      </w:r>
      <w:r w:rsidRPr="006544AB">
        <w:rPr>
          <w:sz w:val="28"/>
          <w:szCs w:val="28"/>
        </w:rPr>
        <w:t xml:space="preserve">. Их проведение </w:t>
      </w:r>
      <w:r>
        <w:rPr>
          <w:sz w:val="28"/>
          <w:szCs w:val="28"/>
        </w:rPr>
        <w:t xml:space="preserve">концентрированно и </w:t>
      </w:r>
      <w:r w:rsidRPr="006544AB">
        <w:rPr>
          <w:sz w:val="28"/>
          <w:szCs w:val="28"/>
        </w:rPr>
        <w:t xml:space="preserve">осуществляется по графику учебного процесса в соответствии с существующими программами. Программы практик имеются по всем видам и разработаны на основе </w:t>
      </w:r>
      <w:r>
        <w:rPr>
          <w:sz w:val="28"/>
          <w:szCs w:val="28"/>
        </w:rPr>
        <w:t xml:space="preserve">федеральных </w:t>
      </w:r>
      <w:r w:rsidRPr="006544AB">
        <w:rPr>
          <w:sz w:val="28"/>
          <w:szCs w:val="28"/>
        </w:rPr>
        <w:t>государственных образовательных стандартов в соответствии с их целями и задачами. По каждой</w:t>
      </w:r>
      <w:r>
        <w:rPr>
          <w:sz w:val="28"/>
          <w:szCs w:val="28"/>
        </w:rPr>
        <w:t xml:space="preserve"> профессии и</w:t>
      </w:r>
      <w:r w:rsidRPr="006544AB">
        <w:rPr>
          <w:sz w:val="28"/>
          <w:szCs w:val="28"/>
        </w:rPr>
        <w:t xml:space="preserve"> специальности различные виды практики обеспечивают непрерывность и последовательность овладения </w:t>
      </w:r>
      <w:r>
        <w:rPr>
          <w:sz w:val="28"/>
          <w:szCs w:val="28"/>
        </w:rPr>
        <w:t xml:space="preserve">обучающимися профессиональными </w:t>
      </w:r>
      <w:r>
        <w:rPr>
          <w:sz w:val="28"/>
          <w:szCs w:val="28"/>
        </w:rPr>
        <w:lastRenderedPageBreak/>
        <w:t xml:space="preserve">видами деятельности </w:t>
      </w:r>
      <w:r w:rsidRPr="006544AB">
        <w:rPr>
          <w:sz w:val="28"/>
          <w:szCs w:val="28"/>
        </w:rPr>
        <w:t xml:space="preserve">в соответствии с требованиями к уровню подготовленности выпускника. </w:t>
      </w:r>
    </w:p>
    <w:p w:rsidR="00FA6311" w:rsidRPr="00A6285F" w:rsidRDefault="00FA6311" w:rsidP="007947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Pr="00A6285F">
        <w:rPr>
          <w:sz w:val="28"/>
          <w:szCs w:val="28"/>
        </w:rPr>
        <w:t xml:space="preserve">и производственная практика проводятся в </w:t>
      </w:r>
      <w:r>
        <w:rPr>
          <w:sz w:val="28"/>
          <w:szCs w:val="28"/>
        </w:rPr>
        <w:t xml:space="preserve">ЗАО «Краснояружская зерновая компания» </w:t>
      </w:r>
      <w:r w:rsidRPr="00A6285F">
        <w:rPr>
          <w:sz w:val="28"/>
          <w:szCs w:val="28"/>
        </w:rPr>
        <w:t xml:space="preserve">на основе прямых договоров, заключаемых между </w:t>
      </w:r>
      <w:r>
        <w:rPr>
          <w:sz w:val="28"/>
          <w:szCs w:val="28"/>
        </w:rPr>
        <w:t xml:space="preserve">техникумом </w:t>
      </w:r>
      <w:r w:rsidRPr="00A6285F">
        <w:rPr>
          <w:sz w:val="28"/>
          <w:szCs w:val="28"/>
        </w:rPr>
        <w:t>и</w:t>
      </w:r>
      <w:r>
        <w:rPr>
          <w:sz w:val="28"/>
          <w:szCs w:val="28"/>
        </w:rPr>
        <w:t xml:space="preserve"> ЗАО «Краснояружская зерновая компания»</w:t>
      </w:r>
      <w:r w:rsidRPr="00A6285F">
        <w:rPr>
          <w:sz w:val="28"/>
          <w:szCs w:val="28"/>
        </w:rPr>
        <w:t>, куда направляют</w:t>
      </w:r>
      <w:r>
        <w:rPr>
          <w:sz w:val="28"/>
          <w:szCs w:val="28"/>
        </w:rPr>
        <w:t>ся обучающиеся. Согласно графику</w:t>
      </w:r>
      <w:r w:rsidRPr="00A6285F">
        <w:rPr>
          <w:sz w:val="28"/>
          <w:szCs w:val="28"/>
        </w:rPr>
        <w:t xml:space="preserve"> учебного процесса,</w:t>
      </w:r>
      <w:r>
        <w:rPr>
          <w:sz w:val="28"/>
          <w:szCs w:val="28"/>
        </w:rPr>
        <w:t xml:space="preserve"> графику дуального обучения,</w:t>
      </w:r>
      <w:r w:rsidRPr="00A6285F">
        <w:rPr>
          <w:sz w:val="28"/>
          <w:szCs w:val="28"/>
        </w:rPr>
        <w:t xml:space="preserve"> практика, в соответствии с</w:t>
      </w:r>
      <w:r>
        <w:rPr>
          <w:sz w:val="28"/>
          <w:szCs w:val="28"/>
        </w:rPr>
        <w:t xml:space="preserve"> учебными планами по профессиям и специальности</w:t>
      </w:r>
      <w:r w:rsidRPr="00A6285F">
        <w:rPr>
          <w:sz w:val="28"/>
          <w:szCs w:val="28"/>
        </w:rPr>
        <w:t xml:space="preserve"> осуществляется как непрерывно, так и путем чередования с теоретическими занятиями при условии обеспечения связи между содержанием производственного и теоретического обучения. </w:t>
      </w:r>
    </w:p>
    <w:p w:rsidR="00FA6311" w:rsidRPr="00A6285F" w:rsidRDefault="00FA6311" w:rsidP="007947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6285F">
        <w:rPr>
          <w:sz w:val="28"/>
          <w:szCs w:val="28"/>
        </w:rPr>
        <w:t xml:space="preserve">Мастера производственного обучения, закрепленные за учебной группой, осуществляют общее руководство: подбор рабочих мест, анализ санитарных условий и ТБ на рабочих местах, помощь в трудоустройстве. Перед направлением </w:t>
      </w:r>
      <w:r>
        <w:rPr>
          <w:sz w:val="28"/>
          <w:szCs w:val="28"/>
        </w:rPr>
        <w:t>об</w:t>
      </w:r>
      <w:r w:rsidRPr="00A6285F">
        <w:rPr>
          <w:sz w:val="28"/>
          <w:szCs w:val="28"/>
        </w:rPr>
        <w:t>учаю</w:t>
      </w:r>
      <w:r>
        <w:rPr>
          <w:sz w:val="28"/>
          <w:szCs w:val="28"/>
        </w:rPr>
        <w:t>щ</w:t>
      </w:r>
      <w:r w:rsidRPr="00A6285F">
        <w:rPr>
          <w:sz w:val="28"/>
          <w:szCs w:val="28"/>
        </w:rPr>
        <w:t xml:space="preserve">ихся для обучения на предприятие проводится </w:t>
      </w:r>
      <w:r>
        <w:rPr>
          <w:sz w:val="28"/>
          <w:szCs w:val="28"/>
        </w:rPr>
        <w:t xml:space="preserve">инструктаж </w:t>
      </w:r>
      <w:r w:rsidRPr="00A6285F">
        <w:rPr>
          <w:sz w:val="28"/>
          <w:szCs w:val="28"/>
        </w:rPr>
        <w:t>по охране труда и пожарной безопасности. На всем протяжении учебной практики осуществляется контроль работы обучающихся с целью определения уровня приобретаемых умений и навыко</w:t>
      </w:r>
      <w:r>
        <w:rPr>
          <w:sz w:val="28"/>
          <w:szCs w:val="28"/>
        </w:rPr>
        <w:t>в, качества выполнения заданий, сформированности общих и профессиональных компетенций.</w:t>
      </w:r>
    </w:p>
    <w:p w:rsidR="00FA6311" w:rsidRPr="001C519B" w:rsidRDefault="00FA6311" w:rsidP="00794741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A6285F">
        <w:rPr>
          <w:sz w:val="28"/>
          <w:szCs w:val="28"/>
        </w:rPr>
        <w:t xml:space="preserve">Учет обучающихся, результаты выполнения программы производственного обучения заносятся в журнал производственного обучения (форма 2,4) мастером производственного обучения. При </w:t>
      </w:r>
      <w:r>
        <w:rPr>
          <w:sz w:val="28"/>
          <w:szCs w:val="28"/>
        </w:rPr>
        <w:t xml:space="preserve">прохождении производственной практике </w:t>
      </w:r>
      <w:r w:rsidRPr="00A6285F">
        <w:rPr>
          <w:sz w:val="28"/>
          <w:szCs w:val="28"/>
        </w:rPr>
        <w:t>обязательными документами являются дневник производственного обучения, заполняемый руководителем практики от предприятия</w:t>
      </w:r>
      <w:r w:rsidR="003C0B36">
        <w:rPr>
          <w:sz w:val="28"/>
          <w:szCs w:val="28"/>
        </w:rPr>
        <w:t>,</w:t>
      </w:r>
      <w:r w:rsidRPr="00A6285F">
        <w:rPr>
          <w:sz w:val="28"/>
          <w:szCs w:val="28"/>
        </w:rPr>
        <w:t xml:space="preserve"> и производственная характеристика. </w:t>
      </w:r>
      <w:r>
        <w:rPr>
          <w:sz w:val="28"/>
          <w:szCs w:val="28"/>
        </w:rPr>
        <w:t>Кроме того</w:t>
      </w:r>
      <w:r w:rsidR="003C0B36">
        <w:rPr>
          <w:sz w:val="28"/>
          <w:szCs w:val="28"/>
        </w:rPr>
        <w:t>,</w:t>
      </w:r>
      <w:r>
        <w:rPr>
          <w:sz w:val="28"/>
          <w:szCs w:val="28"/>
        </w:rPr>
        <w:t xml:space="preserve"> учебная и производственная практика фиксируется в Дневнике дуального обучения. </w:t>
      </w:r>
      <w:r w:rsidRPr="00A6285F">
        <w:rPr>
          <w:sz w:val="28"/>
          <w:szCs w:val="28"/>
        </w:rPr>
        <w:t xml:space="preserve">Результаты самообследования показали 100% успеваемость обучающихся выпускных курсов на производственной практике. </w:t>
      </w:r>
      <w:r w:rsidR="00FF5089">
        <w:rPr>
          <w:sz w:val="28"/>
          <w:szCs w:val="28"/>
        </w:rPr>
        <w:t>В 201</w:t>
      </w:r>
      <w:r w:rsidR="00956D9B">
        <w:rPr>
          <w:sz w:val="28"/>
          <w:szCs w:val="28"/>
        </w:rPr>
        <w:t>6</w:t>
      </w:r>
      <w:r w:rsidR="00FF5089">
        <w:rPr>
          <w:sz w:val="28"/>
          <w:szCs w:val="28"/>
        </w:rPr>
        <w:t>-201</w:t>
      </w:r>
      <w:r w:rsidR="00956D9B">
        <w:rPr>
          <w:sz w:val="28"/>
          <w:szCs w:val="28"/>
        </w:rPr>
        <w:t>7</w:t>
      </w:r>
      <w:r w:rsidR="00FF5089">
        <w:rPr>
          <w:sz w:val="28"/>
          <w:szCs w:val="28"/>
        </w:rPr>
        <w:t xml:space="preserve"> учебном году на дуальном обучении находились </w:t>
      </w:r>
      <w:r w:rsidR="00956D9B">
        <w:rPr>
          <w:sz w:val="28"/>
          <w:szCs w:val="28"/>
        </w:rPr>
        <w:t>213</w:t>
      </w:r>
      <w:r w:rsidR="00FF5089">
        <w:rPr>
          <w:sz w:val="28"/>
          <w:szCs w:val="28"/>
        </w:rPr>
        <w:t xml:space="preserve"> обучающихся, 201</w:t>
      </w:r>
      <w:r w:rsidR="00956D9B">
        <w:rPr>
          <w:sz w:val="28"/>
          <w:szCs w:val="28"/>
        </w:rPr>
        <w:t>7</w:t>
      </w:r>
      <w:r w:rsidR="00FF5089">
        <w:rPr>
          <w:sz w:val="28"/>
          <w:szCs w:val="28"/>
        </w:rPr>
        <w:t>-201</w:t>
      </w:r>
      <w:r w:rsidR="00956D9B">
        <w:rPr>
          <w:sz w:val="28"/>
          <w:szCs w:val="28"/>
        </w:rPr>
        <w:t>8</w:t>
      </w:r>
      <w:r w:rsidR="00FF5089">
        <w:rPr>
          <w:sz w:val="28"/>
          <w:szCs w:val="28"/>
        </w:rPr>
        <w:t xml:space="preserve"> учебном году количество обучающихся </w:t>
      </w:r>
      <w:r w:rsidR="00FF5089" w:rsidRPr="001C519B">
        <w:rPr>
          <w:color w:val="auto"/>
          <w:sz w:val="28"/>
          <w:szCs w:val="28"/>
        </w:rPr>
        <w:t xml:space="preserve">увеличилось на </w:t>
      </w:r>
      <w:r w:rsidR="001C519B" w:rsidRPr="001C519B">
        <w:rPr>
          <w:color w:val="auto"/>
          <w:sz w:val="28"/>
          <w:szCs w:val="28"/>
        </w:rPr>
        <w:t>12</w:t>
      </w:r>
      <w:r w:rsidR="00FF5089" w:rsidRPr="001C519B">
        <w:rPr>
          <w:color w:val="auto"/>
          <w:sz w:val="28"/>
          <w:szCs w:val="28"/>
        </w:rPr>
        <w:t>%</w:t>
      </w:r>
      <w:r w:rsidR="001C519B">
        <w:rPr>
          <w:color w:val="auto"/>
          <w:sz w:val="28"/>
          <w:szCs w:val="28"/>
        </w:rPr>
        <w:t>,</w:t>
      </w:r>
      <w:r w:rsidR="00FF5089" w:rsidRPr="001C519B">
        <w:rPr>
          <w:color w:val="auto"/>
          <w:sz w:val="28"/>
          <w:szCs w:val="28"/>
        </w:rPr>
        <w:t xml:space="preserve"> их численность составила 2</w:t>
      </w:r>
      <w:r w:rsidR="001C519B" w:rsidRPr="001C519B">
        <w:rPr>
          <w:color w:val="auto"/>
          <w:sz w:val="28"/>
          <w:szCs w:val="28"/>
        </w:rPr>
        <w:t>39</w:t>
      </w:r>
      <w:r w:rsidR="00FF5089" w:rsidRPr="001C519B">
        <w:rPr>
          <w:color w:val="auto"/>
          <w:sz w:val="28"/>
          <w:szCs w:val="28"/>
        </w:rPr>
        <w:t xml:space="preserve"> человек.</w:t>
      </w:r>
    </w:p>
    <w:p w:rsidR="00FA6311" w:rsidRPr="00A6285F" w:rsidRDefault="00FA6311" w:rsidP="00794741">
      <w:pPr>
        <w:pStyle w:val="Default"/>
        <w:spacing w:line="276" w:lineRule="auto"/>
        <w:jc w:val="both"/>
        <w:rPr>
          <w:sz w:val="28"/>
          <w:szCs w:val="28"/>
        </w:rPr>
      </w:pPr>
      <w:r w:rsidRPr="00A6285F">
        <w:rPr>
          <w:sz w:val="28"/>
          <w:szCs w:val="28"/>
        </w:rPr>
        <w:t xml:space="preserve">Для эффективного выбора социальных </w:t>
      </w:r>
      <w:r w:rsidRPr="001445B4">
        <w:rPr>
          <w:sz w:val="28"/>
          <w:szCs w:val="28"/>
        </w:rPr>
        <w:t>партн</w:t>
      </w:r>
      <w:r>
        <w:rPr>
          <w:sz w:val="28"/>
          <w:szCs w:val="28"/>
        </w:rPr>
        <w:t>ё</w:t>
      </w:r>
      <w:r w:rsidRPr="001445B4">
        <w:rPr>
          <w:sz w:val="28"/>
          <w:szCs w:val="28"/>
        </w:rPr>
        <w:t>ров</w:t>
      </w:r>
      <w:r w:rsidRPr="00A62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техникумом </w:t>
      </w:r>
      <w:r w:rsidRPr="00A6285F">
        <w:rPr>
          <w:sz w:val="28"/>
          <w:szCs w:val="28"/>
        </w:rPr>
        <w:t xml:space="preserve">проводится постоянный мониторинг рынка труда, включающий анализ: </w:t>
      </w:r>
    </w:p>
    <w:p w:rsidR="00FA6311" w:rsidRPr="00A6285F" w:rsidRDefault="00FA6311" w:rsidP="00794741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A6285F">
        <w:rPr>
          <w:sz w:val="28"/>
          <w:szCs w:val="28"/>
        </w:rPr>
        <w:t xml:space="preserve">профессиональных компетенций востребованного специалиста; </w:t>
      </w:r>
    </w:p>
    <w:p w:rsidR="00FA6311" w:rsidRPr="00A6285F" w:rsidRDefault="00FA6311" w:rsidP="00794741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A6285F">
        <w:rPr>
          <w:sz w:val="28"/>
          <w:szCs w:val="28"/>
        </w:rPr>
        <w:t xml:space="preserve">готовности предприятия к сотрудничеству; </w:t>
      </w:r>
    </w:p>
    <w:p w:rsidR="00FA6311" w:rsidRPr="00A6285F" w:rsidRDefault="00FA6311" w:rsidP="00794741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A6285F">
        <w:rPr>
          <w:sz w:val="28"/>
          <w:szCs w:val="28"/>
        </w:rPr>
        <w:t xml:space="preserve">возможности организации практики и трудоустройства выпускников; </w:t>
      </w:r>
    </w:p>
    <w:p w:rsidR="00FA6311" w:rsidRPr="00A6285F" w:rsidRDefault="00FA6311" w:rsidP="00794741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A6285F">
        <w:rPr>
          <w:sz w:val="28"/>
          <w:szCs w:val="28"/>
        </w:rPr>
        <w:t xml:space="preserve">условий работы и соблюдения ТБ. </w:t>
      </w:r>
    </w:p>
    <w:p w:rsidR="00FA6311" w:rsidRDefault="00FA6311" w:rsidP="007947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6285F">
        <w:rPr>
          <w:sz w:val="28"/>
          <w:szCs w:val="28"/>
        </w:rPr>
        <w:t xml:space="preserve">Сотрудничество с заказчиками строится на основе договоров, где четко прописаны права и обязанности сторон. </w:t>
      </w:r>
      <w:r>
        <w:rPr>
          <w:sz w:val="28"/>
          <w:szCs w:val="28"/>
        </w:rPr>
        <w:t>Основным (якорным) работодателем за отчетный период является ЗАО «Краснояружская зерновая компания» Новооскольское отделение.</w:t>
      </w:r>
    </w:p>
    <w:p w:rsidR="00FA6311" w:rsidRDefault="00FA6311" w:rsidP="007947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6285F">
        <w:rPr>
          <w:sz w:val="28"/>
          <w:szCs w:val="28"/>
        </w:rPr>
        <w:lastRenderedPageBreak/>
        <w:t>Предприятия создают условия для прохождения производственной практики</w:t>
      </w:r>
      <w:r>
        <w:rPr>
          <w:sz w:val="28"/>
          <w:szCs w:val="28"/>
        </w:rPr>
        <w:t xml:space="preserve"> (приобретение спецодежды, спецобуви и средств индивидуальной защиты)</w:t>
      </w:r>
      <w:r w:rsidRPr="00A6285F">
        <w:rPr>
          <w:sz w:val="28"/>
          <w:szCs w:val="28"/>
        </w:rPr>
        <w:t>, проводят переподготовку (стажировку) педагогических работников, занятых в профессиональном образовании, содействуют созданию учебно-материальной базы, как на</w:t>
      </w:r>
      <w:r>
        <w:rPr>
          <w:sz w:val="28"/>
          <w:szCs w:val="28"/>
        </w:rPr>
        <w:t xml:space="preserve"> предприятиях, так и в техникуме</w:t>
      </w:r>
      <w:r w:rsidRPr="00A6285F">
        <w:rPr>
          <w:sz w:val="28"/>
          <w:szCs w:val="28"/>
        </w:rPr>
        <w:t xml:space="preserve">, трудоустраивают выпускников. </w:t>
      </w:r>
    </w:p>
    <w:p w:rsidR="001C519B" w:rsidRDefault="001C519B" w:rsidP="007947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2017-2018 учебном году в соответствии с поручение</w:t>
      </w:r>
      <w:r w:rsidR="003C0B36">
        <w:rPr>
          <w:sz w:val="28"/>
          <w:szCs w:val="28"/>
        </w:rPr>
        <w:t>м</w:t>
      </w:r>
      <w:r>
        <w:rPr>
          <w:sz w:val="28"/>
          <w:szCs w:val="28"/>
        </w:rPr>
        <w:t xml:space="preserve"> Губернатора Белгородской области, управлением профессионального образования и науки департамента внутренней и кадровой политики наш техникум принял участие в реализации </w:t>
      </w:r>
      <w:r w:rsidR="00E76FEB">
        <w:rPr>
          <w:sz w:val="28"/>
          <w:szCs w:val="28"/>
        </w:rPr>
        <w:t>проекта «Интеллектуальная интеграция субъектов образовательной и профессиональной сфер («Учим вместе»)». Так было привлечено три работника предприятия в качестве мастеров производственного обучения для проведения часов практики. Совместно с работодателем разработан и определен</w:t>
      </w:r>
      <w:r w:rsidR="00D728FB">
        <w:rPr>
          <w:sz w:val="28"/>
          <w:szCs w:val="28"/>
        </w:rPr>
        <w:t xml:space="preserve"> объем учебной нагрузки</w:t>
      </w:r>
      <w:r w:rsidR="003C0B36">
        <w:rPr>
          <w:sz w:val="28"/>
          <w:szCs w:val="28"/>
        </w:rPr>
        <w:t>,</w:t>
      </w:r>
      <w:r w:rsidR="00D728FB">
        <w:rPr>
          <w:sz w:val="28"/>
          <w:szCs w:val="28"/>
        </w:rPr>
        <w:t xml:space="preserve"> работникам предприятия на условиях внешнего совместительства.</w:t>
      </w:r>
    </w:p>
    <w:p w:rsidR="00D728FB" w:rsidRDefault="00D728FB" w:rsidP="0079474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FA6311" w:rsidRDefault="00C04BD7" w:rsidP="0079474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Реализация </w:t>
      </w:r>
      <w:r w:rsidR="00FA6311" w:rsidRPr="00FE7531">
        <w:rPr>
          <w:b/>
          <w:bCs/>
          <w:sz w:val="28"/>
          <w:szCs w:val="28"/>
        </w:rPr>
        <w:t xml:space="preserve">учебной и производственной </w:t>
      </w:r>
      <w:r w:rsidR="00FA6311">
        <w:rPr>
          <w:b/>
          <w:bCs/>
          <w:sz w:val="28"/>
          <w:szCs w:val="28"/>
        </w:rPr>
        <w:t>п</w:t>
      </w:r>
      <w:r w:rsidR="00FA6311" w:rsidRPr="00FE7531">
        <w:rPr>
          <w:b/>
          <w:bCs/>
          <w:sz w:val="28"/>
          <w:szCs w:val="28"/>
        </w:rPr>
        <w:t>рактики</w:t>
      </w:r>
    </w:p>
    <w:p w:rsidR="009301B8" w:rsidRDefault="009301B8" w:rsidP="0079474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FA6311" w:rsidRPr="00FE7531" w:rsidRDefault="00FA6311" w:rsidP="0079474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E7531">
        <w:rPr>
          <w:sz w:val="28"/>
          <w:szCs w:val="28"/>
        </w:rPr>
        <w:t xml:space="preserve">Организация практики по программам подготовки квалифицированных рабочих кадров, согласно учебному плану подразделяется на следующие этапы: </w:t>
      </w:r>
    </w:p>
    <w:p w:rsidR="00FA6311" w:rsidRPr="00FE7531" w:rsidRDefault="00FA6311" w:rsidP="00794741">
      <w:pPr>
        <w:pStyle w:val="Default"/>
        <w:spacing w:line="276" w:lineRule="auto"/>
        <w:jc w:val="both"/>
        <w:rPr>
          <w:sz w:val="28"/>
          <w:szCs w:val="28"/>
        </w:rPr>
      </w:pPr>
      <w:r w:rsidRPr="00FE7531">
        <w:rPr>
          <w:sz w:val="28"/>
          <w:szCs w:val="28"/>
        </w:rPr>
        <w:t>- Учебная практика (обучение в учебно-производственных мастерских и лабораториях</w:t>
      </w:r>
      <w:r>
        <w:rPr>
          <w:sz w:val="28"/>
          <w:szCs w:val="28"/>
        </w:rPr>
        <w:t xml:space="preserve"> техникума и </w:t>
      </w:r>
      <w:r w:rsidRPr="00FE7531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>якорного предприятия</w:t>
      </w:r>
      <w:r w:rsidRPr="00FE7531">
        <w:rPr>
          <w:sz w:val="28"/>
          <w:szCs w:val="28"/>
        </w:rPr>
        <w:t xml:space="preserve">) </w:t>
      </w:r>
    </w:p>
    <w:p w:rsidR="00FA6311" w:rsidRDefault="00FA6311" w:rsidP="00794741">
      <w:pPr>
        <w:pStyle w:val="Default"/>
        <w:spacing w:line="276" w:lineRule="auto"/>
        <w:jc w:val="both"/>
        <w:rPr>
          <w:sz w:val="28"/>
          <w:szCs w:val="28"/>
        </w:rPr>
      </w:pPr>
      <w:r w:rsidRPr="00FE7531">
        <w:rPr>
          <w:sz w:val="28"/>
          <w:szCs w:val="28"/>
        </w:rPr>
        <w:t xml:space="preserve">- Производственная практика на базе </w:t>
      </w:r>
      <w:r>
        <w:rPr>
          <w:sz w:val="28"/>
          <w:szCs w:val="28"/>
        </w:rPr>
        <w:t>якорного предприятия ЗАО «Краснояружская зерновая компания».</w:t>
      </w:r>
    </w:p>
    <w:p w:rsidR="00FA6311" w:rsidRDefault="00FA6311" w:rsidP="00794741">
      <w:pPr>
        <w:spacing w:line="276" w:lineRule="auto"/>
        <w:ind w:firstLine="567"/>
        <w:jc w:val="both"/>
        <w:rPr>
          <w:sz w:val="28"/>
          <w:szCs w:val="28"/>
        </w:rPr>
      </w:pPr>
      <w:r w:rsidRPr="00FE7531">
        <w:rPr>
          <w:sz w:val="28"/>
          <w:szCs w:val="28"/>
        </w:rPr>
        <w:t>Сроки и этапы проведения учебной и производственной практики устанавливаются согласно утвержденному директором графику учебного процесса</w:t>
      </w:r>
      <w:r>
        <w:rPr>
          <w:sz w:val="28"/>
          <w:szCs w:val="28"/>
        </w:rPr>
        <w:t xml:space="preserve"> и согласованному с якорным предприятием</w:t>
      </w:r>
      <w:r w:rsidRPr="00FE7531">
        <w:rPr>
          <w:sz w:val="28"/>
          <w:szCs w:val="28"/>
        </w:rPr>
        <w:t>, графику прохождения производственной практики в соответствии с учебными планами по профессиям</w:t>
      </w:r>
      <w:r>
        <w:rPr>
          <w:sz w:val="28"/>
          <w:szCs w:val="28"/>
        </w:rPr>
        <w:t>/специальности.</w:t>
      </w:r>
    </w:p>
    <w:p w:rsidR="00FA6311" w:rsidRPr="00FE7531" w:rsidRDefault="00FA6311" w:rsidP="00794741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  <w:r w:rsidRPr="00FE7531">
        <w:rPr>
          <w:sz w:val="28"/>
          <w:szCs w:val="28"/>
        </w:rPr>
        <w:t xml:space="preserve">Все профессии </w:t>
      </w:r>
      <w:r>
        <w:rPr>
          <w:sz w:val="28"/>
          <w:szCs w:val="28"/>
        </w:rPr>
        <w:t>по подготовке</w:t>
      </w:r>
      <w:r w:rsidRPr="00FE7531">
        <w:rPr>
          <w:sz w:val="28"/>
          <w:szCs w:val="28"/>
        </w:rPr>
        <w:t xml:space="preserve"> к</w:t>
      </w:r>
      <w:r>
        <w:rPr>
          <w:sz w:val="28"/>
          <w:szCs w:val="28"/>
        </w:rPr>
        <w:t>валифицированных рабочих кадров и специальность</w:t>
      </w:r>
      <w:r w:rsidRPr="00FE7531">
        <w:rPr>
          <w:sz w:val="28"/>
          <w:szCs w:val="28"/>
        </w:rPr>
        <w:t xml:space="preserve"> реализуемые в</w:t>
      </w:r>
      <w:r>
        <w:rPr>
          <w:sz w:val="28"/>
          <w:szCs w:val="28"/>
        </w:rPr>
        <w:t xml:space="preserve"> техникуме</w:t>
      </w:r>
      <w:r w:rsidRPr="00FE7531">
        <w:rPr>
          <w:sz w:val="28"/>
          <w:szCs w:val="28"/>
        </w:rPr>
        <w:t>, обеспечены учебно-производственными мастерскими и лабораториями, которые закреплены за мастерами производственного обучения</w:t>
      </w:r>
      <w:r>
        <w:rPr>
          <w:sz w:val="28"/>
          <w:szCs w:val="28"/>
        </w:rPr>
        <w:t>, а также учебно-опытными участками и мастерскими на территории якорного работодателя</w:t>
      </w:r>
      <w:r w:rsidRPr="00FE7531">
        <w:rPr>
          <w:sz w:val="28"/>
          <w:szCs w:val="28"/>
        </w:rPr>
        <w:t>. Обучение в мастерски</w:t>
      </w:r>
      <w:r>
        <w:rPr>
          <w:sz w:val="28"/>
          <w:szCs w:val="28"/>
        </w:rPr>
        <w:t>х проводится для обучающихся 1-</w:t>
      </w:r>
      <w:r w:rsidR="00FF5089">
        <w:rPr>
          <w:sz w:val="28"/>
          <w:szCs w:val="28"/>
        </w:rPr>
        <w:t>4</w:t>
      </w:r>
      <w:r w:rsidRPr="00FE7531">
        <w:rPr>
          <w:sz w:val="28"/>
          <w:szCs w:val="28"/>
        </w:rPr>
        <w:t xml:space="preserve"> курсов с целью закрепления знаний и умений, полученных на теоретическом обучении, формирования первичных навыков выполнения основных видов работ по подготовке квалифицированных рабочих кадров</w:t>
      </w:r>
      <w:r>
        <w:rPr>
          <w:sz w:val="28"/>
          <w:szCs w:val="28"/>
        </w:rPr>
        <w:t xml:space="preserve"> и специалистов среднего звена</w:t>
      </w:r>
      <w:r w:rsidRPr="00FE753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Учебная практика </w:t>
      </w:r>
      <w:r w:rsidRPr="00FE7531">
        <w:rPr>
          <w:sz w:val="28"/>
          <w:szCs w:val="28"/>
        </w:rPr>
        <w:t>по всем профессия</w:t>
      </w:r>
      <w:r>
        <w:rPr>
          <w:sz w:val="28"/>
          <w:szCs w:val="28"/>
        </w:rPr>
        <w:t>м осуществляется в группах по 11-</w:t>
      </w:r>
      <w:r w:rsidR="00FF5089">
        <w:rPr>
          <w:sz w:val="28"/>
          <w:szCs w:val="28"/>
        </w:rPr>
        <w:t>20</w:t>
      </w:r>
      <w:r>
        <w:rPr>
          <w:sz w:val="28"/>
          <w:szCs w:val="28"/>
        </w:rPr>
        <w:t xml:space="preserve"> человек, по специальности 1</w:t>
      </w:r>
      <w:r w:rsidR="00FF5089">
        <w:rPr>
          <w:sz w:val="28"/>
          <w:szCs w:val="28"/>
        </w:rPr>
        <w:t>8</w:t>
      </w:r>
      <w:r>
        <w:rPr>
          <w:sz w:val="28"/>
          <w:szCs w:val="28"/>
        </w:rPr>
        <w:t>-20 человек.</w:t>
      </w:r>
      <w:r w:rsidRPr="00FE7531">
        <w:rPr>
          <w:sz w:val="28"/>
          <w:szCs w:val="28"/>
        </w:rPr>
        <w:t xml:space="preserve"> </w:t>
      </w:r>
    </w:p>
    <w:p w:rsidR="009301B8" w:rsidRPr="00FE7531" w:rsidRDefault="00FA6311" w:rsidP="007947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E7531">
        <w:rPr>
          <w:sz w:val="28"/>
          <w:szCs w:val="28"/>
        </w:rPr>
        <w:t xml:space="preserve">Во всех мастерских и лабораториях имеются паспорта учебного помещения, где отражается комплексно-методическое оснащение. На выполняемые работы, в соответствии с учебной программой, разрабатывается </w:t>
      </w:r>
      <w:proofErr w:type="spellStart"/>
      <w:r w:rsidRPr="00FE7531">
        <w:rPr>
          <w:sz w:val="28"/>
          <w:szCs w:val="28"/>
        </w:rPr>
        <w:t>инструкционно</w:t>
      </w:r>
      <w:proofErr w:type="spellEnd"/>
      <w:r w:rsidRPr="00FE7531">
        <w:rPr>
          <w:sz w:val="28"/>
          <w:szCs w:val="28"/>
        </w:rPr>
        <w:t>-</w:t>
      </w:r>
      <w:r w:rsidRPr="00FE7531">
        <w:rPr>
          <w:sz w:val="28"/>
          <w:szCs w:val="28"/>
        </w:rPr>
        <w:lastRenderedPageBreak/>
        <w:t>технологическая документация. Разрабатываются технологические карты, контрольно-измерительные материалы</w:t>
      </w:r>
      <w:r w:rsidR="00FF5089">
        <w:rPr>
          <w:sz w:val="28"/>
          <w:szCs w:val="28"/>
        </w:rPr>
        <w:t>,</w:t>
      </w:r>
      <w:r w:rsidR="00C04BD7">
        <w:rPr>
          <w:sz w:val="28"/>
          <w:szCs w:val="28"/>
        </w:rPr>
        <w:t xml:space="preserve"> </w:t>
      </w:r>
      <w:r w:rsidRPr="00FE7531">
        <w:rPr>
          <w:sz w:val="28"/>
          <w:szCs w:val="28"/>
        </w:rPr>
        <w:t>корректируются рабочие программы. К программам учебной практики (производственного обучения) приложен Перечень учебно-производственных работ и упражнений, который разрабатывается на учебный год по каждой профессии</w:t>
      </w:r>
      <w:r>
        <w:rPr>
          <w:sz w:val="28"/>
          <w:szCs w:val="28"/>
        </w:rPr>
        <w:t xml:space="preserve"> и специальности</w:t>
      </w:r>
      <w:r w:rsidRPr="00FE7531">
        <w:rPr>
          <w:sz w:val="28"/>
          <w:szCs w:val="28"/>
        </w:rPr>
        <w:t xml:space="preserve">, а перед началом учебного года корректируется. </w:t>
      </w:r>
    </w:p>
    <w:p w:rsidR="00FA6311" w:rsidRDefault="00FA6311" w:rsidP="007947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E7531">
        <w:rPr>
          <w:sz w:val="28"/>
          <w:szCs w:val="28"/>
        </w:rPr>
        <w:t>ажнейшим этапом в подготовке квалифицированных</w:t>
      </w:r>
      <w:r>
        <w:rPr>
          <w:sz w:val="28"/>
          <w:szCs w:val="28"/>
        </w:rPr>
        <w:t xml:space="preserve"> рабочих, служащих и специалистов среднего звена</w:t>
      </w:r>
      <w:r w:rsidRPr="00FE7531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производственная практика. Она</w:t>
      </w:r>
      <w:r w:rsidRPr="00FE7531">
        <w:rPr>
          <w:sz w:val="28"/>
          <w:szCs w:val="28"/>
        </w:rPr>
        <w:t xml:space="preserve"> организуется и проводится с целью углубления и закрепления полученных знаний и умений, пр</w:t>
      </w:r>
      <w:r>
        <w:rPr>
          <w:sz w:val="28"/>
          <w:szCs w:val="28"/>
        </w:rPr>
        <w:t>иобретения практических навыков,</w:t>
      </w:r>
      <w:r w:rsidRPr="00FE7531">
        <w:rPr>
          <w:sz w:val="28"/>
          <w:szCs w:val="28"/>
        </w:rPr>
        <w:t xml:space="preserve"> выполнения должностных обязанностей в соответствии с профилем будущей </w:t>
      </w:r>
      <w:r>
        <w:rPr>
          <w:sz w:val="28"/>
          <w:szCs w:val="28"/>
        </w:rPr>
        <w:t xml:space="preserve">профессии или </w:t>
      </w:r>
      <w:r w:rsidRPr="00FE7531">
        <w:rPr>
          <w:sz w:val="28"/>
          <w:szCs w:val="28"/>
        </w:rPr>
        <w:t xml:space="preserve">специальности. </w:t>
      </w:r>
    </w:p>
    <w:p w:rsidR="007C71EE" w:rsidRDefault="007C71EE" w:rsidP="00794741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956D9B" w:rsidRPr="00D728FB" w:rsidRDefault="00C04BD7" w:rsidP="00794741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Итоги организации учебной и производственной практик</w:t>
      </w:r>
    </w:p>
    <w:p w:rsidR="00FA6311" w:rsidRPr="00D728FB" w:rsidRDefault="00FA6311" w:rsidP="00794741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D728FB">
        <w:rPr>
          <w:b/>
          <w:bCs/>
          <w:sz w:val="32"/>
          <w:szCs w:val="32"/>
        </w:rPr>
        <w:t>за 201</w:t>
      </w:r>
      <w:r w:rsidR="00D728FB" w:rsidRPr="00D728FB">
        <w:rPr>
          <w:b/>
          <w:bCs/>
          <w:sz w:val="32"/>
          <w:szCs w:val="32"/>
        </w:rPr>
        <w:t>7</w:t>
      </w:r>
      <w:r w:rsidRPr="00D728FB">
        <w:rPr>
          <w:b/>
          <w:bCs/>
          <w:sz w:val="32"/>
          <w:szCs w:val="32"/>
        </w:rPr>
        <w:t>-201</w:t>
      </w:r>
      <w:r w:rsidR="00D728FB" w:rsidRPr="00D728FB">
        <w:rPr>
          <w:b/>
          <w:bCs/>
          <w:sz w:val="32"/>
          <w:szCs w:val="32"/>
        </w:rPr>
        <w:t>8</w:t>
      </w:r>
      <w:r w:rsidRPr="00D728FB">
        <w:rPr>
          <w:b/>
          <w:bCs/>
          <w:sz w:val="32"/>
          <w:szCs w:val="32"/>
        </w:rPr>
        <w:t xml:space="preserve"> учебн</w:t>
      </w:r>
      <w:r w:rsidR="004255CA" w:rsidRPr="00D728FB">
        <w:rPr>
          <w:b/>
          <w:bCs/>
          <w:sz w:val="32"/>
          <w:szCs w:val="32"/>
        </w:rPr>
        <w:t xml:space="preserve">ый год  </w:t>
      </w:r>
    </w:p>
    <w:p w:rsidR="00FA6311" w:rsidRDefault="00FA6311" w:rsidP="00794741">
      <w:pPr>
        <w:spacing w:line="276" w:lineRule="auto"/>
        <w:jc w:val="both"/>
        <w:rPr>
          <w:sz w:val="28"/>
          <w:szCs w:val="28"/>
        </w:rPr>
      </w:pPr>
      <w:r w:rsidRPr="00A6285F">
        <w:rPr>
          <w:sz w:val="28"/>
          <w:szCs w:val="28"/>
        </w:rPr>
        <w:t xml:space="preserve">Учебный план по </w:t>
      </w:r>
      <w:r>
        <w:rPr>
          <w:sz w:val="28"/>
          <w:szCs w:val="28"/>
        </w:rPr>
        <w:t xml:space="preserve">учебной и производственной практике </w:t>
      </w:r>
      <w:r w:rsidRPr="00A6285F">
        <w:rPr>
          <w:sz w:val="28"/>
          <w:szCs w:val="28"/>
        </w:rPr>
        <w:t>выполнен</w:t>
      </w:r>
      <w:r>
        <w:rPr>
          <w:sz w:val="28"/>
          <w:szCs w:val="28"/>
        </w:rPr>
        <w:t xml:space="preserve"> согласно графику дуального обучения в полном объеме</w:t>
      </w:r>
      <w:r w:rsidRPr="00A6285F">
        <w:rPr>
          <w:sz w:val="28"/>
          <w:szCs w:val="28"/>
        </w:rPr>
        <w:t>.</w:t>
      </w:r>
    </w:p>
    <w:p w:rsidR="00FA6311" w:rsidRDefault="00FA6311" w:rsidP="00794741">
      <w:pPr>
        <w:spacing w:line="276" w:lineRule="auto"/>
        <w:rPr>
          <w:sz w:val="28"/>
          <w:szCs w:val="28"/>
        </w:rPr>
      </w:pPr>
    </w:p>
    <w:p w:rsidR="00FA6311" w:rsidRDefault="00FA6311" w:rsidP="00794741">
      <w:pPr>
        <w:tabs>
          <w:tab w:val="left" w:pos="0"/>
          <w:tab w:val="left" w:pos="1134"/>
        </w:tabs>
        <w:spacing w:line="276" w:lineRule="auto"/>
        <w:outlineLvl w:val="0"/>
        <w:rPr>
          <w:b/>
          <w:sz w:val="28"/>
          <w:szCs w:val="28"/>
        </w:rPr>
        <w:sectPr w:rsidR="00FA6311" w:rsidSect="00794741">
          <w:foot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56D9B" w:rsidRPr="00956D9B" w:rsidRDefault="00956D9B" w:rsidP="00794741">
      <w:pPr>
        <w:tabs>
          <w:tab w:val="left" w:pos="0"/>
          <w:tab w:val="left" w:pos="1134"/>
        </w:tabs>
        <w:spacing w:line="276" w:lineRule="auto"/>
        <w:jc w:val="center"/>
        <w:outlineLvl w:val="0"/>
        <w:rPr>
          <w:rFonts w:eastAsia="Times New Roman"/>
          <w:b/>
          <w:sz w:val="28"/>
          <w:szCs w:val="28"/>
        </w:rPr>
      </w:pPr>
      <w:r w:rsidRPr="00956D9B">
        <w:rPr>
          <w:rFonts w:eastAsia="Times New Roman"/>
          <w:b/>
          <w:sz w:val="28"/>
          <w:szCs w:val="28"/>
        </w:rPr>
        <w:lastRenderedPageBreak/>
        <w:t>Данные о графике реализации программ дуального обучения в 2017/2018 учебном году</w:t>
      </w:r>
    </w:p>
    <w:p w:rsidR="00956D9B" w:rsidRPr="00956D9B" w:rsidRDefault="00956D9B" w:rsidP="00794741">
      <w:pPr>
        <w:tabs>
          <w:tab w:val="left" w:pos="0"/>
          <w:tab w:val="left" w:pos="1134"/>
        </w:tabs>
        <w:spacing w:line="276" w:lineRule="auto"/>
        <w:ind w:hanging="567"/>
        <w:jc w:val="center"/>
        <w:outlineLvl w:val="0"/>
        <w:rPr>
          <w:rFonts w:eastAsia="Times New Roman"/>
          <w:b/>
          <w:sz w:val="28"/>
          <w:szCs w:val="28"/>
        </w:rPr>
      </w:pPr>
      <w:proofErr w:type="gramStart"/>
      <w:r w:rsidRPr="00956D9B">
        <w:rPr>
          <w:rFonts w:eastAsia="Times New Roman"/>
          <w:b/>
          <w:sz w:val="28"/>
          <w:szCs w:val="28"/>
        </w:rPr>
        <w:t>ОГАПОУ  «</w:t>
      </w:r>
      <w:proofErr w:type="gramEnd"/>
      <w:r w:rsidRPr="00956D9B">
        <w:rPr>
          <w:rFonts w:eastAsia="Times New Roman"/>
          <w:b/>
          <w:sz w:val="28"/>
          <w:szCs w:val="28"/>
        </w:rPr>
        <w:t>Чернянский агромеханический техникум»</w:t>
      </w:r>
    </w:p>
    <w:p w:rsidR="00956D9B" w:rsidRPr="00956D9B" w:rsidRDefault="00956D9B" w:rsidP="00794741">
      <w:pPr>
        <w:tabs>
          <w:tab w:val="left" w:pos="0"/>
          <w:tab w:val="left" w:pos="1134"/>
        </w:tabs>
        <w:spacing w:line="276" w:lineRule="auto"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r w:rsidRPr="00956D9B">
        <w:rPr>
          <w:rFonts w:eastAsia="Times New Roman"/>
          <w:b/>
          <w:sz w:val="28"/>
          <w:szCs w:val="28"/>
        </w:rPr>
        <w:t xml:space="preserve">                            </w:t>
      </w:r>
    </w:p>
    <w:tbl>
      <w:tblPr>
        <w:tblW w:w="155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426"/>
        <w:gridCol w:w="567"/>
        <w:gridCol w:w="567"/>
        <w:gridCol w:w="1417"/>
        <w:gridCol w:w="8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1134"/>
        <w:gridCol w:w="1134"/>
        <w:gridCol w:w="849"/>
        <w:gridCol w:w="425"/>
        <w:gridCol w:w="24"/>
      </w:tblGrid>
      <w:tr w:rsidR="00956D9B" w:rsidRPr="00956D9B" w:rsidTr="00794741">
        <w:trPr>
          <w:cantSplit/>
          <w:trHeight w:val="645"/>
        </w:trPr>
        <w:tc>
          <w:tcPr>
            <w:tcW w:w="1314" w:type="dxa"/>
            <w:vMerge w:val="restart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b/>
                <w:bCs/>
                <w:sz w:val="18"/>
                <w:szCs w:val="18"/>
              </w:rPr>
              <w:t>Код и наименование профессии/ специальности</w:t>
            </w:r>
          </w:p>
        </w:tc>
        <w:tc>
          <w:tcPr>
            <w:tcW w:w="426" w:type="dxa"/>
            <w:vMerge w:val="restart"/>
            <w:textDirection w:val="btLr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ind w:left="113" w:right="113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b/>
                <w:bCs/>
                <w:sz w:val="18"/>
                <w:szCs w:val="18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ind w:left="113" w:right="113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567" w:type="dxa"/>
            <w:vMerge w:val="restart"/>
            <w:textDirection w:val="btLr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ind w:left="113" w:right="113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b/>
                <w:bCs/>
                <w:sz w:val="18"/>
                <w:szCs w:val="18"/>
              </w:rPr>
              <w:t>Количество человек в группе</w:t>
            </w:r>
          </w:p>
        </w:tc>
        <w:tc>
          <w:tcPr>
            <w:tcW w:w="2269" w:type="dxa"/>
            <w:gridSpan w:val="2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b/>
                <w:bCs/>
                <w:sz w:val="18"/>
                <w:szCs w:val="18"/>
              </w:rPr>
              <w:t>Куратор</w:t>
            </w:r>
          </w:p>
        </w:tc>
        <w:tc>
          <w:tcPr>
            <w:tcW w:w="5670" w:type="dxa"/>
            <w:gridSpan w:val="10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b/>
                <w:bCs/>
                <w:sz w:val="18"/>
                <w:szCs w:val="18"/>
              </w:rPr>
              <w:t>Дата выхода студентов на предприятие в рамках дуального обучения</w:t>
            </w:r>
          </w:p>
        </w:tc>
        <w:tc>
          <w:tcPr>
            <w:tcW w:w="1134" w:type="dxa"/>
            <w:vMerge w:val="restart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956D9B">
              <w:rPr>
                <w:rFonts w:eastAsia="Times New Roman"/>
                <w:b/>
                <w:bCs/>
                <w:sz w:val="18"/>
                <w:szCs w:val="18"/>
              </w:rPr>
              <w:t>Наименование предприятия</w:t>
            </w:r>
          </w:p>
        </w:tc>
        <w:tc>
          <w:tcPr>
            <w:tcW w:w="1134" w:type="dxa"/>
            <w:vMerge w:val="restart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956D9B">
              <w:rPr>
                <w:rFonts w:eastAsia="Times New Roman"/>
                <w:b/>
                <w:bCs/>
                <w:sz w:val="18"/>
                <w:szCs w:val="18"/>
              </w:rPr>
              <w:t>Адрес предприятия</w:t>
            </w:r>
          </w:p>
        </w:tc>
        <w:tc>
          <w:tcPr>
            <w:tcW w:w="2432" w:type="dxa"/>
            <w:gridSpan w:val="4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956D9B">
              <w:rPr>
                <w:rFonts w:eastAsia="Times New Roman"/>
                <w:b/>
                <w:bCs/>
                <w:sz w:val="18"/>
                <w:szCs w:val="18"/>
              </w:rPr>
              <w:t>Лицо ответственное за организацию дуального обучения на предприятии</w:t>
            </w:r>
          </w:p>
        </w:tc>
      </w:tr>
      <w:tr w:rsidR="00956D9B" w:rsidRPr="00956D9B" w:rsidTr="00794741">
        <w:trPr>
          <w:gridAfter w:val="1"/>
          <w:wAfter w:w="24" w:type="dxa"/>
          <w:cantSplit/>
          <w:trHeight w:val="1154"/>
        </w:trPr>
        <w:tc>
          <w:tcPr>
            <w:tcW w:w="1314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b/>
                <w:bCs/>
                <w:sz w:val="18"/>
                <w:szCs w:val="18"/>
              </w:rPr>
              <w:t>Ф.И.О., должность</w:t>
            </w:r>
          </w:p>
        </w:tc>
        <w:tc>
          <w:tcPr>
            <w:tcW w:w="852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b/>
                <w:bCs/>
                <w:sz w:val="18"/>
                <w:szCs w:val="18"/>
              </w:rPr>
              <w:t>Телефон</w:t>
            </w:r>
          </w:p>
        </w:tc>
        <w:tc>
          <w:tcPr>
            <w:tcW w:w="567" w:type="dxa"/>
            <w:textDirection w:val="btLr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ind w:left="113" w:right="113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ind w:left="113" w:right="113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ind w:left="113" w:right="113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ind w:left="113" w:right="113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ind w:left="113" w:right="113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ind w:left="113" w:right="113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ind w:left="113" w:right="113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ind w:left="113" w:right="113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ind w:left="113" w:right="113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май</w:t>
            </w:r>
          </w:p>
        </w:tc>
        <w:tc>
          <w:tcPr>
            <w:tcW w:w="567" w:type="dxa"/>
            <w:textDirection w:val="btLr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ind w:left="113" w:right="113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июнь</w:t>
            </w:r>
          </w:p>
        </w:tc>
        <w:tc>
          <w:tcPr>
            <w:tcW w:w="1134" w:type="dxa"/>
            <w:vMerge/>
            <w:textDirection w:val="btLr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ind w:left="113" w:right="113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ind w:left="113" w:right="113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Ф.И.О должность</w:t>
            </w:r>
          </w:p>
        </w:tc>
        <w:tc>
          <w:tcPr>
            <w:tcW w:w="849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Теле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фон</w:t>
            </w:r>
          </w:p>
        </w:tc>
        <w:tc>
          <w:tcPr>
            <w:tcW w:w="425" w:type="dxa"/>
            <w:textDirection w:val="btLr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ind w:left="113" w:right="113"/>
              <w:jc w:val="center"/>
              <w:outlineLvl w:val="0"/>
              <w:rPr>
                <w:rFonts w:eastAsia="Times New Roman"/>
                <w:sz w:val="20"/>
                <w:szCs w:val="20"/>
                <w:lang w:val="en-US"/>
              </w:rPr>
            </w:pPr>
            <w:r w:rsidRPr="00956D9B">
              <w:rPr>
                <w:rFonts w:eastAsia="Times New Roman"/>
                <w:sz w:val="20"/>
                <w:szCs w:val="20"/>
                <w:lang w:val="en-US"/>
              </w:rPr>
              <w:t>E-mail</w:t>
            </w:r>
          </w:p>
        </w:tc>
      </w:tr>
      <w:tr w:rsidR="00956D9B" w:rsidRPr="00956D9B" w:rsidTr="00794741">
        <w:trPr>
          <w:gridAfter w:val="1"/>
          <w:wAfter w:w="24" w:type="dxa"/>
          <w:cantSplit/>
          <w:trHeight w:val="804"/>
        </w:trPr>
        <w:tc>
          <w:tcPr>
            <w:tcW w:w="1314" w:type="dxa"/>
            <w:vMerge w:val="restart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35.01.13 Тракторист-машинист с/х производства</w:t>
            </w:r>
          </w:p>
        </w:tc>
        <w:tc>
          <w:tcPr>
            <w:tcW w:w="426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956D9B">
              <w:rPr>
                <w:rFonts w:eastAsia="Times New Roman"/>
                <w:bCs/>
                <w:sz w:val="18"/>
                <w:szCs w:val="18"/>
              </w:rPr>
              <w:t>Ковалев А.В.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956D9B">
              <w:rPr>
                <w:rFonts w:eastAsia="Times New Roman"/>
                <w:bCs/>
                <w:sz w:val="18"/>
                <w:szCs w:val="18"/>
              </w:rPr>
              <w:t>мастер п/о</w:t>
            </w:r>
          </w:p>
        </w:tc>
        <w:tc>
          <w:tcPr>
            <w:tcW w:w="852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5-51-03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04-16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13-25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27-30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01-09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15-31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01-24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ЗАО КЗК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Новооскольское отделение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Чернянка ул. Железнодорожная,2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Шевцова В.В. специалист по общим вопросам</w:t>
            </w:r>
          </w:p>
        </w:tc>
        <w:tc>
          <w:tcPr>
            <w:tcW w:w="849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6"/>
                <w:szCs w:val="16"/>
              </w:rPr>
            </w:pPr>
            <w:r w:rsidRPr="00956D9B">
              <w:rPr>
                <w:rFonts w:eastAsia="Times New Roman"/>
                <w:sz w:val="16"/>
                <w:szCs w:val="16"/>
              </w:rPr>
              <w:t>5-69-95</w:t>
            </w:r>
          </w:p>
        </w:tc>
        <w:tc>
          <w:tcPr>
            <w:tcW w:w="425" w:type="dxa"/>
            <w:vMerge w:val="restart"/>
            <w:textDirection w:val="btLr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ind w:left="113" w:right="113"/>
              <w:jc w:val="center"/>
              <w:outlineLvl w:val="0"/>
              <w:rPr>
                <w:rFonts w:eastAsia="Times New Roman"/>
                <w:sz w:val="16"/>
                <w:szCs w:val="16"/>
                <w:lang w:val="en-US"/>
              </w:rPr>
            </w:pPr>
            <w:r w:rsidRPr="00956D9B">
              <w:rPr>
                <w:rFonts w:eastAsia="Times New Roman"/>
                <w:sz w:val="16"/>
                <w:szCs w:val="16"/>
                <w:lang w:val="en-US"/>
              </w:rPr>
              <w:t>nzerno.komp@mail.ru</w:t>
            </w:r>
          </w:p>
        </w:tc>
      </w:tr>
      <w:tr w:rsidR="00956D9B" w:rsidRPr="00956D9B" w:rsidTr="00794741">
        <w:trPr>
          <w:gridAfter w:val="1"/>
          <w:wAfter w:w="24" w:type="dxa"/>
          <w:cantSplit/>
          <w:trHeight w:val="804"/>
        </w:trPr>
        <w:tc>
          <w:tcPr>
            <w:tcW w:w="1314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956D9B">
              <w:rPr>
                <w:rFonts w:eastAsia="Times New Roman"/>
                <w:bCs/>
                <w:sz w:val="18"/>
                <w:szCs w:val="18"/>
              </w:rPr>
              <w:t>Головин В.А.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956D9B">
              <w:rPr>
                <w:rFonts w:eastAsia="Times New Roman"/>
                <w:bCs/>
                <w:sz w:val="18"/>
                <w:szCs w:val="18"/>
              </w:rPr>
              <w:t>преподаватель</w:t>
            </w:r>
          </w:p>
        </w:tc>
        <w:tc>
          <w:tcPr>
            <w:tcW w:w="852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5-51-03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05-31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ЗАО КЗК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Новооскольское отделение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Чернянка ул. Железнодорожная,2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Шевцова В.В. специалист по общим вопросам</w:t>
            </w:r>
          </w:p>
        </w:tc>
        <w:tc>
          <w:tcPr>
            <w:tcW w:w="849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6"/>
                <w:szCs w:val="16"/>
              </w:rPr>
              <w:t>5-69-95</w:t>
            </w:r>
          </w:p>
        </w:tc>
        <w:tc>
          <w:tcPr>
            <w:tcW w:w="425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956D9B" w:rsidRPr="00956D9B" w:rsidTr="00794741">
        <w:trPr>
          <w:gridAfter w:val="1"/>
          <w:wAfter w:w="24" w:type="dxa"/>
          <w:cantSplit/>
          <w:trHeight w:val="878"/>
        </w:trPr>
        <w:tc>
          <w:tcPr>
            <w:tcW w:w="1314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956D9B">
              <w:rPr>
                <w:rFonts w:eastAsia="Times New Roman"/>
                <w:bCs/>
                <w:sz w:val="18"/>
                <w:szCs w:val="18"/>
              </w:rPr>
              <w:t>Ковалев А.В.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bCs/>
                <w:sz w:val="18"/>
                <w:szCs w:val="18"/>
              </w:rPr>
              <w:t>мастер п/о</w:t>
            </w:r>
          </w:p>
        </w:tc>
        <w:tc>
          <w:tcPr>
            <w:tcW w:w="852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5-51-03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18-30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02-14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26-31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02-21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21-31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01-16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ЗАО КЗК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Новооскольское отделение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Чернянка ул. Железнодорожная,2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Шевцова В.В. специалист по общим вопросам</w:t>
            </w:r>
          </w:p>
        </w:tc>
        <w:tc>
          <w:tcPr>
            <w:tcW w:w="849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6"/>
                <w:szCs w:val="16"/>
              </w:rPr>
              <w:t>5-69-95</w:t>
            </w:r>
          </w:p>
        </w:tc>
        <w:tc>
          <w:tcPr>
            <w:tcW w:w="425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956D9B" w:rsidRPr="00956D9B" w:rsidTr="00794741">
        <w:trPr>
          <w:gridAfter w:val="1"/>
          <w:wAfter w:w="24" w:type="dxa"/>
          <w:cantSplit/>
          <w:trHeight w:val="878"/>
        </w:trPr>
        <w:tc>
          <w:tcPr>
            <w:tcW w:w="1314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956D9B">
              <w:rPr>
                <w:rFonts w:eastAsia="Times New Roman"/>
                <w:bCs/>
                <w:sz w:val="18"/>
                <w:szCs w:val="18"/>
              </w:rPr>
              <w:t>Головин В.А.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956D9B">
              <w:rPr>
                <w:rFonts w:eastAsia="Times New Roman"/>
                <w:bCs/>
                <w:sz w:val="18"/>
                <w:szCs w:val="18"/>
              </w:rPr>
              <w:t>преподаватель</w:t>
            </w:r>
          </w:p>
        </w:tc>
        <w:tc>
          <w:tcPr>
            <w:tcW w:w="852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5-51-03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23-30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01-19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ЗАО КЗК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Новооскольское отделение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Чернянка ул. Железнодорожная,2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Шевцова В.В. специалист по общим вопросам</w:t>
            </w:r>
          </w:p>
        </w:tc>
        <w:tc>
          <w:tcPr>
            <w:tcW w:w="849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6"/>
                <w:szCs w:val="16"/>
              </w:rPr>
              <w:t>5-69-95</w:t>
            </w:r>
          </w:p>
        </w:tc>
        <w:tc>
          <w:tcPr>
            <w:tcW w:w="425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956D9B" w:rsidRPr="00956D9B" w:rsidTr="00794741">
        <w:trPr>
          <w:gridAfter w:val="1"/>
          <w:wAfter w:w="24" w:type="dxa"/>
          <w:cantSplit/>
          <w:trHeight w:val="878"/>
        </w:trPr>
        <w:tc>
          <w:tcPr>
            <w:tcW w:w="1314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956D9B">
              <w:rPr>
                <w:rFonts w:eastAsia="Times New Roman"/>
                <w:bCs/>
                <w:sz w:val="18"/>
                <w:szCs w:val="18"/>
              </w:rPr>
              <w:t>Мышаев</w:t>
            </w:r>
            <w:proofErr w:type="spellEnd"/>
            <w:r w:rsidRPr="00956D9B">
              <w:rPr>
                <w:rFonts w:eastAsia="Times New Roman"/>
                <w:bCs/>
                <w:sz w:val="18"/>
                <w:szCs w:val="18"/>
              </w:rPr>
              <w:t xml:space="preserve"> М.В.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bCs/>
                <w:sz w:val="18"/>
                <w:szCs w:val="18"/>
              </w:rPr>
            </w:pPr>
            <w:r w:rsidRPr="00956D9B">
              <w:rPr>
                <w:rFonts w:eastAsia="Times New Roman"/>
                <w:bCs/>
                <w:sz w:val="18"/>
                <w:szCs w:val="18"/>
              </w:rPr>
              <w:t>мастер п/о</w:t>
            </w:r>
          </w:p>
        </w:tc>
        <w:tc>
          <w:tcPr>
            <w:tcW w:w="852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5-51-03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16-31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01-11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ЗАО КЗК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Новооскольское отделение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Чернянка ул. Железнодорожная,2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Шевцова В.В. специалист по общим вопросам</w:t>
            </w:r>
          </w:p>
        </w:tc>
        <w:tc>
          <w:tcPr>
            <w:tcW w:w="849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6"/>
                <w:szCs w:val="16"/>
              </w:rPr>
              <w:t>5-69-95</w:t>
            </w:r>
          </w:p>
        </w:tc>
        <w:tc>
          <w:tcPr>
            <w:tcW w:w="425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956D9B" w:rsidRPr="00956D9B" w:rsidTr="00794741">
        <w:trPr>
          <w:gridAfter w:val="1"/>
          <w:wAfter w:w="24" w:type="dxa"/>
          <w:trHeight w:val="146"/>
        </w:trPr>
        <w:tc>
          <w:tcPr>
            <w:tcW w:w="1314" w:type="dxa"/>
            <w:vMerge w:val="restart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23.01.03 Автомеханик</w:t>
            </w:r>
          </w:p>
        </w:tc>
        <w:tc>
          <w:tcPr>
            <w:tcW w:w="426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proofErr w:type="spellStart"/>
            <w:r w:rsidRPr="00956D9B">
              <w:rPr>
                <w:rFonts w:eastAsia="Times New Roman"/>
                <w:sz w:val="18"/>
                <w:szCs w:val="18"/>
              </w:rPr>
              <w:t>Горбачов</w:t>
            </w:r>
            <w:proofErr w:type="spellEnd"/>
            <w:r w:rsidRPr="00956D9B">
              <w:rPr>
                <w:rFonts w:eastAsia="Times New Roman"/>
                <w:sz w:val="18"/>
                <w:szCs w:val="18"/>
              </w:rPr>
              <w:t xml:space="preserve"> И.А.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мастер п/о</w:t>
            </w:r>
          </w:p>
        </w:tc>
        <w:tc>
          <w:tcPr>
            <w:tcW w:w="852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5-51-03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04-23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ЗАО КЗК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Новооскольское отделение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Чернянка ул. Железнодорожная,2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Шевцова В.В. специалист по общим вопросам</w:t>
            </w:r>
          </w:p>
        </w:tc>
        <w:tc>
          <w:tcPr>
            <w:tcW w:w="849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6"/>
                <w:szCs w:val="16"/>
              </w:rPr>
              <w:t>5-69-95</w:t>
            </w:r>
          </w:p>
        </w:tc>
        <w:tc>
          <w:tcPr>
            <w:tcW w:w="425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956D9B" w:rsidRPr="00956D9B" w:rsidTr="00794741">
        <w:trPr>
          <w:gridAfter w:val="1"/>
          <w:wAfter w:w="24" w:type="dxa"/>
          <w:trHeight w:val="146"/>
        </w:trPr>
        <w:tc>
          <w:tcPr>
            <w:tcW w:w="1314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Головин В.А. преподаватель</w:t>
            </w:r>
          </w:p>
        </w:tc>
        <w:tc>
          <w:tcPr>
            <w:tcW w:w="852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5-51-03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15-27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29-31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01-28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01-03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02-07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ЗАО КЗК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Новооскольское отделение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Чернянка ул. Железнодорожная,2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Шевцова В.В. специалист по общим вопросам</w:t>
            </w:r>
          </w:p>
        </w:tc>
        <w:tc>
          <w:tcPr>
            <w:tcW w:w="849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6"/>
                <w:szCs w:val="16"/>
              </w:rPr>
              <w:t>5-69-95</w:t>
            </w:r>
          </w:p>
        </w:tc>
        <w:tc>
          <w:tcPr>
            <w:tcW w:w="425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956D9B" w:rsidRPr="00956D9B" w:rsidTr="00794741">
        <w:trPr>
          <w:gridAfter w:val="1"/>
          <w:wAfter w:w="24" w:type="dxa"/>
          <w:trHeight w:val="146"/>
        </w:trPr>
        <w:tc>
          <w:tcPr>
            <w:tcW w:w="1314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proofErr w:type="spellStart"/>
            <w:r w:rsidRPr="00956D9B">
              <w:rPr>
                <w:rFonts w:eastAsia="Times New Roman"/>
                <w:sz w:val="18"/>
                <w:szCs w:val="18"/>
              </w:rPr>
              <w:t>Горбачов</w:t>
            </w:r>
            <w:proofErr w:type="spellEnd"/>
            <w:r w:rsidRPr="00956D9B">
              <w:rPr>
                <w:rFonts w:eastAsia="Times New Roman"/>
                <w:sz w:val="18"/>
                <w:szCs w:val="18"/>
              </w:rPr>
              <w:t xml:space="preserve"> И.А.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мастер п/о</w:t>
            </w:r>
          </w:p>
        </w:tc>
        <w:tc>
          <w:tcPr>
            <w:tcW w:w="852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5-51-03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56D9B">
              <w:rPr>
                <w:rFonts w:eastAsia="Times New Roman"/>
                <w:color w:val="000000"/>
                <w:sz w:val="22"/>
                <w:szCs w:val="22"/>
              </w:rPr>
              <w:t xml:space="preserve">25-30 </w:t>
            </w:r>
            <w:proofErr w:type="spellStart"/>
            <w:r w:rsidRPr="00956D9B">
              <w:rPr>
                <w:rFonts w:eastAsia="Times New Roman"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02-07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27-30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01-23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12-31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02-30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01-31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01-16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ЗАО КЗК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Новооскольское отделение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Чернянка ул. Железнодорожная,2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Шевцова В.В. специалист по общим вопросам</w:t>
            </w:r>
          </w:p>
        </w:tc>
        <w:tc>
          <w:tcPr>
            <w:tcW w:w="849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6"/>
                <w:szCs w:val="16"/>
              </w:rPr>
              <w:t>5-69-95</w:t>
            </w:r>
          </w:p>
        </w:tc>
        <w:tc>
          <w:tcPr>
            <w:tcW w:w="425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956D9B" w:rsidRPr="00956D9B" w:rsidTr="00794741">
        <w:trPr>
          <w:gridAfter w:val="1"/>
          <w:wAfter w:w="24" w:type="dxa"/>
          <w:trHeight w:val="146"/>
        </w:trPr>
        <w:tc>
          <w:tcPr>
            <w:tcW w:w="1314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proofErr w:type="spellStart"/>
            <w:r w:rsidRPr="00956D9B">
              <w:rPr>
                <w:rFonts w:eastAsia="Times New Roman"/>
                <w:sz w:val="18"/>
                <w:szCs w:val="18"/>
              </w:rPr>
              <w:t>КуликА.В</w:t>
            </w:r>
            <w:proofErr w:type="spellEnd"/>
            <w:r w:rsidRPr="00956D9B">
              <w:rPr>
                <w:rFonts w:eastAsia="Times New Roman"/>
                <w:sz w:val="18"/>
                <w:szCs w:val="18"/>
              </w:rPr>
              <w:t>.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мастер п/о</w:t>
            </w:r>
          </w:p>
        </w:tc>
        <w:tc>
          <w:tcPr>
            <w:tcW w:w="852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5-51-03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09-31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01-11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ЗАО КЗК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Новооскольское отделение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Чернянка ул. Железнодорожная,2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Шевцова В.В. специалист по общим вопросам</w:t>
            </w:r>
          </w:p>
        </w:tc>
        <w:tc>
          <w:tcPr>
            <w:tcW w:w="849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6"/>
                <w:szCs w:val="16"/>
              </w:rPr>
              <w:t>5-69-95</w:t>
            </w:r>
          </w:p>
        </w:tc>
        <w:tc>
          <w:tcPr>
            <w:tcW w:w="425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956D9B" w:rsidRPr="00956D9B" w:rsidTr="00794741">
        <w:trPr>
          <w:gridAfter w:val="1"/>
          <w:wAfter w:w="24" w:type="dxa"/>
          <w:trHeight w:val="146"/>
        </w:trPr>
        <w:tc>
          <w:tcPr>
            <w:tcW w:w="1314" w:type="dxa"/>
            <w:vMerge w:val="restart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43.01.09 Повар. кондитер</w:t>
            </w:r>
          </w:p>
        </w:tc>
        <w:tc>
          <w:tcPr>
            <w:tcW w:w="426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proofErr w:type="spellStart"/>
            <w:r w:rsidRPr="00956D9B">
              <w:rPr>
                <w:rFonts w:eastAsia="Times New Roman"/>
                <w:sz w:val="18"/>
                <w:szCs w:val="18"/>
              </w:rPr>
              <w:t>Гудевич</w:t>
            </w:r>
            <w:proofErr w:type="spellEnd"/>
            <w:r w:rsidRPr="00956D9B">
              <w:rPr>
                <w:rFonts w:eastAsia="Times New Roman"/>
                <w:sz w:val="18"/>
                <w:szCs w:val="18"/>
              </w:rPr>
              <w:t xml:space="preserve"> И.А.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мастер п/о</w:t>
            </w:r>
          </w:p>
        </w:tc>
        <w:tc>
          <w:tcPr>
            <w:tcW w:w="852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5-51-03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28-31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ЗАО КЗК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Новооскольское отделение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Чернянка ул. Железнодорожная,2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Шевцова В.В. специалист по общим вопросам</w:t>
            </w:r>
          </w:p>
        </w:tc>
        <w:tc>
          <w:tcPr>
            <w:tcW w:w="849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6"/>
                <w:szCs w:val="16"/>
              </w:rPr>
              <w:t>5-69-95</w:t>
            </w:r>
          </w:p>
        </w:tc>
        <w:tc>
          <w:tcPr>
            <w:tcW w:w="425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956D9B" w:rsidRPr="00956D9B" w:rsidTr="00794741">
        <w:trPr>
          <w:gridAfter w:val="1"/>
          <w:wAfter w:w="24" w:type="dxa"/>
          <w:trHeight w:val="146"/>
        </w:trPr>
        <w:tc>
          <w:tcPr>
            <w:tcW w:w="1314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proofErr w:type="spellStart"/>
            <w:r w:rsidRPr="00956D9B">
              <w:rPr>
                <w:rFonts w:eastAsia="Times New Roman"/>
                <w:sz w:val="18"/>
                <w:szCs w:val="18"/>
              </w:rPr>
              <w:t>Гудевич</w:t>
            </w:r>
            <w:proofErr w:type="spellEnd"/>
            <w:r w:rsidRPr="00956D9B">
              <w:rPr>
                <w:rFonts w:eastAsia="Times New Roman"/>
                <w:sz w:val="18"/>
                <w:szCs w:val="18"/>
              </w:rPr>
              <w:t xml:space="preserve"> И.А.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мастер п/о</w:t>
            </w:r>
          </w:p>
        </w:tc>
        <w:tc>
          <w:tcPr>
            <w:tcW w:w="852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5-51-03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16-</w:t>
            </w:r>
            <w:r w:rsidRPr="00956D9B">
              <w:rPr>
                <w:rFonts w:eastAsia="Times New Roman"/>
                <w:sz w:val="22"/>
                <w:szCs w:val="22"/>
              </w:rPr>
              <w:lastRenderedPageBreak/>
              <w:t xml:space="preserve">31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lastRenderedPageBreak/>
              <w:t>01-</w:t>
            </w:r>
            <w:r w:rsidRPr="00956D9B">
              <w:rPr>
                <w:rFonts w:eastAsia="Times New Roman"/>
                <w:sz w:val="22"/>
                <w:szCs w:val="22"/>
              </w:rPr>
              <w:lastRenderedPageBreak/>
              <w:t xml:space="preserve">04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06-30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lastRenderedPageBreak/>
              <w:t>01-</w:t>
            </w:r>
            <w:r w:rsidRPr="00956D9B">
              <w:rPr>
                <w:rFonts w:eastAsia="Times New Roman"/>
                <w:sz w:val="22"/>
                <w:szCs w:val="22"/>
              </w:rPr>
              <w:lastRenderedPageBreak/>
              <w:t xml:space="preserve">23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12-</w:t>
            </w:r>
            <w:r w:rsidRPr="00956D9B">
              <w:rPr>
                <w:rFonts w:eastAsia="Times New Roman"/>
                <w:sz w:val="22"/>
                <w:szCs w:val="22"/>
              </w:rPr>
              <w:lastRenderedPageBreak/>
              <w:t xml:space="preserve">17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  <w:r w:rsidRPr="00956D9B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19-28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lastRenderedPageBreak/>
              <w:t>01-</w:t>
            </w:r>
            <w:r w:rsidRPr="00956D9B">
              <w:rPr>
                <w:rFonts w:eastAsia="Times New Roman"/>
                <w:sz w:val="22"/>
                <w:szCs w:val="22"/>
              </w:rPr>
              <w:lastRenderedPageBreak/>
              <w:t xml:space="preserve">03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lastRenderedPageBreak/>
              <w:t>09-</w:t>
            </w:r>
            <w:r w:rsidRPr="00956D9B">
              <w:rPr>
                <w:rFonts w:eastAsia="Times New Roman"/>
                <w:sz w:val="22"/>
                <w:szCs w:val="22"/>
              </w:rPr>
              <w:lastRenderedPageBreak/>
              <w:t xml:space="preserve">21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23-30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lastRenderedPageBreak/>
              <w:t>01-</w:t>
            </w:r>
            <w:r w:rsidRPr="00956D9B">
              <w:rPr>
                <w:rFonts w:eastAsia="Times New Roman"/>
                <w:sz w:val="22"/>
                <w:szCs w:val="22"/>
              </w:rPr>
              <w:lastRenderedPageBreak/>
              <w:t xml:space="preserve">31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lastRenderedPageBreak/>
              <w:t>01-</w:t>
            </w:r>
            <w:r w:rsidRPr="00956D9B">
              <w:rPr>
                <w:rFonts w:eastAsia="Times New Roman"/>
                <w:sz w:val="22"/>
                <w:szCs w:val="22"/>
              </w:rPr>
              <w:lastRenderedPageBreak/>
              <w:t xml:space="preserve">16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lastRenderedPageBreak/>
              <w:t>ЗАО КЗК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lastRenderedPageBreak/>
              <w:t>Новооскольское отделение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lastRenderedPageBreak/>
              <w:t xml:space="preserve">Чернянка </w:t>
            </w:r>
            <w:r w:rsidRPr="00956D9B">
              <w:rPr>
                <w:rFonts w:eastAsia="Times New Roman"/>
                <w:sz w:val="20"/>
                <w:szCs w:val="20"/>
              </w:rPr>
              <w:lastRenderedPageBreak/>
              <w:t>ул. Железнодорожная,2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8"/>
                <w:szCs w:val="18"/>
              </w:rPr>
              <w:lastRenderedPageBreak/>
              <w:t>Шевцова В.В. специ</w:t>
            </w:r>
            <w:r w:rsidRPr="00956D9B">
              <w:rPr>
                <w:rFonts w:eastAsia="Times New Roman"/>
                <w:sz w:val="18"/>
                <w:szCs w:val="18"/>
              </w:rPr>
              <w:lastRenderedPageBreak/>
              <w:t>алист по общим вопросам</w:t>
            </w:r>
          </w:p>
        </w:tc>
        <w:tc>
          <w:tcPr>
            <w:tcW w:w="849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6"/>
                <w:szCs w:val="16"/>
              </w:rPr>
              <w:lastRenderedPageBreak/>
              <w:t>5-69-95</w:t>
            </w:r>
          </w:p>
        </w:tc>
        <w:tc>
          <w:tcPr>
            <w:tcW w:w="425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956D9B" w:rsidRPr="00956D9B" w:rsidTr="00794741">
        <w:trPr>
          <w:gridAfter w:val="1"/>
          <w:wAfter w:w="24" w:type="dxa"/>
          <w:trHeight w:val="146"/>
        </w:trPr>
        <w:tc>
          <w:tcPr>
            <w:tcW w:w="131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15.01.05 Сварщик (электросварочные и газосварочные работы)</w:t>
            </w:r>
          </w:p>
        </w:tc>
        <w:tc>
          <w:tcPr>
            <w:tcW w:w="426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Ефименко В.Н. преподаватель</w:t>
            </w:r>
          </w:p>
        </w:tc>
        <w:tc>
          <w:tcPr>
            <w:tcW w:w="852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5-51-03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04-30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15-20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22-31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01-24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09-30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01-31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01-16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ЗАО КЗК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Новооскольское отделение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Чернянка ул. Железнодорожная,2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Шевцова В.В. специалист по общим вопросам</w:t>
            </w:r>
          </w:p>
        </w:tc>
        <w:tc>
          <w:tcPr>
            <w:tcW w:w="849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6"/>
                <w:szCs w:val="16"/>
              </w:rPr>
              <w:t>5-69-95</w:t>
            </w:r>
          </w:p>
        </w:tc>
        <w:tc>
          <w:tcPr>
            <w:tcW w:w="425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956D9B" w:rsidRPr="00956D9B" w:rsidTr="00794741">
        <w:trPr>
          <w:gridAfter w:val="1"/>
          <w:wAfter w:w="24" w:type="dxa"/>
          <w:trHeight w:val="146"/>
        </w:trPr>
        <w:tc>
          <w:tcPr>
            <w:tcW w:w="1314" w:type="dxa"/>
            <w:vMerge w:val="restart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35.01.19 мастер садово-паркового и ландшафтного строительства</w:t>
            </w:r>
          </w:p>
        </w:tc>
        <w:tc>
          <w:tcPr>
            <w:tcW w:w="426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1 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Ретизник Е.В.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мастер п/о</w:t>
            </w:r>
          </w:p>
        </w:tc>
        <w:tc>
          <w:tcPr>
            <w:tcW w:w="852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5-51-03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25-30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02-14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ЗАО КЗК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Новооскольское отделение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Чернянка ул. Железнодорожная,2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Шевцова В.В. специалист по общим вопросам</w:t>
            </w:r>
          </w:p>
        </w:tc>
        <w:tc>
          <w:tcPr>
            <w:tcW w:w="849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6"/>
                <w:szCs w:val="16"/>
              </w:rPr>
              <w:t>5-69-95</w:t>
            </w:r>
          </w:p>
        </w:tc>
        <w:tc>
          <w:tcPr>
            <w:tcW w:w="425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956D9B" w:rsidRPr="00956D9B" w:rsidTr="00794741">
        <w:trPr>
          <w:gridAfter w:val="1"/>
          <w:wAfter w:w="24" w:type="dxa"/>
          <w:trHeight w:val="513"/>
        </w:trPr>
        <w:tc>
          <w:tcPr>
            <w:tcW w:w="1314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141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Ретизник Е.В.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мастер п/о</w:t>
            </w:r>
          </w:p>
        </w:tc>
        <w:tc>
          <w:tcPr>
            <w:tcW w:w="852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5-51-03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16-28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15-31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01-17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26-31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02-14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ЗАО КЗК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Новооскольское отделение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Чернянка ул. Железнодорожная,2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Шевцова В.В. специалист по общим вопросам</w:t>
            </w:r>
          </w:p>
        </w:tc>
        <w:tc>
          <w:tcPr>
            <w:tcW w:w="849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6"/>
                <w:szCs w:val="16"/>
              </w:rPr>
              <w:t>5-69-95</w:t>
            </w:r>
          </w:p>
        </w:tc>
        <w:tc>
          <w:tcPr>
            <w:tcW w:w="425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956D9B" w:rsidRPr="00956D9B" w:rsidTr="00794741">
        <w:trPr>
          <w:gridAfter w:val="1"/>
          <w:wAfter w:w="24" w:type="dxa"/>
          <w:trHeight w:val="146"/>
        </w:trPr>
        <w:tc>
          <w:tcPr>
            <w:tcW w:w="1314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2 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141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proofErr w:type="spellStart"/>
            <w:r w:rsidRPr="00956D9B">
              <w:rPr>
                <w:rFonts w:eastAsia="Times New Roman"/>
                <w:sz w:val="18"/>
                <w:szCs w:val="18"/>
              </w:rPr>
              <w:t>Шульпеков</w:t>
            </w:r>
            <w:proofErr w:type="spellEnd"/>
            <w:r w:rsidRPr="00956D9B">
              <w:rPr>
                <w:rFonts w:eastAsia="Times New Roman"/>
                <w:sz w:val="18"/>
                <w:szCs w:val="18"/>
              </w:rPr>
              <w:t xml:space="preserve"> С.В. преподаватель</w:t>
            </w:r>
          </w:p>
        </w:tc>
        <w:tc>
          <w:tcPr>
            <w:tcW w:w="852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5-51-03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05-24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ЗАО КЗК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Новооскольское отделение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Чернянка ул. Железнодорожная,2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Шевцова В.В. специалист по общим вопросам</w:t>
            </w:r>
          </w:p>
        </w:tc>
        <w:tc>
          <w:tcPr>
            <w:tcW w:w="849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6"/>
                <w:szCs w:val="16"/>
              </w:rPr>
              <w:t>5-69-95</w:t>
            </w:r>
          </w:p>
        </w:tc>
        <w:tc>
          <w:tcPr>
            <w:tcW w:w="425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956D9B" w:rsidRPr="00956D9B" w:rsidTr="00794741">
        <w:trPr>
          <w:gridAfter w:val="1"/>
          <w:wAfter w:w="24" w:type="dxa"/>
          <w:trHeight w:val="146"/>
        </w:trPr>
        <w:tc>
          <w:tcPr>
            <w:tcW w:w="1314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Ретизник Е.В.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мастер п/о</w:t>
            </w:r>
          </w:p>
        </w:tc>
        <w:tc>
          <w:tcPr>
            <w:tcW w:w="852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5-51-03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30-31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01-04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  <w:r w:rsidRPr="00956D9B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06-</w:t>
            </w:r>
            <w:r w:rsidRPr="00956D9B">
              <w:rPr>
                <w:rFonts w:eastAsia="Times New Roman"/>
                <w:sz w:val="22"/>
                <w:szCs w:val="22"/>
              </w:rPr>
              <w:lastRenderedPageBreak/>
              <w:t xml:space="preserve">25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19-28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01-24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23-30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01-05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07-</w:t>
            </w:r>
            <w:r w:rsidRPr="00956D9B">
              <w:rPr>
                <w:rFonts w:eastAsia="Times New Roman"/>
                <w:sz w:val="22"/>
                <w:szCs w:val="22"/>
              </w:rPr>
              <w:lastRenderedPageBreak/>
              <w:t xml:space="preserve">31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lastRenderedPageBreak/>
              <w:t xml:space="preserve">01-23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ЗАО КЗК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Новооскольское отделение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Чернянка ул. Железнодорожная,2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Шевцова В.В. специалист по общим вопросам</w:t>
            </w:r>
          </w:p>
        </w:tc>
        <w:tc>
          <w:tcPr>
            <w:tcW w:w="849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6"/>
                <w:szCs w:val="16"/>
              </w:rPr>
              <w:t>5-69-95</w:t>
            </w:r>
          </w:p>
        </w:tc>
        <w:tc>
          <w:tcPr>
            <w:tcW w:w="425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956D9B" w:rsidRPr="00956D9B" w:rsidTr="00794741">
        <w:trPr>
          <w:gridAfter w:val="1"/>
          <w:wAfter w:w="24" w:type="dxa"/>
          <w:trHeight w:val="146"/>
        </w:trPr>
        <w:tc>
          <w:tcPr>
            <w:tcW w:w="1314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Шевцова В.В.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мастер п/о</w:t>
            </w:r>
          </w:p>
        </w:tc>
        <w:tc>
          <w:tcPr>
            <w:tcW w:w="852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5-51-03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956D9B">
              <w:rPr>
                <w:rFonts w:eastAsia="Times New Roman"/>
                <w:color w:val="000000"/>
                <w:sz w:val="22"/>
                <w:szCs w:val="22"/>
              </w:rPr>
              <w:t xml:space="preserve">04-30 </w:t>
            </w:r>
            <w:proofErr w:type="spellStart"/>
            <w:r w:rsidRPr="00956D9B">
              <w:rPr>
                <w:rFonts w:eastAsia="Times New Roman"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02-14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ЗАО КЗК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Новооскольское отделение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Чернянка ул. Железнодорожная,2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Шевцова В.В. специалист по общим вопросам</w:t>
            </w:r>
          </w:p>
        </w:tc>
        <w:tc>
          <w:tcPr>
            <w:tcW w:w="849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6"/>
                <w:szCs w:val="16"/>
              </w:rPr>
              <w:t>5-69-95</w:t>
            </w:r>
          </w:p>
        </w:tc>
        <w:tc>
          <w:tcPr>
            <w:tcW w:w="425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956D9B" w:rsidRPr="00956D9B" w:rsidTr="00794741">
        <w:trPr>
          <w:gridAfter w:val="1"/>
          <w:wAfter w:w="24" w:type="dxa"/>
          <w:trHeight w:val="722"/>
        </w:trPr>
        <w:tc>
          <w:tcPr>
            <w:tcW w:w="1314" w:type="dxa"/>
            <w:vMerge w:val="restart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426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Т-21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Головин В.А.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преподаватель</w:t>
            </w:r>
          </w:p>
        </w:tc>
        <w:tc>
          <w:tcPr>
            <w:tcW w:w="852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5-51-03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16-28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09-21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21-31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01-02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ЗАО КЗК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Новооскольское отделение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Чернянка ул. Железнодорожная,2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Шевцова В.В. специалист по общим вопросам</w:t>
            </w:r>
          </w:p>
        </w:tc>
        <w:tc>
          <w:tcPr>
            <w:tcW w:w="849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6"/>
                <w:szCs w:val="16"/>
              </w:rPr>
              <w:t>5-69-95</w:t>
            </w:r>
          </w:p>
        </w:tc>
        <w:tc>
          <w:tcPr>
            <w:tcW w:w="425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956D9B" w:rsidRPr="00956D9B" w:rsidTr="00794741">
        <w:trPr>
          <w:gridAfter w:val="1"/>
          <w:wAfter w:w="24" w:type="dxa"/>
          <w:trHeight w:val="722"/>
        </w:trPr>
        <w:tc>
          <w:tcPr>
            <w:tcW w:w="1314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Т-21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Радионов А.М.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преподаватель</w:t>
            </w:r>
          </w:p>
        </w:tc>
        <w:tc>
          <w:tcPr>
            <w:tcW w:w="852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5-51-03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28-30мдк01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16-31мдк01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01-30мдк01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01-23 мдк01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26-28мдк01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01-31мдк01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01-30 мдк01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04-30 мдк01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ЗАО КЗК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Новооскольское отделение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Чернянка ул. Железнодорожная,2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Шевцова В.В. специалист по общим вопросам</w:t>
            </w:r>
          </w:p>
        </w:tc>
        <w:tc>
          <w:tcPr>
            <w:tcW w:w="849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6"/>
                <w:szCs w:val="16"/>
              </w:rPr>
            </w:pPr>
            <w:r w:rsidRPr="00956D9B">
              <w:rPr>
                <w:rFonts w:eastAsia="Times New Roman"/>
                <w:sz w:val="16"/>
                <w:szCs w:val="16"/>
              </w:rPr>
              <w:t>5-69-95</w:t>
            </w:r>
          </w:p>
        </w:tc>
        <w:tc>
          <w:tcPr>
            <w:tcW w:w="425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956D9B" w:rsidRPr="00956D9B" w:rsidTr="00794741">
        <w:trPr>
          <w:gridAfter w:val="1"/>
          <w:wAfter w:w="24" w:type="dxa"/>
          <w:trHeight w:val="146"/>
        </w:trPr>
        <w:tc>
          <w:tcPr>
            <w:tcW w:w="1314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Т-31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Головин В.А.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преподаватель</w:t>
            </w:r>
          </w:p>
        </w:tc>
        <w:tc>
          <w:tcPr>
            <w:tcW w:w="852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5-51-03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18-30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02-14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ЗАО КЗК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Новооскольское отделение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Чернянка ул. Железнодорожная,2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Шевцова В.В. специалист по общим вопросам</w:t>
            </w:r>
          </w:p>
        </w:tc>
        <w:tc>
          <w:tcPr>
            <w:tcW w:w="849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6"/>
                <w:szCs w:val="16"/>
              </w:rPr>
              <w:t>5-69-95</w:t>
            </w:r>
          </w:p>
        </w:tc>
        <w:tc>
          <w:tcPr>
            <w:tcW w:w="425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956D9B" w:rsidRPr="00956D9B" w:rsidTr="00794741">
        <w:trPr>
          <w:gridAfter w:val="1"/>
          <w:wAfter w:w="24" w:type="dxa"/>
          <w:trHeight w:val="146"/>
        </w:trPr>
        <w:tc>
          <w:tcPr>
            <w:tcW w:w="1314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Т-31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proofErr w:type="spellStart"/>
            <w:r w:rsidRPr="00956D9B">
              <w:rPr>
                <w:rFonts w:eastAsia="Times New Roman"/>
                <w:sz w:val="18"/>
                <w:szCs w:val="18"/>
              </w:rPr>
              <w:t>Мышаев</w:t>
            </w:r>
            <w:proofErr w:type="spellEnd"/>
            <w:r w:rsidRPr="00956D9B">
              <w:rPr>
                <w:rFonts w:eastAsia="Times New Roman"/>
                <w:sz w:val="18"/>
                <w:szCs w:val="18"/>
              </w:rPr>
              <w:t xml:space="preserve"> М.В.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мастер п/о</w:t>
            </w:r>
          </w:p>
        </w:tc>
        <w:tc>
          <w:tcPr>
            <w:tcW w:w="852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5-51-03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04-23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ЗАО КЗК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Новооскольское отделение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Чернянка ул. Железнодорожная,2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Шевцова В.В. специалист по общим вопросам</w:t>
            </w:r>
          </w:p>
        </w:tc>
        <w:tc>
          <w:tcPr>
            <w:tcW w:w="849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6"/>
                <w:szCs w:val="16"/>
              </w:rPr>
              <w:t>5-69-95</w:t>
            </w:r>
          </w:p>
        </w:tc>
        <w:tc>
          <w:tcPr>
            <w:tcW w:w="425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956D9B" w:rsidRPr="00956D9B" w:rsidTr="00794741">
        <w:trPr>
          <w:gridAfter w:val="1"/>
          <w:wAfter w:w="24" w:type="dxa"/>
          <w:trHeight w:val="146"/>
        </w:trPr>
        <w:tc>
          <w:tcPr>
            <w:tcW w:w="1314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Т-31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Радионов А.М.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преподаватель</w:t>
            </w:r>
          </w:p>
        </w:tc>
        <w:tc>
          <w:tcPr>
            <w:tcW w:w="852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04-21мдк01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20-30мдк01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01-23мдк01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ЗАО КЗК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Новооскольское отделение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Чернянка ул. Железнодорожная,2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Шевцова В.В. специалист по общим вопросам</w:t>
            </w:r>
          </w:p>
        </w:tc>
        <w:tc>
          <w:tcPr>
            <w:tcW w:w="849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6"/>
                <w:szCs w:val="16"/>
              </w:rPr>
            </w:pPr>
            <w:r w:rsidRPr="00956D9B">
              <w:rPr>
                <w:rFonts w:eastAsia="Times New Roman"/>
                <w:sz w:val="16"/>
                <w:szCs w:val="16"/>
              </w:rPr>
              <w:t>5-69-95</w:t>
            </w:r>
          </w:p>
        </w:tc>
        <w:tc>
          <w:tcPr>
            <w:tcW w:w="425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956D9B" w:rsidRPr="00956D9B" w:rsidTr="00794741">
        <w:trPr>
          <w:gridAfter w:val="1"/>
          <w:wAfter w:w="24" w:type="dxa"/>
          <w:trHeight w:val="146"/>
        </w:trPr>
        <w:tc>
          <w:tcPr>
            <w:tcW w:w="1314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Т-41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Головин В.А.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852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lastRenderedPageBreak/>
              <w:t>5-51-03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04-</w:t>
            </w:r>
            <w:r w:rsidRPr="00956D9B">
              <w:rPr>
                <w:rFonts w:eastAsia="Times New Roman"/>
                <w:sz w:val="22"/>
                <w:szCs w:val="22"/>
              </w:rPr>
              <w:lastRenderedPageBreak/>
              <w:t xml:space="preserve">16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lastRenderedPageBreak/>
              <w:t>30-</w:t>
            </w:r>
            <w:r w:rsidRPr="00956D9B">
              <w:rPr>
                <w:rFonts w:eastAsia="Times New Roman"/>
                <w:sz w:val="22"/>
                <w:szCs w:val="22"/>
              </w:rPr>
              <w:lastRenderedPageBreak/>
              <w:t xml:space="preserve">31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lastRenderedPageBreak/>
              <w:t>01-</w:t>
            </w:r>
            <w:r w:rsidRPr="00956D9B">
              <w:rPr>
                <w:rFonts w:eastAsia="Times New Roman"/>
                <w:sz w:val="22"/>
                <w:szCs w:val="22"/>
              </w:rPr>
              <w:lastRenderedPageBreak/>
              <w:t xml:space="preserve">31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lastRenderedPageBreak/>
              <w:t>01-</w:t>
            </w:r>
            <w:r w:rsidRPr="00956D9B">
              <w:rPr>
                <w:rFonts w:eastAsia="Times New Roman"/>
                <w:sz w:val="22"/>
                <w:szCs w:val="22"/>
              </w:rPr>
              <w:lastRenderedPageBreak/>
              <w:t xml:space="preserve">16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ЗАО КЗК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lastRenderedPageBreak/>
              <w:t>Новооскольское отделение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lastRenderedPageBreak/>
              <w:t xml:space="preserve">Чернянка </w:t>
            </w:r>
            <w:r w:rsidRPr="00956D9B">
              <w:rPr>
                <w:rFonts w:eastAsia="Times New Roman"/>
                <w:sz w:val="20"/>
                <w:szCs w:val="20"/>
              </w:rPr>
              <w:lastRenderedPageBreak/>
              <w:t>ул. Железнодорожная,2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8"/>
                <w:szCs w:val="18"/>
              </w:rPr>
              <w:lastRenderedPageBreak/>
              <w:t xml:space="preserve">Шевцова </w:t>
            </w:r>
            <w:r w:rsidRPr="00956D9B">
              <w:rPr>
                <w:rFonts w:eastAsia="Times New Roman"/>
                <w:sz w:val="18"/>
                <w:szCs w:val="18"/>
              </w:rPr>
              <w:lastRenderedPageBreak/>
              <w:t>В.В. специалист по общим вопросам</w:t>
            </w:r>
          </w:p>
        </w:tc>
        <w:tc>
          <w:tcPr>
            <w:tcW w:w="849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6"/>
                <w:szCs w:val="16"/>
              </w:rPr>
              <w:lastRenderedPageBreak/>
              <w:t>5-69-95</w:t>
            </w:r>
          </w:p>
        </w:tc>
        <w:tc>
          <w:tcPr>
            <w:tcW w:w="425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956D9B" w:rsidRPr="00956D9B" w:rsidTr="00794741">
        <w:trPr>
          <w:gridAfter w:val="1"/>
          <w:wAfter w:w="24" w:type="dxa"/>
          <w:trHeight w:val="146"/>
        </w:trPr>
        <w:tc>
          <w:tcPr>
            <w:tcW w:w="1314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Т-41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Радионов А.М.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преподаватель</w:t>
            </w:r>
          </w:p>
        </w:tc>
        <w:tc>
          <w:tcPr>
            <w:tcW w:w="852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5-51-03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23-30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 xml:space="preserve">01-19 </w:t>
            </w:r>
            <w:proofErr w:type="spellStart"/>
            <w:r w:rsidRPr="00956D9B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ЗАО КЗК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Новооскольское отделение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Чернянка ул. Железнодорожная,2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Шевцова В.В. специалист по общим вопросам</w:t>
            </w:r>
          </w:p>
        </w:tc>
        <w:tc>
          <w:tcPr>
            <w:tcW w:w="849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16"/>
                <w:szCs w:val="16"/>
              </w:rPr>
              <w:t>5-69-95</w:t>
            </w:r>
          </w:p>
        </w:tc>
        <w:tc>
          <w:tcPr>
            <w:tcW w:w="425" w:type="dxa"/>
            <w:vMerge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956D9B" w:rsidRPr="00956D9B" w:rsidTr="00794741">
        <w:trPr>
          <w:gridAfter w:val="1"/>
          <w:wAfter w:w="24" w:type="dxa"/>
          <w:trHeight w:val="146"/>
        </w:trPr>
        <w:tc>
          <w:tcPr>
            <w:tcW w:w="131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Т-41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Радионов А.М.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преподаватель</w:t>
            </w:r>
          </w:p>
        </w:tc>
        <w:tc>
          <w:tcPr>
            <w:tcW w:w="852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5-51-03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04-30мдк0325-30мдк0201-30мдк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07-10 мдк0101-07мдк0201-07мдк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11-30мдк0311-30мдк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29-31оп0715-31 мдк0122-31 мдк0315-27мдк0215-31мдк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01-15оп07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17-25оп13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01-28мдк01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01-28мдк0301-02мдк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01-31мдк0101-31мдк03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956D9B">
              <w:rPr>
                <w:rFonts w:eastAsia="Times New Roman"/>
                <w:sz w:val="22"/>
                <w:szCs w:val="22"/>
              </w:rPr>
              <w:t>01-14мдк0101-14мдк0303-14 мдк01.02</w:t>
            </w: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ЗАО КЗК</w:t>
            </w:r>
          </w:p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Новооскольское отделение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956D9B">
              <w:rPr>
                <w:rFonts w:eastAsia="Times New Roman"/>
                <w:sz w:val="20"/>
                <w:szCs w:val="20"/>
              </w:rPr>
              <w:t>Чернянка ул. Железнодорожная,2</w:t>
            </w:r>
          </w:p>
        </w:tc>
        <w:tc>
          <w:tcPr>
            <w:tcW w:w="1134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8"/>
                <w:szCs w:val="18"/>
              </w:rPr>
            </w:pPr>
            <w:r w:rsidRPr="00956D9B">
              <w:rPr>
                <w:rFonts w:eastAsia="Times New Roman"/>
                <w:sz w:val="18"/>
                <w:szCs w:val="18"/>
              </w:rPr>
              <w:t>Шевцова В.В. специалист по общим вопросам</w:t>
            </w:r>
          </w:p>
        </w:tc>
        <w:tc>
          <w:tcPr>
            <w:tcW w:w="849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16"/>
                <w:szCs w:val="16"/>
              </w:rPr>
            </w:pPr>
            <w:r w:rsidRPr="00956D9B">
              <w:rPr>
                <w:rFonts w:eastAsia="Times New Roman"/>
                <w:sz w:val="16"/>
                <w:szCs w:val="16"/>
              </w:rPr>
              <w:t>5-69-95</w:t>
            </w:r>
          </w:p>
        </w:tc>
        <w:tc>
          <w:tcPr>
            <w:tcW w:w="425" w:type="dxa"/>
          </w:tcPr>
          <w:p w:rsidR="00956D9B" w:rsidRPr="00956D9B" w:rsidRDefault="00956D9B" w:rsidP="00794741">
            <w:pPr>
              <w:tabs>
                <w:tab w:val="left" w:pos="0"/>
                <w:tab w:val="left" w:pos="1134"/>
              </w:tabs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956D9B" w:rsidRPr="00956D9B" w:rsidRDefault="00956D9B" w:rsidP="00794741">
      <w:pPr>
        <w:tabs>
          <w:tab w:val="left" w:pos="0"/>
          <w:tab w:val="left" w:pos="1134"/>
        </w:tabs>
        <w:spacing w:line="276" w:lineRule="auto"/>
        <w:ind w:firstLine="709"/>
        <w:jc w:val="center"/>
        <w:outlineLvl w:val="0"/>
        <w:rPr>
          <w:rFonts w:eastAsia="Times New Roman"/>
          <w:sz w:val="22"/>
          <w:szCs w:val="22"/>
        </w:rPr>
      </w:pPr>
    </w:p>
    <w:p w:rsidR="00FA6311" w:rsidRPr="002E6793" w:rsidRDefault="00FA6311" w:rsidP="00794741">
      <w:pPr>
        <w:tabs>
          <w:tab w:val="left" w:pos="0"/>
          <w:tab w:val="left" w:pos="1134"/>
        </w:tabs>
        <w:spacing w:line="276" w:lineRule="auto"/>
        <w:ind w:firstLine="709"/>
        <w:jc w:val="both"/>
        <w:outlineLvl w:val="0"/>
      </w:pPr>
    </w:p>
    <w:p w:rsidR="00FA6311" w:rsidRDefault="00FA6311" w:rsidP="00794741">
      <w:pPr>
        <w:tabs>
          <w:tab w:val="left" w:pos="0"/>
          <w:tab w:val="left" w:pos="1134"/>
        </w:tabs>
        <w:spacing w:line="276" w:lineRule="auto"/>
        <w:jc w:val="both"/>
        <w:outlineLvl w:val="0"/>
        <w:rPr>
          <w:sz w:val="28"/>
          <w:szCs w:val="28"/>
        </w:rPr>
      </w:pPr>
    </w:p>
    <w:p w:rsidR="00FA6311" w:rsidRDefault="00FA6311" w:rsidP="00794741">
      <w:pPr>
        <w:tabs>
          <w:tab w:val="left" w:pos="0"/>
          <w:tab w:val="left" w:pos="1134"/>
        </w:tabs>
        <w:spacing w:line="276" w:lineRule="auto"/>
        <w:jc w:val="both"/>
        <w:outlineLvl w:val="0"/>
        <w:rPr>
          <w:sz w:val="28"/>
          <w:szCs w:val="28"/>
        </w:rPr>
      </w:pPr>
    </w:p>
    <w:p w:rsidR="00FA6311" w:rsidRPr="002C4EE6" w:rsidRDefault="00FA6311" w:rsidP="00794741">
      <w:pPr>
        <w:spacing w:line="276" w:lineRule="auto"/>
        <w:rPr>
          <w:sz w:val="28"/>
          <w:szCs w:val="28"/>
        </w:rPr>
      </w:pPr>
    </w:p>
    <w:p w:rsidR="00FA6311" w:rsidRDefault="00FA6311" w:rsidP="00794741">
      <w:pPr>
        <w:pStyle w:val="Default"/>
        <w:spacing w:line="276" w:lineRule="auto"/>
        <w:jc w:val="both"/>
        <w:rPr>
          <w:b/>
          <w:bCs/>
          <w:sz w:val="28"/>
          <w:szCs w:val="28"/>
        </w:rPr>
        <w:sectPr w:rsidR="00FA6311" w:rsidSect="00E7772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A6311" w:rsidRDefault="00FA6311" w:rsidP="0079474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FE7531">
        <w:rPr>
          <w:b/>
          <w:bCs/>
          <w:sz w:val="28"/>
          <w:szCs w:val="28"/>
        </w:rPr>
        <w:lastRenderedPageBreak/>
        <w:t>Госуд</w:t>
      </w:r>
      <w:r>
        <w:rPr>
          <w:b/>
          <w:bCs/>
          <w:sz w:val="28"/>
          <w:szCs w:val="28"/>
        </w:rPr>
        <w:t>арственная (итоговая) аттестация</w:t>
      </w:r>
      <w:r w:rsidRPr="00FE7531">
        <w:rPr>
          <w:b/>
          <w:bCs/>
          <w:sz w:val="28"/>
          <w:szCs w:val="28"/>
        </w:rPr>
        <w:t xml:space="preserve"> выпускников</w:t>
      </w:r>
    </w:p>
    <w:p w:rsidR="00FA6311" w:rsidRPr="00FE7531" w:rsidRDefault="00FA6311" w:rsidP="00794741">
      <w:pPr>
        <w:pStyle w:val="Default"/>
        <w:spacing w:line="276" w:lineRule="auto"/>
        <w:jc w:val="center"/>
        <w:rPr>
          <w:sz w:val="28"/>
          <w:szCs w:val="28"/>
        </w:rPr>
      </w:pPr>
    </w:p>
    <w:p w:rsidR="00FA6311" w:rsidRPr="00FE7531" w:rsidRDefault="00FA6311" w:rsidP="007947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33F5D">
        <w:rPr>
          <w:sz w:val="28"/>
          <w:szCs w:val="28"/>
        </w:rPr>
        <w:t xml:space="preserve">Государственная (итоговая) аттестация выпускников в </w:t>
      </w:r>
      <w:r>
        <w:rPr>
          <w:sz w:val="28"/>
          <w:szCs w:val="28"/>
        </w:rPr>
        <w:t xml:space="preserve">техникуме </w:t>
      </w:r>
      <w:r w:rsidRPr="00133F5D">
        <w:rPr>
          <w:sz w:val="28"/>
          <w:szCs w:val="28"/>
        </w:rPr>
        <w:t xml:space="preserve">проходит в соответствии с рекомендациями по организации итоговой государственной аттестации выпускников образовательных учреждений среднего профессионального образования. </w:t>
      </w:r>
      <w:r w:rsidRPr="00FE7531">
        <w:rPr>
          <w:sz w:val="28"/>
          <w:szCs w:val="28"/>
        </w:rPr>
        <w:t>(Приказ Минобрнауки России от 16.08.2013 N 968 "Об утверждении Порядка проведения государственной итоговой аттестации по образовательным программам среднего профессионального образования"), и локальным актом «Положение о государственной (итоговой) аттестации выпускников</w:t>
      </w:r>
      <w:r>
        <w:rPr>
          <w:sz w:val="28"/>
          <w:szCs w:val="28"/>
        </w:rPr>
        <w:t xml:space="preserve"> ОГАПОУ «Чернянский агромеханический техникум</w:t>
      </w:r>
      <w:r w:rsidRPr="00FE7531">
        <w:rPr>
          <w:sz w:val="28"/>
          <w:szCs w:val="28"/>
        </w:rPr>
        <w:t xml:space="preserve">». </w:t>
      </w:r>
    </w:p>
    <w:p w:rsidR="00FA6311" w:rsidRPr="00FE7531" w:rsidRDefault="00FA6311" w:rsidP="007947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E7531">
        <w:rPr>
          <w:sz w:val="28"/>
          <w:szCs w:val="28"/>
        </w:rPr>
        <w:t>Итоговая аттестация выпускников осуществляется в соответствии с Программами государственной (итоговой) аттестации выпускников по специальностям, профессиям</w:t>
      </w:r>
      <w:r>
        <w:rPr>
          <w:sz w:val="28"/>
          <w:szCs w:val="28"/>
        </w:rPr>
        <w:t xml:space="preserve"> техникума</w:t>
      </w:r>
      <w:r w:rsidRPr="00FE7531">
        <w:rPr>
          <w:sz w:val="28"/>
          <w:szCs w:val="28"/>
        </w:rPr>
        <w:t xml:space="preserve">, разработанными на основании: </w:t>
      </w:r>
    </w:p>
    <w:p w:rsidR="00FA6311" w:rsidRPr="00FE7531" w:rsidRDefault="00FA6311" w:rsidP="0079474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ФГОС СПО</w:t>
      </w:r>
      <w:r w:rsidRPr="00FE7531">
        <w:rPr>
          <w:sz w:val="28"/>
          <w:szCs w:val="28"/>
        </w:rPr>
        <w:t xml:space="preserve">; </w:t>
      </w:r>
    </w:p>
    <w:p w:rsidR="00FA6311" w:rsidRPr="00FE7531" w:rsidRDefault="00D61558" w:rsidP="0079474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A6311" w:rsidRPr="00FE7531">
        <w:rPr>
          <w:sz w:val="28"/>
          <w:szCs w:val="28"/>
        </w:rPr>
        <w:t xml:space="preserve">чебных планов; </w:t>
      </w:r>
    </w:p>
    <w:p w:rsidR="00FA6311" w:rsidRPr="00FE7531" w:rsidRDefault="00D61558" w:rsidP="0079474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6311" w:rsidRPr="00FE7531">
        <w:rPr>
          <w:sz w:val="28"/>
          <w:szCs w:val="28"/>
        </w:rPr>
        <w:t xml:space="preserve">екомендаций по организации итоговой аттестации выпускников; </w:t>
      </w:r>
    </w:p>
    <w:p w:rsidR="00FA6311" w:rsidRPr="00FE7531" w:rsidRDefault="00D61558" w:rsidP="0079474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A6311" w:rsidRPr="00FE7531">
        <w:rPr>
          <w:sz w:val="28"/>
          <w:szCs w:val="28"/>
        </w:rPr>
        <w:t xml:space="preserve">оложения о ГИА. </w:t>
      </w:r>
    </w:p>
    <w:p w:rsidR="00FA6311" w:rsidRDefault="00FA6311" w:rsidP="00794741">
      <w:pPr>
        <w:spacing w:line="276" w:lineRule="auto"/>
        <w:ind w:firstLine="567"/>
        <w:jc w:val="both"/>
        <w:rPr>
          <w:sz w:val="28"/>
          <w:szCs w:val="28"/>
        </w:rPr>
      </w:pPr>
      <w:r w:rsidRPr="00FE7531">
        <w:rPr>
          <w:sz w:val="28"/>
          <w:szCs w:val="28"/>
        </w:rPr>
        <w:t>Государственная итоговая аттестация проходила в группах подготовки к</w:t>
      </w:r>
      <w:r>
        <w:rPr>
          <w:sz w:val="28"/>
          <w:szCs w:val="28"/>
        </w:rPr>
        <w:t>валифицированных рабочих кадров, по профессиям:</w:t>
      </w:r>
    </w:p>
    <w:p w:rsidR="00FA6311" w:rsidRDefault="00FF5089" w:rsidP="00794741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Тракторист-машинист сельскохозяйственного производства (</w:t>
      </w:r>
      <w:r w:rsidR="000D3110">
        <w:rPr>
          <w:sz w:val="28"/>
          <w:szCs w:val="28"/>
        </w:rPr>
        <w:t>летний</w:t>
      </w:r>
      <w:r>
        <w:rPr>
          <w:sz w:val="28"/>
          <w:szCs w:val="28"/>
        </w:rPr>
        <w:t xml:space="preserve"> период 201</w:t>
      </w:r>
      <w:r w:rsidR="000D3110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0D3110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год)</w:t>
      </w:r>
    </w:p>
    <w:p w:rsidR="00FA6311" w:rsidRDefault="00FF5089" w:rsidP="00794741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Сварщик (электросварочные и газосварочные работы)</w:t>
      </w:r>
      <w:r w:rsidR="00FA6311">
        <w:rPr>
          <w:sz w:val="28"/>
          <w:szCs w:val="28"/>
        </w:rPr>
        <w:t xml:space="preserve"> (</w:t>
      </w:r>
      <w:r w:rsidR="000D3110">
        <w:rPr>
          <w:sz w:val="28"/>
          <w:szCs w:val="28"/>
        </w:rPr>
        <w:t>летний</w:t>
      </w:r>
      <w:r w:rsidR="00FA6311">
        <w:rPr>
          <w:sz w:val="28"/>
          <w:szCs w:val="28"/>
        </w:rPr>
        <w:t xml:space="preserve"> выпуск 201</w:t>
      </w:r>
      <w:r w:rsidR="000D3110">
        <w:rPr>
          <w:sz w:val="28"/>
          <w:szCs w:val="28"/>
        </w:rPr>
        <w:t>7</w:t>
      </w:r>
      <w:r w:rsidR="00FA6311">
        <w:rPr>
          <w:sz w:val="28"/>
          <w:szCs w:val="28"/>
        </w:rPr>
        <w:t>-201</w:t>
      </w:r>
      <w:r w:rsidR="000D3110">
        <w:rPr>
          <w:sz w:val="28"/>
          <w:szCs w:val="28"/>
        </w:rPr>
        <w:t>8</w:t>
      </w:r>
      <w:r w:rsidR="00FA6311">
        <w:rPr>
          <w:sz w:val="28"/>
          <w:szCs w:val="28"/>
        </w:rPr>
        <w:t xml:space="preserve"> учебный год);</w:t>
      </w:r>
    </w:p>
    <w:p w:rsidR="00FF5089" w:rsidRDefault="00FA6311" w:rsidP="00794741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Повар, кондитер (</w:t>
      </w:r>
      <w:r w:rsidR="000D3110">
        <w:rPr>
          <w:sz w:val="28"/>
          <w:szCs w:val="28"/>
        </w:rPr>
        <w:t>летний</w:t>
      </w:r>
      <w:r>
        <w:rPr>
          <w:sz w:val="28"/>
          <w:szCs w:val="28"/>
        </w:rPr>
        <w:t xml:space="preserve"> выпуск 201</w:t>
      </w:r>
      <w:r w:rsidR="000D3110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0D3110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год)</w:t>
      </w:r>
    </w:p>
    <w:p w:rsidR="00FA6311" w:rsidRDefault="00FF5089" w:rsidP="00794741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Мастер садово-паркового и ландшафтного строительства (</w:t>
      </w:r>
      <w:r w:rsidR="000D3110">
        <w:rPr>
          <w:sz w:val="28"/>
          <w:szCs w:val="28"/>
        </w:rPr>
        <w:t>летний</w:t>
      </w:r>
      <w:r>
        <w:rPr>
          <w:sz w:val="28"/>
          <w:szCs w:val="28"/>
        </w:rPr>
        <w:t xml:space="preserve"> период 201</w:t>
      </w:r>
      <w:r w:rsidR="000D3110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0D3110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год)</w:t>
      </w:r>
      <w:r w:rsidR="00203E6E">
        <w:rPr>
          <w:sz w:val="28"/>
          <w:szCs w:val="28"/>
        </w:rPr>
        <w:t>;</w:t>
      </w:r>
    </w:p>
    <w:p w:rsidR="00203E6E" w:rsidRPr="00203E6E" w:rsidRDefault="00203E6E" w:rsidP="00794741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Автомеханик (</w:t>
      </w:r>
      <w:r w:rsidRPr="00203E6E">
        <w:rPr>
          <w:sz w:val="28"/>
          <w:szCs w:val="28"/>
        </w:rPr>
        <w:t>летний период 2017-2018 учебный год)</w:t>
      </w:r>
    </w:p>
    <w:p w:rsidR="00FF5089" w:rsidRDefault="000D3110" w:rsidP="00794741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Повар</w:t>
      </w:r>
      <w:r w:rsidR="00FF5089">
        <w:rPr>
          <w:sz w:val="28"/>
          <w:szCs w:val="28"/>
        </w:rPr>
        <w:t xml:space="preserve"> (летний период 201</w:t>
      </w:r>
      <w:r>
        <w:rPr>
          <w:sz w:val="28"/>
          <w:szCs w:val="28"/>
        </w:rPr>
        <w:t>7</w:t>
      </w:r>
      <w:r w:rsidR="00FF5089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="00FF5089">
        <w:rPr>
          <w:sz w:val="28"/>
          <w:szCs w:val="28"/>
        </w:rPr>
        <w:t xml:space="preserve"> учебный год)</w:t>
      </w:r>
    </w:p>
    <w:p w:rsidR="004255CA" w:rsidRDefault="004255CA" w:rsidP="00794741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специальности:</w:t>
      </w:r>
    </w:p>
    <w:p w:rsidR="00FA6311" w:rsidRDefault="004255CA" w:rsidP="007947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Техническое обслуживание и ремонт автомобильного транспорта (летний период 201</w:t>
      </w:r>
      <w:r w:rsidR="000D3110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0D3110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год)</w:t>
      </w:r>
    </w:p>
    <w:p w:rsidR="00FA6311" w:rsidRDefault="00FA6311" w:rsidP="007947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E7531">
        <w:rPr>
          <w:sz w:val="28"/>
          <w:szCs w:val="28"/>
        </w:rPr>
        <w:t>Государственная (итоговая) атт</w:t>
      </w:r>
      <w:bookmarkStart w:id="0" w:name="_GoBack"/>
      <w:bookmarkEnd w:id="0"/>
      <w:r w:rsidRPr="00FE7531">
        <w:rPr>
          <w:sz w:val="28"/>
          <w:szCs w:val="28"/>
        </w:rPr>
        <w:t>естация в</w:t>
      </w:r>
      <w:r>
        <w:rPr>
          <w:sz w:val="28"/>
          <w:szCs w:val="28"/>
        </w:rPr>
        <w:t xml:space="preserve"> техникуме</w:t>
      </w:r>
      <w:r w:rsidRPr="00FE7531">
        <w:rPr>
          <w:sz w:val="28"/>
          <w:szCs w:val="28"/>
        </w:rPr>
        <w:t xml:space="preserve"> проходила </w:t>
      </w:r>
      <w:r>
        <w:rPr>
          <w:sz w:val="28"/>
          <w:szCs w:val="28"/>
        </w:rPr>
        <w:t xml:space="preserve">в виде выполнения выпускной практической квалификационной работы и защиты письменной экзаменационной работы. </w:t>
      </w:r>
      <w:r w:rsidRPr="00FE7531">
        <w:rPr>
          <w:sz w:val="28"/>
          <w:szCs w:val="28"/>
        </w:rPr>
        <w:t xml:space="preserve">Ежегодно создаются </w:t>
      </w:r>
      <w:r>
        <w:rPr>
          <w:sz w:val="28"/>
          <w:szCs w:val="28"/>
        </w:rPr>
        <w:t>экзаменационные</w:t>
      </w:r>
      <w:r w:rsidR="000D3110">
        <w:rPr>
          <w:sz w:val="28"/>
          <w:szCs w:val="28"/>
        </w:rPr>
        <w:t xml:space="preserve"> комиссии</w:t>
      </w:r>
      <w:r w:rsidRPr="00FE7531">
        <w:rPr>
          <w:sz w:val="28"/>
          <w:szCs w:val="28"/>
        </w:rPr>
        <w:t xml:space="preserve">, председателями которых являются руководители или представители предприятий соответствующих специальностей и профессий, на которых обучающиеся проходили производственную практику. </w:t>
      </w:r>
    </w:p>
    <w:p w:rsidR="00203E6E" w:rsidRDefault="00FA6311" w:rsidP="00794741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</w:p>
    <w:p w:rsidR="00FA6311" w:rsidRDefault="00FA6311" w:rsidP="00794741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Утвержденные в 201</w:t>
      </w:r>
      <w:r w:rsidR="000D3110">
        <w:rPr>
          <w:b/>
          <w:sz w:val="28"/>
          <w:szCs w:val="28"/>
        </w:rPr>
        <w:t>7</w:t>
      </w:r>
      <w:r w:rsidRPr="00702C4A">
        <w:rPr>
          <w:b/>
          <w:sz w:val="28"/>
          <w:szCs w:val="28"/>
        </w:rPr>
        <w:t xml:space="preserve"> году Департаментом внутренней и кадровой политики Белгородской области председатели ГЭК</w:t>
      </w:r>
      <w:r>
        <w:rPr>
          <w:b/>
          <w:sz w:val="28"/>
          <w:szCs w:val="28"/>
        </w:rPr>
        <w:t xml:space="preserve"> </w:t>
      </w:r>
      <w:r w:rsidRPr="00702C4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2C4A">
        <w:rPr>
          <w:b/>
          <w:sz w:val="28"/>
          <w:szCs w:val="28"/>
        </w:rPr>
        <w:t>специалисты от работодателя ЗАО «Краснояружская зерновая компания» по программам подготовки квалифицирован</w:t>
      </w:r>
      <w:r>
        <w:rPr>
          <w:b/>
          <w:sz w:val="28"/>
          <w:szCs w:val="28"/>
        </w:rPr>
        <w:t xml:space="preserve">ных рабочих, </w:t>
      </w:r>
      <w:r w:rsidRPr="00702C4A">
        <w:rPr>
          <w:b/>
          <w:sz w:val="28"/>
          <w:szCs w:val="28"/>
        </w:rPr>
        <w:t>служащих</w:t>
      </w:r>
      <w:r w:rsidR="00FF5089">
        <w:rPr>
          <w:b/>
          <w:sz w:val="28"/>
          <w:szCs w:val="28"/>
        </w:rPr>
        <w:t xml:space="preserve"> </w:t>
      </w:r>
    </w:p>
    <w:p w:rsidR="00203E6E" w:rsidRPr="00702C4A" w:rsidRDefault="00203E6E" w:rsidP="00794741">
      <w:pPr>
        <w:pStyle w:val="Default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3534"/>
        <w:gridCol w:w="2559"/>
        <w:gridCol w:w="2691"/>
      </w:tblGrid>
      <w:tr w:rsidR="00FA6311" w:rsidTr="00B52382">
        <w:trPr>
          <w:trHeight w:val="549"/>
        </w:trPr>
        <w:tc>
          <w:tcPr>
            <w:tcW w:w="786" w:type="dxa"/>
          </w:tcPr>
          <w:p w:rsidR="00FA6311" w:rsidRPr="00847BD3" w:rsidRDefault="00FA6311" w:rsidP="00794741">
            <w:pPr>
              <w:spacing w:line="276" w:lineRule="auto"/>
            </w:pPr>
            <w:r w:rsidRPr="00847BD3">
              <w:t>№</w:t>
            </w:r>
          </w:p>
        </w:tc>
        <w:tc>
          <w:tcPr>
            <w:tcW w:w="3534" w:type="dxa"/>
          </w:tcPr>
          <w:p w:rsidR="00FA6311" w:rsidRPr="00847BD3" w:rsidRDefault="00FA6311" w:rsidP="00794741">
            <w:pPr>
              <w:spacing w:line="276" w:lineRule="auto"/>
            </w:pPr>
            <w:r w:rsidRPr="00847BD3">
              <w:t>Код и наименование специальности (профессии)</w:t>
            </w:r>
          </w:p>
        </w:tc>
        <w:tc>
          <w:tcPr>
            <w:tcW w:w="2559" w:type="dxa"/>
          </w:tcPr>
          <w:p w:rsidR="00FA6311" w:rsidRPr="00847BD3" w:rsidRDefault="00FA6311" w:rsidP="00794741">
            <w:pPr>
              <w:spacing w:line="276" w:lineRule="auto"/>
            </w:pPr>
            <w:r w:rsidRPr="00847BD3">
              <w:t>ФИО председателя ГЭК</w:t>
            </w:r>
          </w:p>
        </w:tc>
        <w:tc>
          <w:tcPr>
            <w:tcW w:w="2691" w:type="dxa"/>
          </w:tcPr>
          <w:p w:rsidR="00FA6311" w:rsidRPr="00847BD3" w:rsidRDefault="00FA6311" w:rsidP="00794741">
            <w:pPr>
              <w:spacing w:line="276" w:lineRule="auto"/>
            </w:pPr>
            <w:r w:rsidRPr="00847BD3">
              <w:t>Должность, место работы</w:t>
            </w:r>
          </w:p>
        </w:tc>
      </w:tr>
      <w:tr w:rsidR="00FA6311" w:rsidRPr="00B822D5" w:rsidTr="00B52382">
        <w:trPr>
          <w:trHeight w:val="1404"/>
        </w:trPr>
        <w:tc>
          <w:tcPr>
            <w:tcW w:w="786" w:type="dxa"/>
          </w:tcPr>
          <w:p w:rsidR="00FA6311" w:rsidRPr="00847BD3" w:rsidRDefault="00FA6311" w:rsidP="00794741">
            <w:pPr>
              <w:spacing w:line="276" w:lineRule="auto"/>
            </w:pPr>
            <w:r w:rsidRPr="00847BD3">
              <w:t>1</w:t>
            </w:r>
          </w:p>
        </w:tc>
        <w:tc>
          <w:tcPr>
            <w:tcW w:w="3534" w:type="dxa"/>
          </w:tcPr>
          <w:p w:rsidR="00FA6311" w:rsidRPr="00847BD3" w:rsidRDefault="00FF5089" w:rsidP="00794741">
            <w:pPr>
              <w:spacing w:line="276" w:lineRule="auto"/>
            </w:pPr>
            <w:r>
              <w:t>15.01.05 Сварщик (электросварочные и газосварочные работы)</w:t>
            </w:r>
          </w:p>
        </w:tc>
        <w:tc>
          <w:tcPr>
            <w:tcW w:w="2559" w:type="dxa"/>
          </w:tcPr>
          <w:p w:rsidR="00D728FB" w:rsidRDefault="00FF5089" w:rsidP="00794741">
            <w:pPr>
              <w:spacing w:line="276" w:lineRule="auto"/>
              <w:jc w:val="center"/>
            </w:pPr>
            <w:proofErr w:type="spellStart"/>
            <w:r>
              <w:t>Мышаев</w:t>
            </w:r>
            <w:proofErr w:type="spellEnd"/>
            <w:r>
              <w:t xml:space="preserve"> Николай</w:t>
            </w:r>
          </w:p>
          <w:p w:rsidR="00FA6311" w:rsidRPr="00847BD3" w:rsidRDefault="00FF5089" w:rsidP="00794741">
            <w:pPr>
              <w:spacing w:line="276" w:lineRule="auto"/>
              <w:jc w:val="center"/>
            </w:pPr>
            <w:r>
              <w:t xml:space="preserve"> Васильевич</w:t>
            </w:r>
          </w:p>
        </w:tc>
        <w:tc>
          <w:tcPr>
            <w:tcW w:w="2691" w:type="dxa"/>
          </w:tcPr>
          <w:p w:rsidR="00FA6311" w:rsidRPr="00847BD3" w:rsidRDefault="00FF5089" w:rsidP="00794741">
            <w:pPr>
              <w:spacing w:line="276" w:lineRule="auto"/>
            </w:pPr>
            <w:r>
              <w:t>Заведующий мастерской ЗАО «Краснояружская зерновая компания»</w:t>
            </w:r>
          </w:p>
        </w:tc>
      </w:tr>
      <w:tr w:rsidR="00FA6311" w:rsidRPr="00B822D5" w:rsidTr="00B52382">
        <w:trPr>
          <w:trHeight w:val="1404"/>
        </w:trPr>
        <w:tc>
          <w:tcPr>
            <w:tcW w:w="786" w:type="dxa"/>
          </w:tcPr>
          <w:p w:rsidR="00FA6311" w:rsidRPr="00847BD3" w:rsidRDefault="00FA6311" w:rsidP="00794741">
            <w:pPr>
              <w:spacing w:line="276" w:lineRule="auto"/>
            </w:pPr>
            <w:r w:rsidRPr="00847BD3">
              <w:t>2</w:t>
            </w:r>
          </w:p>
        </w:tc>
        <w:tc>
          <w:tcPr>
            <w:tcW w:w="3534" w:type="dxa"/>
          </w:tcPr>
          <w:p w:rsidR="00FA6311" w:rsidRPr="00847BD3" w:rsidRDefault="00FA6311" w:rsidP="00794741">
            <w:pPr>
              <w:spacing w:line="276" w:lineRule="auto"/>
            </w:pPr>
            <w:r>
              <w:t>19.01.17 Повар, кондитер</w:t>
            </w:r>
          </w:p>
        </w:tc>
        <w:tc>
          <w:tcPr>
            <w:tcW w:w="2559" w:type="dxa"/>
          </w:tcPr>
          <w:p w:rsidR="00FA6311" w:rsidRPr="00847BD3" w:rsidRDefault="00FA6311" w:rsidP="00794741">
            <w:pPr>
              <w:spacing w:line="276" w:lineRule="auto"/>
              <w:jc w:val="center"/>
            </w:pPr>
            <w:r>
              <w:t>Новикова Валентина Митрофановна</w:t>
            </w:r>
          </w:p>
        </w:tc>
        <w:tc>
          <w:tcPr>
            <w:tcW w:w="2691" w:type="dxa"/>
          </w:tcPr>
          <w:p w:rsidR="00FA6311" w:rsidRPr="00847BD3" w:rsidRDefault="00FA6311" w:rsidP="00794741">
            <w:pPr>
              <w:spacing w:line="276" w:lineRule="auto"/>
            </w:pPr>
            <w:r>
              <w:t xml:space="preserve">Старший повар, заведующая столовой Новооскольского отделения </w:t>
            </w:r>
            <w:r w:rsidRPr="00847BD3">
              <w:t>ЗАО «Краснояружская зерновая компания»</w:t>
            </w:r>
          </w:p>
        </w:tc>
      </w:tr>
      <w:tr w:rsidR="00FF5089" w:rsidRPr="00B822D5" w:rsidTr="00B52382">
        <w:trPr>
          <w:trHeight w:val="1404"/>
        </w:trPr>
        <w:tc>
          <w:tcPr>
            <w:tcW w:w="786" w:type="dxa"/>
          </w:tcPr>
          <w:p w:rsidR="00FF5089" w:rsidRPr="00847BD3" w:rsidRDefault="00FF5089" w:rsidP="00794741">
            <w:pPr>
              <w:spacing w:line="276" w:lineRule="auto"/>
            </w:pPr>
            <w:r>
              <w:t>3</w:t>
            </w:r>
          </w:p>
        </w:tc>
        <w:tc>
          <w:tcPr>
            <w:tcW w:w="3534" w:type="dxa"/>
          </w:tcPr>
          <w:p w:rsidR="00FF5089" w:rsidRDefault="00FF5089" w:rsidP="00794741">
            <w:pPr>
              <w:spacing w:line="276" w:lineRule="auto"/>
            </w:pPr>
            <w:r>
              <w:t>35.01.13 Тракторист- машинист сельскохозяйственного производства</w:t>
            </w:r>
          </w:p>
        </w:tc>
        <w:tc>
          <w:tcPr>
            <w:tcW w:w="2559" w:type="dxa"/>
          </w:tcPr>
          <w:p w:rsidR="00D728FB" w:rsidRDefault="00D728FB" w:rsidP="00794741">
            <w:pPr>
              <w:spacing w:line="276" w:lineRule="auto"/>
              <w:jc w:val="center"/>
            </w:pPr>
            <w:proofErr w:type="spellStart"/>
            <w:r>
              <w:t>Мышаев</w:t>
            </w:r>
            <w:proofErr w:type="spellEnd"/>
            <w:r>
              <w:t xml:space="preserve"> Николай</w:t>
            </w:r>
          </w:p>
          <w:p w:rsidR="00FF5089" w:rsidRDefault="00D728FB" w:rsidP="00794741">
            <w:pPr>
              <w:spacing w:line="276" w:lineRule="auto"/>
              <w:jc w:val="center"/>
            </w:pPr>
            <w:r>
              <w:t xml:space="preserve"> Васильевич</w:t>
            </w:r>
          </w:p>
        </w:tc>
        <w:tc>
          <w:tcPr>
            <w:tcW w:w="2691" w:type="dxa"/>
          </w:tcPr>
          <w:p w:rsidR="00FF5089" w:rsidRDefault="00D728FB" w:rsidP="00794741">
            <w:pPr>
              <w:spacing w:line="276" w:lineRule="auto"/>
            </w:pPr>
            <w:r>
              <w:t>Заведующий мастерской ЗАО «Краснояружская зерновая компания»</w:t>
            </w:r>
          </w:p>
        </w:tc>
      </w:tr>
      <w:tr w:rsidR="00FF5089" w:rsidRPr="00B822D5" w:rsidTr="00F85751">
        <w:trPr>
          <w:trHeight w:val="1404"/>
        </w:trPr>
        <w:tc>
          <w:tcPr>
            <w:tcW w:w="786" w:type="dxa"/>
          </w:tcPr>
          <w:p w:rsidR="00FF5089" w:rsidRPr="00847BD3" w:rsidRDefault="00FF5089" w:rsidP="00794741">
            <w:pPr>
              <w:spacing w:line="276" w:lineRule="auto"/>
            </w:pPr>
            <w:r>
              <w:t>4</w:t>
            </w:r>
          </w:p>
        </w:tc>
        <w:tc>
          <w:tcPr>
            <w:tcW w:w="3534" w:type="dxa"/>
          </w:tcPr>
          <w:p w:rsidR="00FF5089" w:rsidRDefault="00FF5089" w:rsidP="00794741">
            <w:pPr>
              <w:spacing w:line="276" w:lineRule="auto"/>
            </w:pPr>
            <w:r>
              <w:t>35.01.19 Мастер садово-паркового и ландшафтного строительства</w:t>
            </w:r>
          </w:p>
        </w:tc>
        <w:tc>
          <w:tcPr>
            <w:tcW w:w="2559" w:type="dxa"/>
          </w:tcPr>
          <w:p w:rsidR="00FF5089" w:rsidRDefault="00FF5089" w:rsidP="00794741">
            <w:pPr>
              <w:spacing w:line="276" w:lineRule="auto"/>
              <w:jc w:val="center"/>
            </w:pPr>
            <w:r>
              <w:t>Шевцова Валентина Викторовна</w:t>
            </w:r>
          </w:p>
        </w:tc>
        <w:tc>
          <w:tcPr>
            <w:tcW w:w="2691" w:type="dxa"/>
          </w:tcPr>
          <w:p w:rsidR="00FF5089" w:rsidRDefault="00FF5089" w:rsidP="00794741">
            <w:pPr>
              <w:spacing w:line="276" w:lineRule="auto"/>
            </w:pPr>
            <w:r>
              <w:t>Специалист по общим вопросам ЗАО «Краснояружская зерновая компания»</w:t>
            </w:r>
          </w:p>
        </w:tc>
      </w:tr>
      <w:tr w:rsidR="00F51540" w:rsidRPr="00B822D5" w:rsidTr="00F85751">
        <w:trPr>
          <w:trHeight w:val="1404"/>
        </w:trPr>
        <w:tc>
          <w:tcPr>
            <w:tcW w:w="786" w:type="dxa"/>
          </w:tcPr>
          <w:p w:rsidR="00F51540" w:rsidRDefault="00203E6E" w:rsidP="00794741">
            <w:pPr>
              <w:spacing w:line="276" w:lineRule="auto"/>
            </w:pPr>
            <w:r>
              <w:t>5</w:t>
            </w:r>
          </w:p>
        </w:tc>
        <w:tc>
          <w:tcPr>
            <w:tcW w:w="3534" w:type="dxa"/>
          </w:tcPr>
          <w:p w:rsidR="00F51540" w:rsidRDefault="00203E6E" w:rsidP="00794741">
            <w:pPr>
              <w:spacing w:line="276" w:lineRule="auto"/>
            </w:pPr>
            <w:r>
              <w:t>23.01.03 Автомеханик</w:t>
            </w:r>
          </w:p>
        </w:tc>
        <w:tc>
          <w:tcPr>
            <w:tcW w:w="2559" w:type="dxa"/>
          </w:tcPr>
          <w:p w:rsidR="00F51540" w:rsidRDefault="00203E6E" w:rsidP="00794741">
            <w:pPr>
              <w:spacing w:line="276" w:lineRule="auto"/>
              <w:jc w:val="center"/>
            </w:pPr>
            <w:r>
              <w:t>Евдокимов Олег Александрович</w:t>
            </w:r>
          </w:p>
        </w:tc>
        <w:tc>
          <w:tcPr>
            <w:tcW w:w="2691" w:type="dxa"/>
          </w:tcPr>
          <w:p w:rsidR="00F51540" w:rsidRDefault="00203E6E" w:rsidP="00794741">
            <w:pPr>
              <w:spacing w:line="276" w:lineRule="auto"/>
            </w:pPr>
            <w:r w:rsidRPr="00203E6E">
              <w:t>Заведующий гаражом ЗАО «Краснояружская зерновая компания»</w:t>
            </w:r>
          </w:p>
        </w:tc>
      </w:tr>
      <w:tr w:rsidR="004255CA" w:rsidRPr="00B822D5" w:rsidTr="00F85751">
        <w:trPr>
          <w:trHeight w:val="1404"/>
        </w:trPr>
        <w:tc>
          <w:tcPr>
            <w:tcW w:w="786" w:type="dxa"/>
          </w:tcPr>
          <w:p w:rsidR="004255CA" w:rsidRDefault="00203E6E" w:rsidP="00794741">
            <w:pPr>
              <w:spacing w:line="276" w:lineRule="auto"/>
            </w:pPr>
            <w:r>
              <w:t>6</w:t>
            </w:r>
          </w:p>
        </w:tc>
        <w:tc>
          <w:tcPr>
            <w:tcW w:w="3534" w:type="dxa"/>
          </w:tcPr>
          <w:p w:rsidR="004255CA" w:rsidRDefault="004255CA" w:rsidP="00794741">
            <w:pPr>
              <w:spacing w:line="276" w:lineRule="auto"/>
            </w:pPr>
            <w:r>
              <w:t>23.02.03 Техническое обслуживание и ремонт автомобильного транспорта</w:t>
            </w:r>
          </w:p>
        </w:tc>
        <w:tc>
          <w:tcPr>
            <w:tcW w:w="2559" w:type="dxa"/>
          </w:tcPr>
          <w:p w:rsidR="004255CA" w:rsidRDefault="004255CA" w:rsidP="00794741">
            <w:pPr>
              <w:spacing w:line="276" w:lineRule="auto"/>
              <w:jc w:val="center"/>
            </w:pPr>
            <w:r>
              <w:t>Евдокимов</w:t>
            </w:r>
            <w:r w:rsidR="00B52382">
              <w:t xml:space="preserve">  </w:t>
            </w:r>
            <w:r>
              <w:t xml:space="preserve"> Олег</w:t>
            </w:r>
            <w:r w:rsidR="00B52382">
              <w:t xml:space="preserve"> Александрович</w:t>
            </w:r>
          </w:p>
        </w:tc>
        <w:tc>
          <w:tcPr>
            <w:tcW w:w="2691" w:type="dxa"/>
          </w:tcPr>
          <w:p w:rsidR="004255CA" w:rsidRDefault="00B52382" w:rsidP="00794741">
            <w:pPr>
              <w:spacing w:line="276" w:lineRule="auto"/>
            </w:pPr>
            <w:r>
              <w:t>Заведующий гаражом ЗАО «Краснояружская зерновая компания»</w:t>
            </w:r>
          </w:p>
        </w:tc>
      </w:tr>
    </w:tbl>
    <w:p w:rsidR="00FA6311" w:rsidRPr="000410E5" w:rsidRDefault="00FA6311" w:rsidP="0079474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FA6311" w:rsidRDefault="00FA6311" w:rsidP="00794741">
      <w:pPr>
        <w:widowControl w:val="0"/>
        <w:autoSpaceDE w:val="0"/>
        <w:autoSpaceDN w:val="0"/>
        <w:adjustRightInd w:val="0"/>
        <w:spacing w:line="276" w:lineRule="auto"/>
        <w:ind w:hanging="4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Выпускные практические квалификационные работы выполнялись обучающимися выпускных групп согласно утвержденного графика. </w:t>
      </w:r>
    </w:p>
    <w:p w:rsidR="00FA6311" w:rsidRDefault="00FA6311" w:rsidP="007947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Перечни выпускных практических квалификационных работ   были рассмотрены на заседаниях МК, утверждены решением педагогического совета и согласованы с работодателями. Содержание выпускных практических квалификационных работ соответствовало требованиям федеральных государственных образовательных стандартов и квалификационных характеристик по профессиям. На все выпускные практические квалификационные работы выданы заключения.</w:t>
      </w:r>
    </w:p>
    <w:p w:rsidR="009301B8" w:rsidRDefault="00FA6311" w:rsidP="007947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выпускных практических квалификационных   работ учитывалось качество выполнения работы, норма времени на выполнение работы, а также умения и навыки обучающихся правильно выполнять приёмы работы, применение передовых методов труда, соблюдение правил охраны труда на рабочем месте. </w:t>
      </w:r>
    </w:p>
    <w:p w:rsidR="009301B8" w:rsidRPr="005F6D1F" w:rsidRDefault="00FA6311" w:rsidP="00794741">
      <w:pPr>
        <w:pStyle w:val="af8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5F6D1F">
        <w:rPr>
          <w:b/>
          <w:color w:val="000000"/>
          <w:sz w:val="28"/>
          <w:szCs w:val="28"/>
        </w:rPr>
        <w:t>Результаты государственной (итоговой) аттестации</w:t>
      </w:r>
    </w:p>
    <w:p w:rsidR="00FA6311" w:rsidRDefault="00FA6311" w:rsidP="00794741">
      <w:pPr>
        <w:pStyle w:val="af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Государственными экзаменационными комиссиями отмечен </w:t>
      </w:r>
      <w:r w:rsidR="00794741">
        <w:rPr>
          <w:sz w:val="28"/>
          <w:szCs w:val="28"/>
        </w:rPr>
        <w:t>х</w:t>
      </w:r>
      <w:r>
        <w:rPr>
          <w:sz w:val="28"/>
          <w:szCs w:val="28"/>
        </w:rPr>
        <w:t xml:space="preserve">ороший уровень подготовки выпускников.  </w:t>
      </w:r>
      <w:r>
        <w:rPr>
          <w:color w:val="000000"/>
          <w:sz w:val="28"/>
          <w:szCs w:val="28"/>
        </w:rPr>
        <w:t>На должном уровне организована защита письменных экзаменационных работ.  Уровень выполнения письменных экзаменационных работ соответствует требованиям федеральных государственных образовательных стандартов по всем профессиям.</w:t>
      </w:r>
      <w:r>
        <w:rPr>
          <w:rFonts w:ascii="Arial" w:hAnsi="Arial" w:cs="Arial"/>
          <w:color w:val="333333"/>
        </w:rPr>
        <w:t xml:space="preserve"> </w:t>
      </w:r>
    </w:p>
    <w:p w:rsidR="00FA6311" w:rsidRDefault="00FA6311" w:rsidP="00794741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Председателями ГЭК отмечен творческий подход, проявленный обучающимися в процессе выполнения практических работ, а также хороший уровень знаний   по учебным дисциплинам общепрофессионального цикла и профессиональным модулям.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ab/>
      </w:r>
    </w:p>
    <w:p w:rsidR="00FA6311" w:rsidRDefault="00FA6311" w:rsidP="00794741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494209">
        <w:rPr>
          <w:sz w:val="28"/>
          <w:szCs w:val="28"/>
        </w:rPr>
        <w:t>Выпускники при защите показали хорошую теоретическую и практическую подготовку, продемонстрировали знание новых производственных технологи</w:t>
      </w:r>
      <w:r>
        <w:rPr>
          <w:sz w:val="28"/>
          <w:szCs w:val="28"/>
        </w:rPr>
        <w:t>й.</w:t>
      </w:r>
    </w:p>
    <w:p w:rsidR="00FA6311" w:rsidRPr="00FD5989" w:rsidRDefault="00FD5989" w:rsidP="00794741">
      <w:pPr>
        <w:widowControl w:val="0"/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  <w:r w:rsidRPr="00FD5989">
        <w:rPr>
          <w:b/>
          <w:sz w:val="28"/>
          <w:szCs w:val="28"/>
        </w:rPr>
        <w:t>Итоговая аттестация</w:t>
      </w:r>
    </w:p>
    <w:p w:rsidR="00FA6311" w:rsidRPr="00FD5989" w:rsidRDefault="00FA6311" w:rsidP="00794741">
      <w:pPr>
        <w:widowControl w:val="0"/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361"/>
        <w:gridCol w:w="3302"/>
      </w:tblGrid>
      <w:tr w:rsidR="00FD5989" w:rsidRPr="00763CA7" w:rsidTr="00763CA7">
        <w:tc>
          <w:tcPr>
            <w:tcW w:w="1242" w:type="dxa"/>
          </w:tcPr>
          <w:p w:rsidR="00FD5989" w:rsidRPr="00763CA7" w:rsidRDefault="00917BB9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3CA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61" w:type="dxa"/>
          </w:tcPr>
          <w:p w:rsidR="00FD5989" w:rsidRPr="00763CA7" w:rsidRDefault="00917BB9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3CA7">
              <w:rPr>
                <w:b/>
                <w:sz w:val="28"/>
                <w:szCs w:val="28"/>
              </w:rPr>
              <w:t>Профессии</w:t>
            </w:r>
          </w:p>
        </w:tc>
        <w:tc>
          <w:tcPr>
            <w:tcW w:w="3302" w:type="dxa"/>
          </w:tcPr>
          <w:p w:rsidR="00FD5989" w:rsidRPr="00763CA7" w:rsidRDefault="00917BB9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63CA7">
              <w:rPr>
                <w:b/>
                <w:sz w:val="28"/>
                <w:szCs w:val="28"/>
              </w:rPr>
              <w:t>Результат</w:t>
            </w:r>
          </w:p>
        </w:tc>
      </w:tr>
      <w:tr w:rsidR="00FD5989" w:rsidRPr="00763CA7" w:rsidTr="00763CA7">
        <w:tc>
          <w:tcPr>
            <w:tcW w:w="1242" w:type="dxa"/>
          </w:tcPr>
          <w:p w:rsidR="00FD5989" w:rsidRPr="00763CA7" w:rsidRDefault="00917BB9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63CA7">
              <w:rPr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FD5989" w:rsidRPr="00763CA7" w:rsidRDefault="00917BB9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63CA7">
              <w:rPr>
                <w:sz w:val="28"/>
                <w:szCs w:val="28"/>
              </w:rPr>
              <w:t>Сварщик (электросварочные и газосварочные работы)</w:t>
            </w:r>
          </w:p>
        </w:tc>
        <w:tc>
          <w:tcPr>
            <w:tcW w:w="3302" w:type="dxa"/>
          </w:tcPr>
          <w:p w:rsidR="00C2027E" w:rsidRDefault="00917BB9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63CA7">
              <w:rPr>
                <w:sz w:val="28"/>
                <w:szCs w:val="28"/>
              </w:rPr>
              <w:t xml:space="preserve">3 разряд – </w:t>
            </w:r>
            <w:r w:rsidR="00C2027E">
              <w:rPr>
                <w:sz w:val="28"/>
                <w:szCs w:val="28"/>
              </w:rPr>
              <w:t>6</w:t>
            </w:r>
            <w:r w:rsidRPr="00763CA7">
              <w:rPr>
                <w:sz w:val="28"/>
                <w:szCs w:val="28"/>
              </w:rPr>
              <w:t xml:space="preserve"> чел.</w:t>
            </w:r>
          </w:p>
          <w:p w:rsidR="00FD5989" w:rsidRPr="00C2027E" w:rsidRDefault="00C2027E" w:rsidP="00794741">
            <w:pPr>
              <w:tabs>
                <w:tab w:val="left" w:pos="105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разряд – 2 чел.</w:t>
            </w:r>
          </w:p>
        </w:tc>
      </w:tr>
      <w:tr w:rsidR="00FD5989" w:rsidRPr="00763CA7" w:rsidTr="00763CA7">
        <w:tc>
          <w:tcPr>
            <w:tcW w:w="1242" w:type="dxa"/>
          </w:tcPr>
          <w:p w:rsidR="00FD5989" w:rsidRPr="00763CA7" w:rsidRDefault="00917BB9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63CA7">
              <w:rPr>
                <w:sz w:val="28"/>
                <w:szCs w:val="28"/>
              </w:rPr>
              <w:t>2</w:t>
            </w:r>
          </w:p>
        </w:tc>
        <w:tc>
          <w:tcPr>
            <w:tcW w:w="5361" w:type="dxa"/>
          </w:tcPr>
          <w:p w:rsidR="00FD5989" w:rsidRPr="00763CA7" w:rsidRDefault="00917BB9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63CA7">
              <w:rPr>
                <w:sz w:val="28"/>
                <w:szCs w:val="28"/>
              </w:rPr>
              <w:t>Повар, кондитер</w:t>
            </w:r>
          </w:p>
        </w:tc>
        <w:tc>
          <w:tcPr>
            <w:tcW w:w="3302" w:type="dxa"/>
          </w:tcPr>
          <w:p w:rsidR="00917BB9" w:rsidRDefault="00D647A1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63CA7">
              <w:rPr>
                <w:sz w:val="28"/>
                <w:szCs w:val="28"/>
              </w:rPr>
              <w:t>Кондитер:</w:t>
            </w:r>
            <w:r w:rsidR="00917BB9" w:rsidRPr="00763CA7">
              <w:rPr>
                <w:sz w:val="28"/>
                <w:szCs w:val="28"/>
              </w:rPr>
              <w:t>4</w:t>
            </w:r>
            <w:r w:rsidRPr="00763CA7">
              <w:rPr>
                <w:sz w:val="28"/>
                <w:szCs w:val="28"/>
              </w:rPr>
              <w:t xml:space="preserve"> разряд-</w:t>
            </w:r>
            <w:r w:rsidR="00C2027E">
              <w:rPr>
                <w:sz w:val="28"/>
                <w:szCs w:val="28"/>
              </w:rPr>
              <w:t>5</w:t>
            </w:r>
            <w:r w:rsidRPr="00763CA7">
              <w:rPr>
                <w:sz w:val="28"/>
                <w:szCs w:val="28"/>
              </w:rPr>
              <w:t xml:space="preserve"> чел.</w:t>
            </w:r>
            <w:r w:rsidR="00917BB9" w:rsidRPr="00763CA7">
              <w:rPr>
                <w:sz w:val="28"/>
                <w:szCs w:val="28"/>
              </w:rPr>
              <w:t xml:space="preserve"> </w:t>
            </w:r>
            <w:r w:rsidRPr="00763CA7">
              <w:rPr>
                <w:sz w:val="28"/>
                <w:szCs w:val="28"/>
              </w:rPr>
              <w:t xml:space="preserve">3 </w:t>
            </w:r>
            <w:r w:rsidR="00917BB9" w:rsidRPr="00763CA7">
              <w:rPr>
                <w:sz w:val="28"/>
                <w:szCs w:val="28"/>
              </w:rPr>
              <w:t xml:space="preserve">разряд – </w:t>
            </w:r>
            <w:r w:rsidR="00C2027E">
              <w:rPr>
                <w:sz w:val="28"/>
                <w:szCs w:val="28"/>
              </w:rPr>
              <w:t>6</w:t>
            </w:r>
            <w:r w:rsidR="00917BB9" w:rsidRPr="00763CA7">
              <w:rPr>
                <w:sz w:val="28"/>
                <w:szCs w:val="28"/>
              </w:rPr>
              <w:t xml:space="preserve"> чел.</w:t>
            </w:r>
          </w:p>
          <w:p w:rsidR="00C2027E" w:rsidRPr="00763CA7" w:rsidRDefault="00C2027E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разряд – 1 чел.</w:t>
            </w:r>
          </w:p>
          <w:p w:rsidR="00D647A1" w:rsidRPr="00763CA7" w:rsidRDefault="00D647A1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63CA7">
              <w:rPr>
                <w:sz w:val="28"/>
                <w:szCs w:val="28"/>
              </w:rPr>
              <w:t>Повар 4 разряд-</w:t>
            </w:r>
            <w:r w:rsidR="00C2027E">
              <w:rPr>
                <w:sz w:val="28"/>
                <w:szCs w:val="28"/>
              </w:rPr>
              <w:t>5</w:t>
            </w:r>
            <w:r w:rsidRPr="00763CA7">
              <w:rPr>
                <w:sz w:val="28"/>
                <w:szCs w:val="28"/>
              </w:rPr>
              <w:t xml:space="preserve"> чел.</w:t>
            </w:r>
          </w:p>
          <w:p w:rsidR="00D647A1" w:rsidRDefault="00D647A1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63CA7">
              <w:rPr>
                <w:sz w:val="28"/>
                <w:szCs w:val="28"/>
              </w:rPr>
              <w:t>3 разряд-</w:t>
            </w:r>
            <w:r w:rsidR="00C2027E">
              <w:rPr>
                <w:sz w:val="28"/>
                <w:szCs w:val="28"/>
              </w:rPr>
              <w:t>6</w:t>
            </w:r>
            <w:r w:rsidRPr="00763CA7">
              <w:rPr>
                <w:sz w:val="28"/>
                <w:szCs w:val="28"/>
              </w:rPr>
              <w:t xml:space="preserve"> чел.</w:t>
            </w:r>
          </w:p>
          <w:p w:rsidR="00C2027E" w:rsidRPr="00763CA7" w:rsidRDefault="00C2027E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разряд – 1 чел.</w:t>
            </w:r>
          </w:p>
        </w:tc>
      </w:tr>
      <w:tr w:rsidR="00FD5989" w:rsidRPr="00763CA7" w:rsidTr="00763CA7">
        <w:tc>
          <w:tcPr>
            <w:tcW w:w="1242" w:type="dxa"/>
          </w:tcPr>
          <w:p w:rsidR="00FD5989" w:rsidRPr="00763CA7" w:rsidRDefault="00917BB9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63CA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361" w:type="dxa"/>
          </w:tcPr>
          <w:p w:rsidR="00FD5989" w:rsidRPr="00763CA7" w:rsidRDefault="00917BB9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63CA7">
              <w:rPr>
                <w:sz w:val="28"/>
                <w:szCs w:val="28"/>
              </w:rPr>
              <w:t>Мастер садово-паркового и ландшафтного строительства</w:t>
            </w:r>
          </w:p>
        </w:tc>
        <w:tc>
          <w:tcPr>
            <w:tcW w:w="3302" w:type="dxa"/>
          </w:tcPr>
          <w:p w:rsidR="00FD5989" w:rsidRPr="00763CA7" w:rsidRDefault="00D647A1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63CA7">
              <w:rPr>
                <w:sz w:val="28"/>
                <w:szCs w:val="28"/>
              </w:rPr>
              <w:t>Цветовод: 4 разряд-</w:t>
            </w:r>
            <w:r w:rsidR="00C2027E">
              <w:rPr>
                <w:sz w:val="28"/>
                <w:szCs w:val="28"/>
              </w:rPr>
              <w:t xml:space="preserve">3 </w:t>
            </w:r>
            <w:r w:rsidRPr="00763CA7">
              <w:rPr>
                <w:sz w:val="28"/>
                <w:szCs w:val="28"/>
              </w:rPr>
              <w:t>чел.</w:t>
            </w:r>
          </w:p>
          <w:p w:rsidR="00D647A1" w:rsidRPr="00763CA7" w:rsidRDefault="00D647A1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63CA7">
              <w:rPr>
                <w:sz w:val="28"/>
                <w:szCs w:val="28"/>
              </w:rPr>
              <w:t>3 разряд-</w:t>
            </w:r>
            <w:r w:rsidR="00C2027E">
              <w:rPr>
                <w:sz w:val="28"/>
                <w:szCs w:val="28"/>
              </w:rPr>
              <w:t>10</w:t>
            </w:r>
            <w:r w:rsidRPr="00763CA7">
              <w:rPr>
                <w:sz w:val="28"/>
                <w:szCs w:val="28"/>
              </w:rPr>
              <w:t xml:space="preserve"> чел</w:t>
            </w:r>
          </w:p>
          <w:p w:rsidR="00D647A1" w:rsidRPr="00763CA7" w:rsidRDefault="00D647A1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63CA7">
              <w:rPr>
                <w:sz w:val="28"/>
                <w:szCs w:val="28"/>
              </w:rPr>
              <w:t>Рабочий зеленого хозяйства: 4 разряд-</w:t>
            </w:r>
            <w:r w:rsidR="00C2027E">
              <w:rPr>
                <w:sz w:val="28"/>
                <w:szCs w:val="28"/>
              </w:rPr>
              <w:t>2</w:t>
            </w:r>
            <w:r w:rsidRPr="00763CA7">
              <w:rPr>
                <w:sz w:val="28"/>
                <w:szCs w:val="28"/>
              </w:rPr>
              <w:t xml:space="preserve"> чел.</w:t>
            </w:r>
          </w:p>
          <w:p w:rsidR="00D647A1" w:rsidRPr="00763CA7" w:rsidRDefault="00D647A1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63CA7">
              <w:rPr>
                <w:sz w:val="28"/>
                <w:szCs w:val="28"/>
              </w:rPr>
              <w:t>3 разряд-</w:t>
            </w:r>
            <w:r w:rsidR="00C2027E">
              <w:rPr>
                <w:sz w:val="28"/>
                <w:szCs w:val="28"/>
              </w:rPr>
              <w:t>11</w:t>
            </w:r>
            <w:r w:rsidRPr="00763CA7">
              <w:rPr>
                <w:sz w:val="28"/>
                <w:szCs w:val="28"/>
              </w:rPr>
              <w:t xml:space="preserve"> чел.</w:t>
            </w:r>
          </w:p>
        </w:tc>
      </w:tr>
      <w:tr w:rsidR="00FD5989" w:rsidRPr="00763CA7" w:rsidTr="00763CA7">
        <w:tc>
          <w:tcPr>
            <w:tcW w:w="1242" w:type="dxa"/>
          </w:tcPr>
          <w:p w:rsidR="00FD5989" w:rsidRPr="00763CA7" w:rsidRDefault="00917BB9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63CA7">
              <w:rPr>
                <w:sz w:val="28"/>
                <w:szCs w:val="28"/>
              </w:rPr>
              <w:t>4</w:t>
            </w:r>
          </w:p>
        </w:tc>
        <w:tc>
          <w:tcPr>
            <w:tcW w:w="5361" w:type="dxa"/>
          </w:tcPr>
          <w:p w:rsidR="00FD5989" w:rsidRPr="00763CA7" w:rsidRDefault="00917BB9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63CA7">
              <w:rPr>
                <w:sz w:val="28"/>
                <w:szCs w:val="28"/>
              </w:rPr>
              <w:t>Тракторист-машинист сельскохозяйственного строительства</w:t>
            </w:r>
          </w:p>
        </w:tc>
        <w:tc>
          <w:tcPr>
            <w:tcW w:w="3302" w:type="dxa"/>
          </w:tcPr>
          <w:p w:rsidR="00FD5989" w:rsidRPr="004255CA" w:rsidRDefault="00917BB9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63CA7">
              <w:rPr>
                <w:sz w:val="28"/>
                <w:szCs w:val="28"/>
              </w:rPr>
              <w:t xml:space="preserve">Присвоена профессия «Тракторист-машинист сельскохозяйственного производства» категорий </w:t>
            </w:r>
            <w:proofErr w:type="gramStart"/>
            <w:r w:rsidRPr="00763CA7">
              <w:rPr>
                <w:sz w:val="28"/>
                <w:szCs w:val="28"/>
              </w:rPr>
              <w:t>В,С</w:t>
            </w:r>
            <w:proofErr w:type="gramEnd"/>
            <w:r w:rsidRPr="00763CA7">
              <w:rPr>
                <w:sz w:val="28"/>
                <w:szCs w:val="28"/>
              </w:rPr>
              <w:t>,Е,</w:t>
            </w:r>
            <w:r w:rsidRPr="00763CA7">
              <w:rPr>
                <w:sz w:val="28"/>
                <w:szCs w:val="28"/>
                <w:lang w:val="en-US"/>
              </w:rPr>
              <w:t>F</w:t>
            </w:r>
            <w:r w:rsidRPr="00763CA7">
              <w:rPr>
                <w:sz w:val="28"/>
                <w:szCs w:val="28"/>
              </w:rPr>
              <w:t>.</w:t>
            </w:r>
            <w:r w:rsidRPr="00763CA7">
              <w:rPr>
                <w:sz w:val="28"/>
                <w:szCs w:val="28"/>
                <w:lang w:val="en-US"/>
              </w:rPr>
              <w:t>D</w:t>
            </w:r>
          </w:p>
          <w:p w:rsidR="00917BB9" w:rsidRPr="00763CA7" w:rsidRDefault="00D647A1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63CA7">
              <w:rPr>
                <w:sz w:val="28"/>
                <w:szCs w:val="28"/>
              </w:rPr>
              <w:t>Водитель категории «С»</w:t>
            </w:r>
          </w:p>
        </w:tc>
      </w:tr>
      <w:tr w:rsidR="00203E6E" w:rsidRPr="00763CA7" w:rsidTr="00763CA7">
        <w:tc>
          <w:tcPr>
            <w:tcW w:w="1242" w:type="dxa"/>
          </w:tcPr>
          <w:p w:rsidR="00203E6E" w:rsidRPr="00763CA7" w:rsidRDefault="00203E6E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61" w:type="dxa"/>
          </w:tcPr>
          <w:p w:rsidR="00203E6E" w:rsidRPr="00763CA7" w:rsidRDefault="00203E6E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Автомеханик</w:t>
            </w:r>
          </w:p>
        </w:tc>
        <w:tc>
          <w:tcPr>
            <w:tcW w:w="3302" w:type="dxa"/>
          </w:tcPr>
          <w:p w:rsidR="00203E6E" w:rsidRDefault="00203E6E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«Слесарь по ремонту автомобилей»</w:t>
            </w:r>
          </w:p>
          <w:p w:rsidR="00C2027E" w:rsidRDefault="00C2027E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разряд – 11 чел.</w:t>
            </w:r>
          </w:p>
          <w:p w:rsidR="00C2027E" w:rsidRDefault="00C2027E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разряд – 3 чел.</w:t>
            </w:r>
          </w:p>
          <w:p w:rsidR="00C2027E" w:rsidRDefault="00203E6E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Водитель категории </w:t>
            </w:r>
          </w:p>
          <w:p w:rsidR="00203E6E" w:rsidRPr="00763CA7" w:rsidRDefault="00203E6E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«В»</w:t>
            </w:r>
            <w:r w:rsidR="00C2027E">
              <w:rPr>
                <w:sz w:val="28"/>
                <w:szCs w:val="28"/>
              </w:rPr>
              <w:t>, «С»</w:t>
            </w:r>
          </w:p>
        </w:tc>
      </w:tr>
      <w:tr w:rsidR="00B52382" w:rsidRPr="00763CA7" w:rsidTr="00B52382">
        <w:trPr>
          <w:trHeight w:val="1968"/>
        </w:trPr>
        <w:tc>
          <w:tcPr>
            <w:tcW w:w="1242" w:type="dxa"/>
          </w:tcPr>
          <w:p w:rsidR="00B52382" w:rsidRPr="00763CA7" w:rsidRDefault="00B52382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61" w:type="dxa"/>
          </w:tcPr>
          <w:p w:rsidR="00B52382" w:rsidRPr="00763CA7" w:rsidRDefault="00B52382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3302" w:type="dxa"/>
          </w:tcPr>
          <w:p w:rsidR="00C2027E" w:rsidRDefault="00B52382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Слесарь по ремонту автомобильного транспорта: 4 разряд- </w:t>
            </w:r>
            <w:r w:rsidR="00C2027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чел., </w:t>
            </w:r>
          </w:p>
          <w:p w:rsidR="00B52382" w:rsidRPr="00763CA7" w:rsidRDefault="00B52382" w:rsidP="00794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разряд- </w:t>
            </w:r>
            <w:r w:rsidR="00C2027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чел.</w:t>
            </w:r>
          </w:p>
        </w:tc>
      </w:tr>
    </w:tbl>
    <w:p w:rsidR="007F008A" w:rsidRDefault="007F008A" w:rsidP="0079474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FA6311" w:rsidRPr="003F0A8A" w:rsidRDefault="00FA6311" w:rsidP="0079474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Pr="00203E6E">
        <w:rPr>
          <w:sz w:val="28"/>
          <w:szCs w:val="28"/>
        </w:rPr>
        <w:t>выпуска</w:t>
      </w:r>
      <w:r>
        <w:rPr>
          <w:sz w:val="28"/>
          <w:szCs w:val="28"/>
        </w:rPr>
        <w:t xml:space="preserve"> 201</w:t>
      </w:r>
      <w:r w:rsidR="00232404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232404">
        <w:rPr>
          <w:sz w:val="28"/>
          <w:szCs w:val="28"/>
        </w:rPr>
        <w:t>7</w:t>
      </w:r>
      <w:r w:rsidRPr="001F0254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года выдан</w:t>
      </w:r>
      <w:r w:rsidR="00950E9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50E96">
        <w:rPr>
          <w:sz w:val="28"/>
          <w:szCs w:val="28"/>
        </w:rPr>
        <w:t>2</w:t>
      </w:r>
      <w:r>
        <w:rPr>
          <w:sz w:val="28"/>
          <w:szCs w:val="28"/>
        </w:rPr>
        <w:t xml:space="preserve"> диплом</w:t>
      </w:r>
      <w:r w:rsidR="00950E96">
        <w:rPr>
          <w:sz w:val="28"/>
          <w:szCs w:val="28"/>
        </w:rPr>
        <w:t>а</w:t>
      </w:r>
      <w:r>
        <w:rPr>
          <w:sz w:val="28"/>
          <w:szCs w:val="28"/>
        </w:rPr>
        <w:t xml:space="preserve"> особого образца с отличием</w:t>
      </w:r>
      <w:r w:rsidR="00FD5989">
        <w:rPr>
          <w:sz w:val="28"/>
          <w:szCs w:val="28"/>
        </w:rPr>
        <w:t xml:space="preserve"> по профессии «</w:t>
      </w:r>
      <w:r w:rsidR="00950E96" w:rsidRPr="00950E96">
        <w:rPr>
          <w:sz w:val="28"/>
          <w:szCs w:val="28"/>
        </w:rPr>
        <w:t>Мастер садово-паркового и ландшафтного строительства</w:t>
      </w:r>
      <w:r w:rsidR="00FD5989">
        <w:rPr>
          <w:sz w:val="28"/>
          <w:szCs w:val="28"/>
        </w:rPr>
        <w:t>», по итогам выпуска 201</w:t>
      </w:r>
      <w:r w:rsidR="00950E96">
        <w:rPr>
          <w:sz w:val="28"/>
          <w:szCs w:val="28"/>
        </w:rPr>
        <w:t>7</w:t>
      </w:r>
      <w:r w:rsidR="00FD5989">
        <w:rPr>
          <w:sz w:val="28"/>
          <w:szCs w:val="28"/>
        </w:rPr>
        <w:t>/201</w:t>
      </w:r>
      <w:r w:rsidR="00950E96">
        <w:rPr>
          <w:sz w:val="28"/>
          <w:szCs w:val="28"/>
        </w:rPr>
        <w:t>8</w:t>
      </w:r>
      <w:r w:rsidR="00FD5989">
        <w:rPr>
          <w:sz w:val="28"/>
          <w:szCs w:val="28"/>
        </w:rPr>
        <w:t xml:space="preserve"> учебного года </w:t>
      </w:r>
      <w:r w:rsidR="00FD5989" w:rsidRPr="003F0A8A">
        <w:rPr>
          <w:sz w:val="28"/>
          <w:szCs w:val="28"/>
        </w:rPr>
        <w:t xml:space="preserve">выдано </w:t>
      </w:r>
      <w:r w:rsidR="003F0A8A" w:rsidRPr="003F0A8A">
        <w:rPr>
          <w:sz w:val="28"/>
          <w:szCs w:val="28"/>
        </w:rPr>
        <w:t>2</w:t>
      </w:r>
      <w:r w:rsidR="00FD5989" w:rsidRPr="003F0A8A">
        <w:rPr>
          <w:sz w:val="28"/>
          <w:szCs w:val="28"/>
        </w:rPr>
        <w:t xml:space="preserve"> диплома особого образца с отличием по </w:t>
      </w:r>
      <w:r w:rsidR="008D0354" w:rsidRPr="003F0A8A">
        <w:rPr>
          <w:sz w:val="28"/>
          <w:szCs w:val="28"/>
        </w:rPr>
        <w:t>специальности</w:t>
      </w:r>
      <w:r w:rsidR="00FD5989" w:rsidRPr="003F0A8A">
        <w:rPr>
          <w:sz w:val="28"/>
          <w:szCs w:val="28"/>
        </w:rPr>
        <w:t xml:space="preserve"> «</w:t>
      </w:r>
      <w:r w:rsidR="008D0354" w:rsidRPr="003F0A8A">
        <w:rPr>
          <w:sz w:val="28"/>
          <w:szCs w:val="28"/>
        </w:rPr>
        <w:t>Техническое обслуживание и ремонт автомобильного транспорта</w:t>
      </w:r>
      <w:r w:rsidR="00FD5989" w:rsidRPr="003F0A8A">
        <w:rPr>
          <w:sz w:val="28"/>
          <w:szCs w:val="28"/>
        </w:rPr>
        <w:t>»</w:t>
      </w:r>
      <w:r w:rsidR="003F0A8A" w:rsidRPr="003F0A8A">
        <w:rPr>
          <w:sz w:val="28"/>
          <w:szCs w:val="28"/>
        </w:rPr>
        <w:t>, 1 диплом по профессии «Мастер садово-паркового и ландшафтного строительства», 1 диплом по профессии «Автомеханик»,1 диплом по профессии «Повар, кондитер» и 1 диплом по профессии «</w:t>
      </w:r>
      <w:r w:rsidR="003F0A8A">
        <w:rPr>
          <w:sz w:val="28"/>
          <w:szCs w:val="28"/>
        </w:rPr>
        <w:t>Т</w:t>
      </w:r>
      <w:r w:rsidR="003F0A8A" w:rsidRPr="003F0A8A">
        <w:rPr>
          <w:sz w:val="28"/>
          <w:szCs w:val="28"/>
        </w:rPr>
        <w:t>ракторист-машинист сельскохозяйственного производства»</w:t>
      </w:r>
    </w:p>
    <w:p w:rsidR="00FA6311" w:rsidRPr="003F0A8A" w:rsidRDefault="00FA6311" w:rsidP="00794741">
      <w:pPr>
        <w:spacing w:line="276" w:lineRule="auto"/>
        <w:jc w:val="center"/>
        <w:rPr>
          <w:b/>
          <w:sz w:val="28"/>
          <w:szCs w:val="28"/>
        </w:rPr>
      </w:pPr>
    </w:p>
    <w:p w:rsidR="00794741" w:rsidRDefault="00794741" w:rsidP="00794741">
      <w:pPr>
        <w:spacing w:line="276" w:lineRule="auto"/>
        <w:jc w:val="center"/>
        <w:rPr>
          <w:b/>
          <w:sz w:val="28"/>
          <w:szCs w:val="28"/>
        </w:rPr>
      </w:pPr>
    </w:p>
    <w:p w:rsidR="00794741" w:rsidRDefault="00794741" w:rsidP="00794741">
      <w:pPr>
        <w:spacing w:line="276" w:lineRule="auto"/>
        <w:jc w:val="center"/>
        <w:rPr>
          <w:b/>
          <w:sz w:val="28"/>
          <w:szCs w:val="28"/>
        </w:rPr>
      </w:pPr>
    </w:p>
    <w:p w:rsidR="00794741" w:rsidRDefault="00794741" w:rsidP="00794741">
      <w:pPr>
        <w:spacing w:line="276" w:lineRule="auto"/>
        <w:jc w:val="center"/>
        <w:rPr>
          <w:b/>
          <w:sz w:val="28"/>
          <w:szCs w:val="28"/>
        </w:rPr>
      </w:pPr>
    </w:p>
    <w:p w:rsidR="00794741" w:rsidRDefault="00794741" w:rsidP="00794741">
      <w:pPr>
        <w:spacing w:line="276" w:lineRule="auto"/>
        <w:jc w:val="center"/>
        <w:rPr>
          <w:b/>
          <w:sz w:val="28"/>
          <w:szCs w:val="28"/>
        </w:rPr>
      </w:pPr>
    </w:p>
    <w:p w:rsidR="00FA6311" w:rsidRDefault="00FA6311" w:rsidP="00794741">
      <w:pPr>
        <w:spacing w:line="276" w:lineRule="auto"/>
        <w:jc w:val="center"/>
        <w:rPr>
          <w:b/>
          <w:sz w:val="28"/>
          <w:szCs w:val="28"/>
        </w:rPr>
      </w:pPr>
      <w:r w:rsidRPr="00974344">
        <w:rPr>
          <w:b/>
          <w:sz w:val="28"/>
          <w:szCs w:val="28"/>
        </w:rPr>
        <w:lastRenderedPageBreak/>
        <w:t>Независимая оценка квалификаций</w:t>
      </w:r>
    </w:p>
    <w:p w:rsidR="009301B8" w:rsidRDefault="009301B8" w:rsidP="00794741">
      <w:pPr>
        <w:spacing w:line="276" w:lineRule="auto"/>
        <w:jc w:val="center"/>
        <w:rPr>
          <w:b/>
          <w:sz w:val="28"/>
          <w:szCs w:val="28"/>
        </w:rPr>
      </w:pPr>
    </w:p>
    <w:p w:rsidR="0029650C" w:rsidRDefault="007D206E" w:rsidP="00794741">
      <w:pPr>
        <w:spacing w:line="276" w:lineRule="auto"/>
        <w:jc w:val="both"/>
        <w:rPr>
          <w:sz w:val="28"/>
          <w:szCs w:val="28"/>
        </w:rPr>
      </w:pPr>
      <w:r w:rsidRPr="007D206E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графиком управления ресурсного обеспечения департамента в внутренней и кадровой политики Белгородской области был</w:t>
      </w:r>
      <w:r w:rsidR="00EA27C2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проведена независимая оценка квалификаций выпускников профессиональных образовательных организаций Белгородской области</w:t>
      </w:r>
      <w:r w:rsidR="00EA27C2">
        <w:rPr>
          <w:sz w:val="28"/>
          <w:szCs w:val="28"/>
        </w:rPr>
        <w:t>, по профессиям «Повар, кондитер» на базе ОГАПОУ «Старооскольский агротехнологического техникума» и «Сварщик (электросварочные и газосварочные работы)»</w:t>
      </w:r>
      <w:r>
        <w:rPr>
          <w:sz w:val="28"/>
          <w:szCs w:val="28"/>
        </w:rPr>
        <w:t xml:space="preserve"> </w:t>
      </w:r>
      <w:r w:rsidR="00EA27C2">
        <w:rPr>
          <w:sz w:val="28"/>
          <w:szCs w:val="28"/>
        </w:rPr>
        <w:t>на базе «Губкинского горно-политехнического колледжа»</w:t>
      </w:r>
      <w:r w:rsidR="0029650C">
        <w:rPr>
          <w:sz w:val="28"/>
          <w:szCs w:val="28"/>
        </w:rPr>
        <w:t>.</w:t>
      </w:r>
    </w:p>
    <w:p w:rsidR="00FA6311" w:rsidRPr="000D0FD8" w:rsidRDefault="00EA27C2" w:rsidP="00794741">
      <w:pPr>
        <w:spacing w:line="276" w:lineRule="auto"/>
        <w:jc w:val="center"/>
        <w:rPr>
          <w:sz w:val="28"/>
          <w:szCs w:val="28"/>
        </w:rPr>
      </w:pPr>
      <w:r w:rsidRPr="000D0FD8">
        <w:rPr>
          <w:sz w:val="28"/>
          <w:szCs w:val="28"/>
        </w:rPr>
        <w:t>Итоги независимой о</w:t>
      </w:r>
      <w:r w:rsidR="0029650C" w:rsidRPr="000D0FD8">
        <w:rPr>
          <w:sz w:val="28"/>
          <w:szCs w:val="28"/>
        </w:rPr>
        <w:t>ценки квалификаций</w:t>
      </w:r>
    </w:p>
    <w:p w:rsidR="000D0FD8" w:rsidRDefault="000D0FD8" w:rsidP="00794741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822"/>
        <w:gridCol w:w="1559"/>
        <w:gridCol w:w="1014"/>
        <w:gridCol w:w="849"/>
        <w:gridCol w:w="848"/>
        <w:gridCol w:w="849"/>
        <w:gridCol w:w="864"/>
      </w:tblGrid>
      <w:tr w:rsidR="0029650C" w:rsidRPr="00E311FF" w:rsidTr="009301B8">
        <w:tc>
          <w:tcPr>
            <w:tcW w:w="1100" w:type="dxa"/>
            <w:vMerge w:val="restart"/>
            <w:shd w:val="clear" w:color="auto" w:fill="auto"/>
          </w:tcPr>
          <w:p w:rsidR="0029650C" w:rsidRPr="0029650C" w:rsidRDefault="0029650C" w:rsidP="00794741">
            <w:pPr>
              <w:spacing w:line="276" w:lineRule="auto"/>
              <w:jc w:val="center"/>
            </w:pPr>
            <w:r w:rsidRPr="0029650C">
              <w:t>Год</w:t>
            </w:r>
          </w:p>
          <w:p w:rsidR="0029650C" w:rsidRPr="00E311FF" w:rsidRDefault="0029650C" w:rsidP="007947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650C">
              <w:t xml:space="preserve"> выпуска</w:t>
            </w:r>
          </w:p>
        </w:tc>
        <w:tc>
          <w:tcPr>
            <w:tcW w:w="2822" w:type="dxa"/>
            <w:vMerge w:val="restart"/>
            <w:shd w:val="clear" w:color="auto" w:fill="auto"/>
          </w:tcPr>
          <w:p w:rsidR="0029650C" w:rsidRDefault="0029650C" w:rsidP="00794741">
            <w:pPr>
              <w:spacing w:line="276" w:lineRule="auto"/>
              <w:jc w:val="center"/>
            </w:pPr>
            <w:r w:rsidRPr="0029650C">
              <w:t>На</w:t>
            </w:r>
            <w:r>
              <w:t>именование</w:t>
            </w:r>
          </w:p>
          <w:p w:rsidR="0029650C" w:rsidRDefault="0029650C" w:rsidP="00794741">
            <w:pPr>
              <w:spacing w:line="276" w:lineRule="auto"/>
              <w:jc w:val="center"/>
            </w:pPr>
            <w:r>
              <w:t xml:space="preserve"> профессии/</w:t>
            </w:r>
          </w:p>
          <w:p w:rsidR="0029650C" w:rsidRPr="0029650C" w:rsidRDefault="0029650C" w:rsidP="00794741">
            <w:pPr>
              <w:spacing w:line="276" w:lineRule="auto"/>
              <w:jc w:val="center"/>
            </w:pPr>
            <w:r>
              <w:t>специальности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650C" w:rsidRPr="0029650C" w:rsidRDefault="0029650C" w:rsidP="00794741">
            <w:pPr>
              <w:spacing w:line="276" w:lineRule="auto"/>
              <w:jc w:val="center"/>
            </w:pPr>
            <w:r w:rsidRPr="0029650C">
              <w:t>К-во</w:t>
            </w:r>
          </w:p>
          <w:p w:rsidR="0029650C" w:rsidRPr="00E311FF" w:rsidRDefault="0029650C" w:rsidP="007947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650C">
              <w:t xml:space="preserve"> </w:t>
            </w:r>
            <w:proofErr w:type="spellStart"/>
            <w:r w:rsidRPr="0029650C">
              <w:t>обучающ</w:t>
            </w:r>
            <w:r>
              <w:t>и</w:t>
            </w:r>
            <w:r w:rsidRPr="0029650C">
              <w:t>ся</w:t>
            </w:r>
            <w:proofErr w:type="spellEnd"/>
          </w:p>
        </w:tc>
        <w:tc>
          <w:tcPr>
            <w:tcW w:w="1014" w:type="dxa"/>
            <w:vMerge w:val="restart"/>
            <w:shd w:val="clear" w:color="auto" w:fill="auto"/>
          </w:tcPr>
          <w:p w:rsidR="0029650C" w:rsidRDefault="0029650C" w:rsidP="00794741">
            <w:pPr>
              <w:spacing w:line="276" w:lineRule="auto"/>
              <w:jc w:val="center"/>
            </w:pPr>
            <w:r w:rsidRPr="0029650C">
              <w:t>%</w:t>
            </w:r>
          </w:p>
          <w:p w:rsidR="0029650C" w:rsidRPr="0029650C" w:rsidRDefault="0029650C" w:rsidP="00794741">
            <w:pPr>
              <w:spacing w:line="276" w:lineRule="auto"/>
              <w:jc w:val="center"/>
            </w:pPr>
            <w:r w:rsidRPr="0029650C">
              <w:t xml:space="preserve"> уч</w:t>
            </w:r>
            <w:r>
              <w:t>а</w:t>
            </w:r>
            <w:r w:rsidRPr="0029650C">
              <w:t>стия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29650C" w:rsidRPr="0029650C" w:rsidRDefault="0029650C" w:rsidP="00794741">
            <w:pPr>
              <w:spacing w:line="276" w:lineRule="auto"/>
              <w:jc w:val="center"/>
            </w:pPr>
            <w:r w:rsidRPr="0029650C">
              <w:t>Разряды</w:t>
            </w:r>
          </w:p>
        </w:tc>
        <w:tc>
          <w:tcPr>
            <w:tcW w:w="1713" w:type="dxa"/>
            <w:gridSpan w:val="2"/>
            <w:shd w:val="clear" w:color="auto" w:fill="auto"/>
          </w:tcPr>
          <w:p w:rsidR="0029650C" w:rsidRPr="0029650C" w:rsidRDefault="0029650C" w:rsidP="00794741">
            <w:pPr>
              <w:spacing w:line="276" w:lineRule="auto"/>
              <w:jc w:val="center"/>
            </w:pPr>
            <w:r w:rsidRPr="0029650C">
              <w:t>Средний бал</w:t>
            </w:r>
          </w:p>
        </w:tc>
      </w:tr>
      <w:tr w:rsidR="0029650C" w:rsidRPr="00E311FF" w:rsidTr="009301B8">
        <w:tc>
          <w:tcPr>
            <w:tcW w:w="1100" w:type="dxa"/>
            <w:vMerge/>
            <w:shd w:val="clear" w:color="auto" w:fill="auto"/>
          </w:tcPr>
          <w:p w:rsidR="0029650C" w:rsidRPr="00E311FF" w:rsidRDefault="0029650C" w:rsidP="007947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:rsidR="0029650C" w:rsidRPr="00E311FF" w:rsidRDefault="0029650C" w:rsidP="007947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650C" w:rsidRPr="00E311FF" w:rsidRDefault="0029650C" w:rsidP="007947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29650C" w:rsidRPr="00E311FF" w:rsidRDefault="0029650C" w:rsidP="007947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29650C" w:rsidRDefault="0029650C" w:rsidP="00794741">
            <w:pPr>
              <w:spacing w:line="276" w:lineRule="auto"/>
              <w:jc w:val="center"/>
            </w:pPr>
            <w:r w:rsidRPr="0029650C">
              <w:t>4 р.</w:t>
            </w:r>
          </w:p>
          <w:p w:rsidR="0029650C" w:rsidRPr="0029650C" w:rsidRDefault="0029650C" w:rsidP="00794741">
            <w:pPr>
              <w:spacing w:line="276" w:lineRule="auto"/>
              <w:jc w:val="center"/>
            </w:pPr>
            <w:r>
              <w:t>чел.</w:t>
            </w:r>
          </w:p>
        </w:tc>
        <w:tc>
          <w:tcPr>
            <w:tcW w:w="848" w:type="dxa"/>
            <w:shd w:val="clear" w:color="auto" w:fill="auto"/>
          </w:tcPr>
          <w:p w:rsidR="0029650C" w:rsidRDefault="0029650C" w:rsidP="00794741">
            <w:pPr>
              <w:spacing w:line="276" w:lineRule="auto"/>
              <w:jc w:val="center"/>
            </w:pPr>
            <w:r w:rsidRPr="0029650C">
              <w:t>3 р.</w:t>
            </w:r>
          </w:p>
          <w:p w:rsidR="0029650C" w:rsidRPr="0029650C" w:rsidRDefault="0029650C" w:rsidP="00794741">
            <w:pPr>
              <w:spacing w:line="276" w:lineRule="auto"/>
              <w:jc w:val="center"/>
            </w:pPr>
            <w:r>
              <w:t>чел.</w:t>
            </w:r>
          </w:p>
        </w:tc>
        <w:tc>
          <w:tcPr>
            <w:tcW w:w="849" w:type="dxa"/>
            <w:shd w:val="clear" w:color="auto" w:fill="auto"/>
          </w:tcPr>
          <w:p w:rsidR="0029650C" w:rsidRPr="0029650C" w:rsidRDefault="0029650C" w:rsidP="00794741">
            <w:pPr>
              <w:spacing w:line="276" w:lineRule="auto"/>
              <w:jc w:val="center"/>
            </w:pPr>
            <w:r w:rsidRPr="0029650C">
              <w:t>4 р.</w:t>
            </w:r>
          </w:p>
        </w:tc>
        <w:tc>
          <w:tcPr>
            <w:tcW w:w="864" w:type="dxa"/>
            <w:shd w:val="clear" w:color="auto" w:fill="auto"/>
          </w:tcPr>
          <w:p w:rsidR="0029650C" w:rsidRPr="0029650C" w:rsidRDefault="0029650C" w:rsidP="00794741">
            <w:pPr>
              <w:spacing w:line="276" w:lineRule="auto"/>
              <w:jc w:val="center"/>
            </w:pPr>
            <w:r w:rsidRPr="0029650C">
              <w:t>3 р.</w:t>
            </w:r>
          </w:p>
        </w:tc>
      </w:tr>
      <w:tr w:rsidR="009301B8" w:rsidRPr="009301B8" w:rsidTr="009301B8">
        <w:tc>
          <w:tcPr>
            <w:tcW w:w="1100" w:type="dxa"/>
            <w:vMerge w:val="restart"/>
            <w:shd w:val="clear" w:color="auto" w:fill="auto"/>
            <w:vAlign w:val="center"/>
          </w:tcPr>
          <w:p w:rsidR="009301B8" w:rsidRPr="009301B8" w:rsidRDefault="009301B8" w:rsidP="00794741">
            <w:pPr>
              <w:spacing w:line="276" w:lineRule="auto"/>
              <w:jc w:val="center"/>
            </w:pPr>
            <w:r w:rsidRPr="009301B8">
              <w:t>2016</w:t>
            </w:r>
          </w:p>
        </w:tc>
        <w:tc>
          <w:tcPr>
            <w:tcW w:w="2822" w:type="dxa"/>
            <w:shd w:val="clear" w:color="auto" w:fill="auto"/>
          </w:tcPr>
          <w:p w:rsidR="009301B8" w:rsidRPr="009301B8" w:rsidRDefault="009301B8" w:rsidP="00794741">
            <w:pPr>
              <w:spacing w:line="276" w:lineRule="auto"/>
            </w:pPr>
            <w:r w:rsidRPr="009301B8">
              <w:t>Автомеханик</w:t>
            </w:r>
          </w:p>
        </w:tc>
        <w:tc>
          <w:tcPr>
            <w:tcW w:w="1559" w:type="dxa"/>
            <w:shd w:val="clear" w:color="auto" w:fill="auto"/>
          </w:tcPr>
          <w:p w:rsidR="009301B8" w:rsidRPr="009301B8" w:rsidRDefault="009301B8" w:rsidP="00794741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14" w:type="dxa"/>
            <w:shd w:val="clear" w:color="auto" w:fill="auto"/>
          </w:tcPr>
          <w:p w:rsidR="009301B8" w:rsidRPr="009301B8" w:rsidRDefault="009301B8" w:rsidP="00794741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849" w:type="dxa"/>
            <w:shd w:val="clear" w:color="auto" w:fill="auto"/>
          </w:tcPr>
          <w:p w:rsidR="009301B8" w:rsidRPr="009301B8" w:rsidRDefault="009301B8" w:rsidP="0079474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48" w:type="dxa"/>
            <w:shd w:val="clear" w:color="auto" w:fill="auto"/>
          </w:tcPr>
          <w:p w:rsidR="009301B8" w:rsidRPr="009301B8" w:rsidRDefault="009301B8" w:rsidP="0079474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49" w:type="dxa"/>
            <w:shd w:val="clear" w:color="auto" w:fill="auto"/>
          </w:tcPr>
          <w:p w:rsidR="009301B8" w:rsidRPr="009301B8" w:rsidRDefault="009301B8" w:rsidP="00794741">
            <w:pPr>
              <w:spacing w:line="276" w:lineRule="auto"/>
              <w:jc w:val="center"/>
            </w:pPr>
            <w:r>
              <w:t>91,3</w:t>
            </w:r>
          </w:p>
        </w:tc>
        <w:tc>
          <w:tcPr>
            <w:tcW w:w="864" w:type="dxa"/>
            <w:shd w:val="clear" w:color="auto" w:fill="auto"/>
          </w:tcPr>
          <w:p w:rsidR="009301B8" w:rsidRPr="009301B8" w:rsidRDefault="009301B8" w:rsidP="00794741">
            <w:pPr>
              <w:spacing w:line="276" w:lineRule="auto"/>
              <w:jc w:val="center"/>
            </w:pPr>
            <w:r>
              <w:t>68</w:t>
            </w:r>
          </w:p>
        </w:tc>
      </w:tr>
      <w:tr w:rsidR="009301B8" w:rsidRPr="009301B8" w:rsidTr="009301B8">
        <w:tc>
          <w:tcPr>
            <w:tcW w:w="1100" w:type="dxa"/>
            <w:vMerge/>
            <w:shd w:val="clear" w:color="auto" w:fill="auto"/>
          </w:tcPr>
          <w:p w:rsidR="009301B8" w:rsidRPr="009301B8" w:rsidRDefault="009301B8" w:rsidP="00794741">
            <w:pPr>
              <w:spacing w:line="276" w:lineRule="auto"/>
              <w:jc w:val="center"/>
            </w:pPr>
          </w:p>
        </w:tc>
        <w:tc>
          <w:tcPr>
            <w:tcW w:w="2822" w:type="dxa"/>
            <w:shd w:val="clear" w:color="auto" w:fill="auto"/>
          </w:tcPr>
          <w:p w:rsidR="009301B8" w:rsidRPr="009301B8" w:rsidRDefault="009301B8" w:rsidP="00794741">
            <w:pPr>
              <w:spacing w:line="276" w:lineRule="auto"/>
            </w:pPr>
            <w:r>
              <w:t>Повар, кондитер</w:t>
            </w:r>
          </w:p>
        </w:tc>
        <w:tc>
          <w:tcPr>
            <w:tcW w:w="1559" w:type="dxa"/>
            <w:shd w:val="clear" w:color="auto" w:fill="auto"/>
          </w:tcPr>
          <w:p w:rsidR="009301B8" w:rsidRPr="009301B8" w:rsidRDefault="009301B8" w:rsidP="0079474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14" w:type="dxa"/>
            <w:shd w:val="clear" w:color="auto" w:fill="auto"/>
          </w:tcPr>
          <w:p w:rsidR="009301B8" w:rsidRPr="009301B8" w:rsidRDefault="009301B8" w:rsidP="00794741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849" w:type="dxa"/>
            <w:shd w:val="clear" w:color="auto" w:fill="auto"/>
          </w:tcPr>
          <w:p w:rsidR="009301B8" w:rsidRPr="009301B8" w:rsidRDefault="009301B8" w:rsidP="0079474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48" w:type="dxa"/>
            <w:shd w:val="clear" w:color="auto" w:fill="auto"/>
          </w:tcPr>
          <w:p w:rsidR="009301B8" w:rsidRPr="009301B8" w:rsidRDefault="009301B8" w:rsidP="0079474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49" w:type="dxa"/>
            <w:shd w:val="clear" w:color="auto" w:fill="auto"/>
          </w:tcPr>
          <w:p w:rsidR="009301B8" w:rsidRPr="009301B8" w:rsidRDefault="009301B8" w:rsidP="00794741">
            <w:pPr>
              <w:spacing w:line="276" w:lineRule="auto"/>
              <w:jc w:val="center"/>
            </w:pPr>
            <w:r>
              <w:t>91,3</w:t>
            </w:r>
          </w:p>
        </w:tc>
        <w:tc>
          <w:tcPr>
            <w:tcW w:w="864" w:type="dxa"/>
            <w:shd w:val="clear" w:color="auto" w:fill="auto"/>
          </w:tcPr>
          <w:p w:rsidR="009301B8" w:rsidRPr="009301B8" w:rsidRDefault="009301B8" w:rsidP="00794741">
            <w:pPr>
              <w:spacing w:line="276" w:lineRule="auto"/>
              <w:jc w:val="center"/>
            </w:pPr>
            <w:r>
              <w:t>62,7</w:t>
            </w:r>
          </w:p>
        </w:tc>
      </w:tr>
      <w:tr w:rsidR="009301B8" w:rsidRPr="009301B8" w:rsidTr="00010381">
        <w:tc>
          <w:tcPr>
            <w:tcW w:w="1100" w:type="dxa"/>
            <w:vMerge w:val="restart"/>
            <w:shd w:val="clear" w:color="auto" w:fill="auto"/>
            <w:vAlign w:val="center"/>
          </w:tcPr>
          <w:p w:rsidR="009301B8" w:rsidRPr="009301B8" w:rsidRDefault="009301B8" w:rsidP="00794741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2822" w:type="dxa"/>
            <w:shd w:val="clear" w:color="auto" w:fill="auto"/>
          </w:tcPr>
          <w:p w:rsidR="009301B8" w:rsidRPr="009301B8" w:rsidRDefault="009301B8" w:rsidP="00794741">
            <w:pPr>
              <w:spacing w:line="276" w:lineRule="auto"/>
            </w:pPr>
            <w:r>
              <w:t>Сварщик (электросварочные и газосварочные работы)</w:t>
            </w:r>
          </w:p>
        </w:tc>
        <w:tc>
          <w:tcPr>
            <w:tcW w:w="1559" w:type="dxa"/>
            <w:shd w:val="clear" w:color="auto" w:fill="auto"/>
          </w:tcPr>
          <w:p w:rsidR="009301B8" w:rsidRPr="009301B8" w:rsidRDefault="00010381" w:rsidP="0079474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14" w:type="dxa"/>
            <w:shd w:val="clear" w:color="auto" w:fill="auto"/>
          </w:tcPr>
          <w:p w:rsidR="009301B8" w:rsidRPr="009301B8" w:rsidRDefault="00010381" w:rsidP="00794741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849" w:type="dxa"/>
            <w:shd w:val="clear" w:color="auto" w:fill="auto"/>
          </w:tcPr>
          <w:p w:rsidR="009301B8" w:rsidRPr="009301B8" w:rsidRDefault="00010381" w:rsidP="0079474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48" w:type="dxa"/>
            <w:shd w:val="clear" w:color="auto" w:fill="auto"/>
          </w:tcPr>
          <w:p w:rsidR="009301B8" w:rsidRPr="009301B8" w:rsidRDefault="00010381" w:rsidP="0079474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49" w:type="dxa"/>
            <w:shd w:val="clear" w:color="auto" w:fill="auto"/>
          </w:tcPr>
          <w:p w:rsidR="009301B8" w:rsidRPr="009301B8" w:rsidRDefault="00010381" w:rsidP="0079474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4" w:type="dxa"/>
            <w:shd w:val="clear" w:color="auto" w:fill="auto"/>
          </w:tcPr>
          <w:p w:rsidR="009301B8" w:rsidRPr="009301B8" w:rsidRDefault="00010381" w:rsidP="00794741">
            <w:pPr>
              <w:spacing w:line="276" w:lineRule="auto"/>
              <w:jc w:val="center"/>
            </w:pPr>
            <w:r>
              <w:t>64,5</w:t>
            </w:r>
          </w:p>
        </w:tc>
      </w:tr>
      <w:tr w:rsidR="009301B8" w:rsidRPr="009301B8" w:rsidTr="009301B8">
        <w:tc>
          <w:tcPr>
            <w:tcW w:w="1100" w:type="dxa"/>
            <w:vMerge/>
            <w:shd w:val="clear" w:color="auto" w:fill="auto"/>
          </w:tcPr>
          <w:p w:rsidR="009301B8" w:rsidRPr="009301B8" w:rsidRDefault="009301B8" w:rsidP="00794741">
            <w:pPr>
              <w:spacing w:line="276" w:lineRule="auto"/>
              <w:jc w:val="center"/>
            </w:pPr>
          </w:p>
        </w:tc>
        <w:tc>
          <w:tcPr>
            <w:tcW w:w="2822" w:type="dxa"/>
            <w:shd w:val="clear" w:color="auto" w:fill="auto"/>
          </w:tcPr>
          <w:p w:rsidR="009301B8" w:rsidRPr="009301B8" w:rsidRDefault="009301B8" w:rsidP="00794741">
            <w:pPr>
              <w:spacing w:line="276" w:lineRule="auto"/>
            </w:pPr>
            <w:bookmarkStart w:id="1" w:name="_Hlk520211456"/>
            <w:r>
              <w:t>Повар, кондитер</w:t>
            </w:r>
            <w:bookmarkEnd w:id="1"/>
          </w:p>
        </w:tc>
        <w:tc>
          <w:tcPr>
            <w:tcW w:w="1559" w:type="dxa"/>
            <w:shd w:val="clear" w:color="auto" w:fill="auto"/>
          </w:tcPr>
          <w:p w:rsidR="009301B8" w:rsidRPr="009301B8" w:rsidRDefault="00010381" w:rsidP="0079474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14" w:type="dxa"/>
            <w:shd w:val="clear" w:color="auto" w:fill="auto"/>
          </w:tcPr>
          <w:p w:rsidR="009301B8" w:rsidRPr="009301B8" w:rsidRDefault="00010381" w:rsidP="00794741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849" w:type="dxa"/>
            <w:shd w:val="clear" w:color="auto" w:fill="auto"/>
          </w:tcPr>
          <w:p w:rsidR="009301B8" w:rsidRPr="009301B8" w:rsidRDefault="00010381" w:rsidP="0079474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48" w:type="dxa"/>
            <w:shd w:val="clear" w:color="auto" w:fill="auto"/>
          </w:tcPr>
          <w:p w:rsidR="009301B8" w:rsidRPr="009301B8" w:rsidRDefault="00010381" w:rsidP="0079474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49" w:type="dxa"/>
            <w:shd w:val="clear" w:color="auto" w:fill="auto"/>
          </w:tcPr>
          <w:p w:rsidR="009301B8" w:rsidRPr="009301B8" w:rsidRDefault="00010381" w:rsidP="00794741">
            <w:pPr>
              <w:spacing w:line="276" w:lineRule="auto"/>
              <w:jc w:val="center"/>
            </w:pPr>
            <w:r>
              <w:t>87,56</w:t>
            </w:r>
          </w:p>
        </w:tc>
        <w:tc>
          <w:tcPr>
            <w:tcW w:w="864" w:type="dxa"/>
            <w:shd w:val="clear" w:color="auto" w:fill="auto"/>
          </w:tcPr>
          <w:p w:rsidR="009301B8" w:rsidRPr="009301B8" w:rsidRDefault="00010381" w:rsidP="00794741">
            <w:pPr>
              <w:spacing w:line="276" w:lineRule="auto"/>
              <w:jc w:val="center"/>
            </w:pPr>
            <w:r>
              <w:t>65</w:t>
            </w:r>
          </w:p>
        </w:tc>
      </w:tr>
      <w:tr w:rsidR="009301B8" w:rsidRPr="009301B8" w:rsidTr="009301B8">
        <w:tc>
          <w:tcPr>
            <w:tcW w:w="1100" w:type="dxa"/>
            <w:vMerge/>
            <w:shd w:val="clear" w:color="auto" w:fill="auto"/>
          </w:tcPr>
          <w:p w:rsidR="009301B8" w:rsidRPr="009301B8" w:rsidRDefault="009301B8" w:rsidP="00794741">
            <w:pPr>
              <w:spacing w:line="276" w:lineRule="auto"/>
              <w:jc w:val="center"/>
            </w:pPr>
          </w:p>
        </w:tc>
        <w:tc>
          <w:tcPr>
            <w:tcW w:w="2822" w:type="dxa"/>
            <w:shd w:val="clear" w:color="auto" w:fill="auto"/>
          </w:tcPr>
          <w:p w:rsidR="009301B8" w:rsidRPr="009301B8" w:rsidRDefault="009301B8" w:rsidP="00794741">
            <w:pPr>
              <w:spacing w:line="276" w:lineRule="auto"/>
            </w:pPr>
            <w:r>
              <w:t>Техническое обслуживание и ремонт автомобильного транспорта</w:t>
            </w:r>
          </w:p>
        </w:tc>
        <w:tc>
          <w:tcPr>
            <w:tcW w:w="1559" w:type="dxa"/>
            <w:shd w:val="clear" w:color="auto" w:fill="auto"/>
          </w:tcPr>
          <w:p w:rsidR="009301B8" w:rsidRPr="009301B8" w:rsidRDefault="00010381" w:rsidP="0079474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14" w:type="dxa"/>
            <w:shd w:val="clear" w:color="auto" w:fill="auto"/>
          </w:tcPr>
          <w:p w:rsidR="009301B8" w:rsidRPr="009301B8" w:rsidRDefault="00010381" w:rsidP="00794741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849" w:type="dxa"/>
            <w:shd w:val="clear" w:color="auto" w:fill="auto"/>
          </w:tcPr>
          <w:p w:rsidR="009301B8" w:rsidRPr="009301B8" w:rsidRDefault="000D0FD8" w:rsidP="0079474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48" w:type="dxa"/>
            <w:shd w:val="clear" w:color="auto" w:fill="auto"/>
          </w:tcPr>
          <w:p w:rsidR="009301B8" w:rsidRPr="009301B8" w:rsidRDefault="000D0FD8" w:rsidP="0079474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49" w:type="dxa"/>
            <w:shd w:val="clear" w:color="auto" w:fill="auto"/>
          </w:tcPr>
          <w:p w:rsidR="009301B8" w:rsidRPr="009301B8" w:rsidRDefault="000D0FD8" w:rsidP="00794741">
            <w:pPr>
              <w:spacing w:line="276" w:lineRule="auto"/>
              <w:jc w:val="center"/>
            </w:pPr>
            <w:r>
              <w:t>91,75</w:t>
            </w:r>
          </w:p>
        </w:tc>
        <w:tc>
          <w:tcPr>
            <w:tcW w:w="864" w:type="dxa"/>
            <w:shd w:val="clear" w:color="auto" w:fill="auto"/>
          </w:tcPr>
          <w:p w:rsidR="009301B8" w:rsidRPr="009301B8" w:rsidRDefault="000D0FD8" w:rsidP="00794741">
            <w:pPr>
              <w:spacing w:line="276" w:lineRule="auto"/>
              <w:jc w:val="center"/>
            </w:pPr>
            <w:r>
              <w:t>68,6</w:t>
            </w:r>
          </w:p>
        </w:tc>
      </w:tr>
      <w:tr w:rsidR="000D0FD8" w:rsidRPr="009301B8" w:rsidTr="009301B8">
        <w:tc>
          <w:tcPr>
            <w:tcW w:w="1100" w:type="dxa"/>
            <w:vMerge w:val="restart"/>
            <w:shd w:val="clear" w:color="auto" w:fill="auto"/>
          </w:tcPr>
          <w:p w:rsidR="000D0FD8" w:rsidRPr="009301B8" w:rsidRDefault="000D0FD8" w:rsidP="00794741">
            <w:pPr>
              <w:spacing w:line="276" w:lineRule="auto"/>
              <w:jc w:val="center"/>
            </w:pPr>
            <w:r>
              <w:t>2018</w:t>
            </w:r>
          </w:p>
        </w:tc>
        <w:tc>
          <w:tcPr>
            <w:tcW w:w="2822" w:type="dxa"/>
            <w:shd w:val="clear" w:color="auto" w:fill="auto"/>
          </w:tcPr>
          <w:p w:rsidR="000D0FD8" w:rsidRPr="009301B8" w:rsidRDefault="000D0FD8" w:rsidP="00794741">
            <w:pPr>
              <w:spacing w:line="276" w:lineRule="auto"/>
              <w:jc w:val="center"/>
            </w:pPr>
            <w:r>
              <w:t>Сварщик (электросварочные и газосварочные работы)</w:t>
            </w:r>
          </w:p>
        </w:tc>
        <w:tc>
          <w:tcPr>
            <w:tcW w:w="1559" w:type="dxa"/>
            <w:shd w:val="clear" w:color="auto" w:fill="auto"/>
          </w:tcPr>
          <w:p w:rsidR="000D0FD8" w:rsidRPr="009301B8" w:rsidRDefault="00474CED" w:rsidP="0079474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14" w:type="dxa"/>
            <w:shd w:val="clear" w:color="auto" w:fill="auto"/>
          </w:tcPr>
          <w:p w:rsidR="000D0FD8" w:rsidRPr="009301B8" w:rsidRDefault="00474CED" w:rsidP="00794741">
            <w:pPr>
              <w:spacing w:line="276" w:lineRule="auto"/>
              <w:jc w:val="center"/>
            </w:pPr>
            <w:r>
              <w:t>67</w:t>
            </w:r>
          </w:p>
        </w:tc>
        <w:tc>
          <w:tcPr>
            <w:tcW w:w="849" w:type="dxa"/>
            <w:shd w:val="clear" w:color="auto" w:fill="auto"/>
          </w:tcPr>
          <w:p w:rsidR="000D0FD8" w:rsidRPr="009301B8" w:rsidRDefault="00474CED" w:rsidP="0079474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48" w:type="dxa"/>
            <w:shd w:val="clear" w:color="auto" w:fill="auto"/>
          </w:tcPr>
          <w:p w:rsidR="000D0FD8" w:rsidRPr="009301B8" w:rsidRDefault="00474CED" w:rsidP="0079474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49" w:type="dxa"/>
            <w:shd w:val="clear" w:color="auto" w:fill="auto"/>
          </w:tcPr>
          <w:p w:rsidR="000D0FD8" w:rsidRPr="009301B8" w:rsidRDefault="00474CED" w:rsidP="0079474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4" w:type="dxa"/>
            <w:shd w:val="clear" w:color="auto" w:fill="auto"/>
          </w:tcPr>
          <w:p w:rsidR="000D0FD8" w:rsidRPr="009301B8" w:rsidRDefault="00474CED" w:rsidP="00794741">
            <w:pPr>
              <w:spacing w:line="276" w:lineRule="auto"/>
              <w:jc w:val="center"/>
            </w:pPr>
            <w:r>
              <w:t>66,5</w:t>
            </w:r>
          </w:p>
        </w:tc>
      </w:tr>
      <w:tr w:rsidR="000D0FD8" w:rsidRPr="009301B8" w:rsidTr="009301B8">
        <w:tc>
          <w:tcPr>
            <w:tcW w:w="1100" w:type="dxa"/>
            <w:vMerge/>
            <w:shd w:val="clear" w:color="auto" w:fill="auto"/>
          </w:tcPr>
          <w:p w:rsidR="000D0FD8" w:rsidRPr="009301B8" w:rsidRDefault="000D0FD8" w:rsidP="00794741">
            <w:pPr>
              <w:spacing w:line="276" w:lineRule="auto"/>
              <w:jc w:val="center"/>
            </w:pPr>
          </w:p>
        </w:tc>
        <w:tc>
          <w:tcPr>
            <w:tcW w:w="2822" w:type="dxa"/>
            <w:shd w:val="clear" w:color="auto" w:fill="auto"/>
          </w:tcPr>
          <w:p w:rsidR="000D0FD8" w:rsidRPr="009301B8" w:rsidRDefault="000D0FD8" w:rsidP="00794741">
            <w:pPr>
              <w:spacing w:line="276" w:lineRule="auto"/>
              <w:jc w:val="center"/>
            </w:pPr>
            <w:r>
              <w:t>Повар, кондитер</w:t>
            </w:r>
          </w:p>
        </w:tc>
        <w:tc>
          <w:tcPr>
            <w:tcW w:w="1559" w:type="dxa"/>
            <w:shd w:val="clear" w:color="auto" w:fill="auto"/>
          </w:tcPr>
          <w:p w:rsidR="000D0FD8" w:rsidRPr="009301B8" w:rsidRDefault="00D22059" w:rsidP="00794741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14" w:type="dxa"/>
            <w:shd w:val="clear" w:color="auto" w:fill="auto"/>
          </w:tcPr>
          <w:p w:rsidR="000D0FD8" w:rsidRPr="009301B8" w:rsidRDefault="00D22059" w:rsidP="00794741">
            <w:pPr>
              <w:spacing w:line="276" w:lineRule="auto"/>
              <w:jc w:val="center"/>
            </w:pPr>
            <w:r>
              <w:t>83</w:t>
            </w:r>
          </w:p>
        </w:tc>
        <w:tc>
          <w:tcPr>
            <w:tcW w:w="849" w:type="dxa"/>
            <w:shd w:val="clear" w:color="auto" w:fill="auto"/>
          </w:tcPr>
          <w:p w:rsidR="000D0FD8" w:rsidRPr="009301B8" w:rsidRDefault="00D22059" w:rsidP="0079474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48" w:type="dxa"/>
            <w:shd w:val="clear" w:color="auto" w:fill="auto"/>
          </w:tcPr>
          <w:p w:rsidR="000D0FD8" w:rsidRPr="009301B8" w:rsidRDefault="00D22059" w:rsidP="0079474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49" w:type="dxa"/>
            <w:shd w:val="clear" w:color="auto" w:fill="auto"/>
          </w:tcPr>
          <w:p w:rsidR="000D0FD8" w:rsidRPr="009301B8" w:rsidRDefault="00474CED" w:rsidP="00794741">
            <w:pPr>
              <w:spacing w:line="276" w:lineRule="auto"/>
              <w:jc w:val="center"/>
            </w:pPr>
            <w:r>
              <w:t>92,75</w:t>
            </w:r>
          </w:p>
        </w:tc>
        <w:tc>
          <w:tcPr>
            <w:tcW w:w="864" w:type="dxa"/>
            <w:shd w:val="clear" w:color="auto" w:fill="auto"/>
          </w:tcPr>
          <w:p w:rsidR="000D0FD8" w:rsidRPr="009301B8" w:rsidRDefault="00474CED" w:rsidP="00794741">
            <w:pPr>
              <w:spacing w:line="276" w:lineRule="auto"/>
              <w:jc w:val="center"/>
            </w:pPr>
            <w:r>
              <w:t>66,5</w:t>
            </w:r>
          </w:p>
        </w:tc>
      </w:tr>
    </w:tbl>
    <w:p w:rsidR="0029650C" w:rsidRPr="009301B8" w:rsidRDefault="0029650C" w:rsidP="00794741">
      <w:pPr>
        <w:spacing w:line="276" w:lineRule="auto"/>
        <w:jc w:val="center"/>
      </w:pPr>
    </w:p>
    <w:p w:rsidR="00FA6311" w:rsidRDefault="00D22059" w:rsidP="0079474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Также обучающиеся ОГАПОУ «ЧАМТ» в 2017-2018 учебном году приняли участие в реализации пилотного проекта по разработке и апробации механизмов использования организации процедуры государственной итоговой аттестации с использованием независимой оценки квалификаций по профессии «Сварщик (электросварочные и газосварочные работы).</w:t>
      </w:r>
      <w:r w:rsidR="00E05540">
        <w:rPr>
          <w:sz w:val="28"/>
          <w:szCs w:val="28"/>
        </w:rPr>
        <w:t xml:space="preserve"> </w:t>
      </w:r>
      <w:r w:rsidR="00CF6A5D">
        <w:rPr>
          <w:sz w:val="28"/>
          <w:szCs w:val="28"/>
        </w:rPr>
        <w:t xml:space="preserve">В результате сдачи ГИА по </w:t>
      </w:r>
      <w:proofErr w:type="gramStart"/>
      <w:r w:rsidR="00CF6A5D">
        <w:rPr>
          <w:sz w:val="28"/>
          <w:szCs w:val="28"/>
        </w:rPr>
        <w:t>НОК  только</w:t>
      </w:r>
      <w:proofErr w:type="gramEnd"/>
      <w:r w:rsidR="00CF6A5D">
        <w:rPr>
          <w:sz w:val="28"/>
          <w:szCs w:val="28"/>
        </w:rPr>
        <w:t xml:space="preserve"> один из троих обучающийся подтвердил квалификацию «Сварщик дуговой сварки плавящимся электродом в защитном газе (2 уровень квалификации)</w:t>
      </w:r>
    </w:p>
    <w:p w:rsidR="00FA6311" w:rsidRDefault="00FA6311" w:rsidP="00794741">
      <w:pPr>
        <w:spacing w:line="276" w:lineRule="auto"/>
        <w:rPr>
          <w:sz w:val="28"/>
          <w:szCs w:val="28"/>
        </w:rPr>
      </w:pPr>
    </w:p>
    <w:p w:rsidR="00FA6311" w:rsidRPr="00196567" w:rsidRDefault="00FA6311" w:rsidP="00794741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Выводы и </w:t>
      </w:r>
      <w:r w:rsidRPr="00196567">
        <w:rPr>
          <w:b/>
          <w:sz w:val="28"/>
          <w:szCs w:val="28"/>
        </w:rPr>
        <w:t>рекомендации:</w:t>
      </w:r>
      <w:r w:rsidRPr="00196567">
        <w:rPr>
          <w:b/>
          <w:color w:val="000000"/>
          <w:sz w:val="28"/>
          <w:szCs w:val="28"/>
        </w:rPr>
        <w:t xml:space="preserve"> </w:t>
      </w:r>
    </w:p>
    <w:p w:rsidR="00FA6311" w:rsidRDefault="00FA6311" w:rsidP="0079474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Результаты государственной (итоговой) аттестации подтверждают сформированность базовых знаний и умений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уровне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требований федеральных госу</w:t>
      </w:r>
      <w:r>
        <w:rPr>
          <w:sz w:val="28"/>
          <w:szCs w:val="28"/>
        </w:rPr>
        <w:lastRenderedPageBreak/>
        <w:t xml:space="preserve">дарственных образовательных стандартов среднего профессионального образования в части государственных требований к минимуму содержания и уровню подготовки выпускников, готовности выпускников </w:t>
      </w:r>
      <w:proofErr w:type="gramStart"/>
      <w:r>
        <w:rPr>
          <w:sz w:val="28"/>
          <w:szCs w:val="28"/>
        </w:rPr>
        <w:t>к  профессиональной</w:t>
      </w:r>
      <w:proofErr w:type="gramEnd"/>
      <w:r>
        <w:rPr>
          <w:sz w:val="28"/>
          <w:szCs w:val="28"/>
        </w:rPr>
        <w:t xml:space="preserve"> деятельности.</w:t>
      </w:r>
      <w:r>
        <w:rPr>
          <w:b/>
          <w:sz w:val="28"/>
          <w:szCs w:val="28"/>
        </w:rPr>
        <w:t xml:space="preserve"> </w:t>
      </w:r>
    </w:p>
    <w:p w:rsidR="00FA6311" w:rsidRPr="00E21BEE" w:rsidRDefault="00FA6311" w:rsidP="00794741">
      <w:pPr>
        <w:spacing w:line="276" w:lineRule="auto"/>
        <w:jc w:val="both"/>
        <w:rPr>
          <w:rFonts w:ascii="Arial Narrow" w:hAnsi="Arial Narrow"/>
          <w:color w:val="FF0000"/>
          <w:sz w:val="28"/>
          <w:szCs w:val="28"/>
        </w:rPr>
      </w:pPr>
      <w:r w:rsidRPr="00113DC8">
        <w:rPr>
          <w:sz w:val="28"/>
          <w:szCs w:val="28"/>
        </w:rPr>
        <w:t>2.</w:t>
      </w:r>
      <w:r w:rsidRPr="00113DC8">
        <w:rPr>
          <w:color w:val="000000"/>
          <w:sz w:val="28"/>
          <w:szCs w:val="28"/>
        </w:rPr>
        <w:t xml:space="preserve"> Уровень профессиональной подготовки </w:t>
      </w:r>
      <w:r>
        <w:rPr>
          <w:color w:val="000000"/>
          <w:sz w:val="28"/>
          <w:szCs w:val="28"/>
        </w:rPr>
        <w:t xml:space="preserve">выпускников </w:t>
      </w:r>
      <w:r w:rsidRPr="00113DC8">
        <w:rPr>
          <w:color w:val="000000"/>
          <w:sz w:val="28"/>
          <w:szCs w:val="28"/>
        </w:rPr>
        <w:t>соответствует требованиям</w:t>
      </w:r>
      <w:r>
        <w:rPr>
          <w:color w:val="000000"/>
          <w:sz w:val="28"/>
          <w:szCs w:val="28"/>
        </w:rPr>
        <w:t xml:space="preserve"> федеральных </w:t>
      </w:r>
      <w:proofErr w:type="gramStart"/>
      <w:r>
        <w:rPr>
          <w:color w:val="000000"/>
          <w:sz w:val="28"/>
          <w:szCs w:val="28"/>
        </w:rPr>
        <w:t>г</w:t>
      </w:r>
      <w:r w:rsidRPr="00113DC8">
        <w:rPr>
          <w:color w:val="000000"/>
          <w:sz w:val="28"/>
          <w:szCs w:val="28"/>
        </w:rPr>
        <w:t>осударственного  образовательного</w:t>
      </w:r>
      <w:proofErr w:type="gramEnd"/>
      <w:r w:rsidRPr="00113DC8">
        <w:rPr>
          <w:color w:val="000000"/>
          <w:sz w:val="28"/>
          <w:szCs w:val="28"/>
        </w:rPr>
        <w:t xml:space="preserve"> стандарта и присвоенной </w:t>
      </w:r>
      <w:proofErr w:type="spellStart"/>
      <w:r w:rsidRPr="00113DC8">
        <w:rPr>
          <w:color w:val="000000"/>
          <w:sz w:val="28"/>
          <w:szCs w:val="28"/>
        </w:rPr>
        <w:t>квалификации.</w:t>
      </w:r>
      <w:r w:rsidR="00D61558">
        <w:rPr>
          <w:color w:val="000000"/>
          <w:sz w:val="28"/>
          <w:szCs w:val="28"/>
        </w:rPr>
        <w:t>Но</w:t>
      </w:r>
      <w:proofErr w:type="spellEnd"/>
      <w:r w:rsidRPr="00113DC8">
        <w:rPr>
          <w:sz w:val="28"/>
          <w:szCs w:val="28"/>
        </w:rPr>
        <w:t xml:space="preserve"> </w:t>
      </w:r>
      <w:r w:rsidR="00D61558">
        <w:rPr>
          <w:sz w:val="28"/>
          <w:szCs w:val="28"/>
        </w:rPr>
        <w:t>п</w:t>
      </w:r>
      <w:r>
        <w:rPr>
          <w:sz w:val="28"/>
          <w:szCs w:val="28"/>
        </w:rPr>
        <w:t>о сравнению с прошлым 201</w:t>
      </w:r>
      <w:r w:rsidR="00E21BEE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E21BEE">
        <w:rPr>
          <w:sz w:val="28"/>
          <w:szCs w:val="28"/>
        </w:rPr>
        <w:t>7</w:t>
      </w:r>
      <w:r w:rsidRPr="00766057">
        <w:rPr>
          <w:sz w:val="28"/>
          <w:szCs w:val="28"/>
        </w:rPr>
        <w:t xml:space="preserve"> годом количество </w:t>
      </w:r>
      <w:r>
        <w:rPr>
          <w:sz w:val="28"/>
          <w:szCs w:val="28"/>
        </w:rPr>
        <w:t xml:space="preserve">выпускников получивших повышенные разряды </w:t>
      </w:r>
      <w:r w:rsidR="00CA014E" w:rsidRPr="00CA014E">
        <w:rPr>
          <w:sz w:val="28"/>
          <w:szCs w:val="28"/>
        </w:rPr>
        <w:t>уменьшилось.</w:t>
      </w:r>
    </w:p>
    <w:p w:rsidR="00FA6311" w:rsidRPr="00113DC8" w:rsidRDefault="00FA6311" w:rsidP="007947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3DC8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Pr="00113DC8">
        <w:rPr>
          <w:sz w:val="28"/>
          <w:szCs w:val="28"/>
        </w:rPr>
        <w:t>Для обеспечения качества знаний и умений выпускников в</w:t>
      </w:r>
      <w:r>
        <w:rPr>
          <w:sz w:val="28"/>
          <w:szCs w:val="28"/>
        </w:rPr>
        <w:t xml:space="preserve"> </w:t>
      </w:r>
      <w:r w:rsidRPr="00113DC8">
        <w:rPr>
          <w:sz w:val="28"/>
          <w:szCs w:val="28"/>
        </w:rPr>
        <w:t>учебный процесс внедряются новые формы и методы обучения, средства</w:t>
      </w:r>
      <w:r>
        <w:rPr>
          <w:sz w:val="28"/>
          <w:szCs w:val="28"/>
        </w:rPr>
        <w:t xml:space="preserve"> </w:t>
      </w:r>
      <w:r w:rsidRPr="00113DC8">
        <w:rPr>
          <w:sz w:val="28"/>
          <w:szCs w:val="28"/>
        </w:rPr>
        <w:t>активизации познавательной деятельности обучающихся.</w:t>
      </w:r>
    </w:p>
    <w:p w:rsidR="00FA6311" w:rsidRPr="00113DC8" w:rsidRDefault="00FA6311" w:rsidP="00794741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 Narrow" w:hAnsi="Arial Narrow"/>
          <w:sz w:val="28"/>
          <w:szCs w:val="28"/>
        </w:rPr>
      </w:pPr>
    </w:p>
    <w:p w:rsidR="00FA6311" w:rsidRDefault="00FA6311" w:rsidP="00794741">
      <w:pPr>
        <w:autoSpaceDE w:val="0"/>
        <w:spacing w:line="276" w:lineRule="auto"/>
        <w:ind w:left="480" w:right="-623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FA6311" w:rsidRDefault="00FA6311" w:rsidP="0079474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 Мастерам производственного обучения, кураторам групп и преподавателям профессионального цикла в течение всего периода </w:t>
      </w:r>
      <w:proofErr w:type="gramStart"/>
      <w:r>
        <w:rPr>
          <w:sz w:val="28"/>
          <w:szCs w:val="28"/>
        </w:rPr>
        <w:t>обучения  отслеживать</w:t>
      </w:r>
      <w:proofErr w:type="gramEnd"/>
      <w:r>
        <w:rPr>
          <w:sz w:val="28"/>
          <w:szCs w:val="28"/>
        </w:rPr>
        <w:t xml:space="preserve"> успеваемость обучающихся и их  учебные достижения. Своевременно организовывать индивидуальную работу </w:t>
      </w:r>
      <w:proofErr w:type="gramStart"/>
      <w:r>
        <w:rPr>
          <w:sz w:val="28"/>
          <w:szCs w:val="28"/>
        </w:rPr>
        <w:t>по  повышению</w:t>
      </w:r>
      <w:proofErr w:type="gramEnd"/>
      <w:r>
        <w:rPr>
          <w:sz w:val="28"/>
          <w:szCs w:val="28"/>
        </w:rPr>
        <w:t xml:space="preserve"> качества обучения.</w:t>
      </w:r>
    </w:p>
    <w:p w:rsidR="00FA6311" w:rsidRDefault="00FA6311" w:rsidP="0079474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2. Руководителям письменных экзаменационных работ разрабатывать комплексные задания на </w:t>
      </w:r>
      <w:proofErr w:type="gramStart"/>
      <w:r>
        <w:rPr>
          <w:sz w:val="28"/>
          <w:szCs w:val="28"/>
        </w:rPr>
        <w:t>практические  работы</w:t>
      </w:r>
      <w:proofErr w:type="gramEnd"/>
      <w:r>
        <w:rPr>
          <w:sz w:val="28"/>
          <w:szCs w:val="28"/>
        </w:rPr>
        <w:t>, объединяющие обучающихся разных  профессий.</w:t>
      </w:r>
    </w:p>
    <w:p w:rsidR="00FA6311" w:rsidRDefault="00FA6311" w:rsidP="0079474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3. Руководителям письменных экзаменационных и выпускных квалификационных работ уделять больше внимания   </w:t>
      </w:r>
      <w:proofErr w:type="gramStart"/>
      <w:r>
        <w:rPr>
          <w:sz w:val="28"/>
          <w:szCs w:val="28"/>
        </w:rPr>
        <w:t>контролю  выполнения</w:t>
      </w:r>
      <w:proofErr w:type="gramEnd"/>
      <w:r>
        <w:rPr>
          <w:sz w:val="28"/>
          <w:szCs w:val="28"/>
        </w:rPr>
        <w:t xml:space="preserve"> графической части  работ.</w:t>
      </w:r>
    </w:p>
    <w:p w:rsidR="00A12795" w:rsidRPr="00B47BD8" w:rsidRDefault="00A12795" w:rsidP="00794741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  <w:sectPr w:rsidR="00A12795" w:rsidRPr="00B47BD8" w:rsidSect="00EC7061">
          <w:pgSz w:w="12240" w:h="15840" w:code="1"/>
          <w:pgMar w:top="851" w:right="850" w:bottom="1134" w:left="1701" w:header="708" w:footer="708" w:gutter="0"/>
          <w:cols w:space="708"/>
          <w:docGrid w:linePitch="360"/>
        </w:sectPr>
      </w:pPr>
    </w:p>
    <w:p w:rsidR="00FA6311" w:rsidRPr="00445AC9" w:rsidRDefault="00FA6311" w:rsidP="00794741">
      <w:pPr>
        <w:spacing w:line="276" w:lineRule="auto"/>
        <w:rPr>
          <w:b/>
          <w:sz w:val="28"/>
          <w:szCs w:val="28"/>
        </w:rPr>
      </w:pPr>
    </w:p>
    <w:sectPr w:rsidR="00FA6311" w:rsidRPr="00445AC9" w:rsidSect="00FF561F">
      <w:footerReference w:type="default" r:id="rId9"/>
      <w:pgSz w:w="12240" w:h="15840" w:code="1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723" w:rsidRDefault="00261723" w:rsidP="00F0356A">
      <w:r>
        <w:separator/>
      </w:r>
    </w:p>
  </w:endnote>
  <w:endnote w:type="continuationSeparator" w:id="0">
    <w:p w:rsidR="00261723" w:rsidRDefault="00261723" w:rsidP="00F0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CED" w:rsidRDefault="00474CED">
    <w:pPr>
      <w:pStyle w:val="afb"/>
      <w:jc w:val="right"/>
    </w:pPr>
  </w:p>
  <w:p w:rsidR="00474CED" w:rsidRDefault="00474CE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CED" w:rsidRDefault="00474CED">
    <w:pPr>
      <w:pStyle w:val="afb"/>
      <w:jc w:val="right"/>
    </w:pPr>
  </w:p>
  <w:p w:rsidR="00474CED" w:rsidRDefault="00474CE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723" w:rsidRDefault="00261723" w:rsidP="00F0356A">
      <w:r>
        <w:separator/>
      </w:r>
    </w:p>
  </w:footnote>
  <w:footnote w:type="continuationSeparator" w:id="0">
    <w:p w:rsidR="00261723" w:rsidRDefault="00261723" w:rsidP="00F03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"/>
      </v:shape>
    </w:pict>
  </w:numPicBullet>
  <w:abstractNum w:abstractNumId="0" w15:restartNumberingAfterBreak="0">
    <w:nsid w:val="047A5D49"/>
    <w:multiLevelType w:val="hybridMultilevel"/>
    <w:tmpl w:val="3CB6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E804EA"/>
    <w:multiLevelType w:val="hybridMultilevel"/>
    <w:tmpl w:val="835E3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0A4F76"/>
    <w:multiLevelType w:val="hybridMultilevel"/>
    <w:tmpl w:val="303CF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0DDA"/>
    <w:multiLevelType w:val="hybridMultilevel"/>
    <w:tmpl w:val="502E7FC0"/>
    <w:lvl w:ilvl="0" w:tplc="A9E67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0529D"/>
    <w:multiLevelType w:val="hybridMultilevel"/>
    <w:tmpl w:val="5186FBA0"/>
    <w:lvl w:ilvl="0" w:tplc="F2D46B4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A7804"/>
    <w:multiLevelType w:val="hybridMultilevel"/>
    <w:tmpl w:val="157C78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647FF5"/>
    <w:multiLevelType w:val="multilevel"/>
    <w:tmpl w:val="4B8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2105A"/>
    <w:multiLevelType w:val="hybridMultilevel"/>
    <w:tmpl w:val="0F14CF4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1DD100BF"/>
    <w:multiLevelType w:val="hybridMultilevel"/>
    <w:tmpl w:val="2EE6AD66"/>
    <w:lvl w:ilvl="0" w:tplc="4E580DC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21C4A"/>
    <w:multiLevelType w:val="hybridMultilevel"/>
    <w:tmpl w:val="42563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30256"/>
    <w:multiLevelType w:val="hybridMultilevel"/>
    <w:tmpl w:val="AA5E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7D7019"/>
    <w:multiLevelType w:val="hybridMultilevel"/>
    <w:tmpl w:val="E2FA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523CB"/>
    <w:multiLevelType w:val="hybridMultilevel"/>
    <w:tmpl w:val="D502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2D1F92"/>
    <w:multiLevelType w:val="hybridMultilevel"/>
    <w:tmpl w:val="D390F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97483"/>
    <w:multiLevelType w:val="hybridMultilevel"/>
    <w:tmpl w:val="DC6C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9E0B35"/>
    <w:multiLevelType w:val="hybridMultilevel"/>
    <w:tmpl w:val="1BC2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0357C"/>
    <w:multiLevelType w:val="hybridMultilevel"/>
    <w:tmpl w:val="8D4E95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EA0722"/>
    <w:multiLevelType w:val="hybridMultilevel"/>
    <w:tmpl w:val="9D1CE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EF79E8"/>
    <w:multiLevelType w:val="hybridMultilevel"/>
    <w:tmpl w:val="0F1E6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D3BB2"/>
    <w:multiLevelType w:val="hybridMultilevel"/>
    <w:tmpl w:val="C8981944"/>
    <w:lvl w:ilvl="0" w:tplc="27CE89A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8769F"/>
    <w:multiLevelType w:val="hybridMultilevel"/>
    <w:tmpl w:val="DE308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2E2C9B"/>
    <w:multiLevelType w:val="hybridMultilevel"/>
    <w:tmpl w:val="524CB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477279"/>
    <w:multiLevelType w:val="hybridMultilevel"/>
    <w:tmpl w:val="7F38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39662A"/>
    <w:multiLevelType w:val="hybridMultilevel"/>
    <w:tmpl w:val="71542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4D475C"/>
    <w:multiLevelType w:val="hybridMultilevel"/>
    <w:tmpl w:val="F8F8D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D550D00"/>
    <w:multiLevelType w:val="hybridMultilevel"/>
    <w:tmpl w:val="DAA204E2"/>
    <w:lvl w:ilvl="0" w:tplc="FB9893B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954192"/>
    <w:multiLevelType w:val="hybridMultilevel"/>
    <w:tmpl w:val="5C885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86457"/>
    <w:multiLevelType w:val="hybridMultilevel"/>
    <w:tmpl w:val="53B4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DC7403"/>
    <w:multiLevelType w:val="hybridMultilevel"/>
    <w:tmpl w:val="AE04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A95854"/>
    <w:multiLevelType w:val="hybridMultilevel"/>
    <w:tmpl w:val="E79E2618"/>
    <w:lvl w:ilvl="0" w:tplc="6C6CCE1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D7726"/>
    <w:multiLevelType w:val="hybridMultilevel"/>
    <w:tmpl w:val="814823D8"/>
    <w:lvl w:ilvl="0" w:tplc="83ACD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C650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217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6ED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9E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C38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A06F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FA47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4FB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05275F3"/>
    <w:multiLevelType w:val="hybridMultilevel"/>
    <w:tmpl w:val="564E41DE"/>
    <w:lvl w:ilvl="0" w:tplc="BF281B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62AE0621"/>
    <w:multiLevelType w:val="hybridMultilevel"/>
    <w:tmpl w:val="8CC8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90CC6"/>
    <w:multiLevelType w:val="hybridMultilevel"/>
    <w:tmpl w:val="60B21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71A1A"/>
    <w:multiLevelType w:val="hybridMultilevel"/>
    <w:tmpl w:val="FE02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963675"/>
    <w:multiLevelType w:val="hybridMultilevel"/>
    <w:tmpl w:val="4566D186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CAE7798"/>
    <w:multiLevelType w:val="hybridMultilevel"/>
    <w:tmpl w:val="1F22C53A"/>
    <w:lvl w:ilvl="0" w:tplc="DAFA3C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D2B226E"/>
    <w:multiLevelType w:val="hybridMultilevel"/>
    <w:tmpl w:val="2B0CC90C"/>
    <w:lvl w:ilvl="0" w:tplc="83ACDF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1"/>
  </w:num>
  <w:num w:numId="4">
    <w:abstractNumId w:val="17"/>
  </w:num>
  <w:num w:numId="5">
    <w:abstractNumId w:val="24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6"/>
  </w:num>
  <w:num w:numId="11">
    <w:abstractNumId w:val="6"/>
  </w:num>
  <w:num w:numId="12">
    <w:abstractNumId w:val="34"/>
  </w:num>
  <w:num w:numId="13">
    <w:abstractNumId w:val="27"/>
  </w:num>
  <w:num w:numId="14">
    <w:abstractNumId w:val="12"/>
  </w:num>
  <w:num w:numId="15">
    <w:abstractNumId w:val="30"/>
  </w:num>
  <w:num w:numId="16">
    <w:abstractNumId w:val="2"/>
  </w:num>
  <w:num w:numId="17">
    <w:abstractNumId w:val="20"/>
  </w:num>
  <w:num w:numId="18">
    <w:abstractNumId w:val="14"/>
  </w:num>
  <w:num w:numId="19">
    <w:abstractNumId w:val="33"/>
  </w:num>
  <w:num w:numId="20">
    <w:abstractNumId w:val="4"/>
  </w:num>
  <w:num w:numId="21">
    <w:abstractNumId w:val="10"/>
  </w:num>
  <w:num w:numId="22">
    <w:abstractNumId w:val="5"/>
  </w:num>
  <w:num w:numId="23">
    <w:abstractNumId w:val="31"/>
  </w:num>
  <w:num w:numId="24">
    <w:abstractNumId w:val="0"/>
  </w:num>
  <w:num w:numId="25">
    <w:abstractNumId w:val="28"/>
  </w:num>
  <w:num w:numId="26">
    <w:abstractNumId w:val="9"/>
  </w:num>
  <w:num w:numId="27">
    <w:abstractNumId w:val="7"/>
  </w:num>
  <w:num w:numId="28">
    <w:abstractNumId w:val="11"/>
  </w:num>
  <w:num w:numId="29">
    <w:abstractNumId w:val="1"/>
  </w:num>
  <w:num w:numId="30">
    <w:abstractNumId w:val="32"/>
  </w:num>
  <w:num w:numId="31">
    <w:abstractNumId w:val="15"/>
  </w:num>
  <w:num w:numId="32">
    <w:abstractNumId w:val="37"/>
  </w:num>
  <w:num w:numId="33">
    <w:abstractNumId w:val="3"/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6"/>
  </w:num>
  <w:num w:numId="37">
    <w:abstractNumId w:val="29"/>
  </w:num>
  <w:num w:numId="38">
    <w:abstractNumId w:val="13"/>
  </w:num>
  <w:num w:numId="39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23DF"/>
    <w:rsid w:val="00010381"/>
    <w:rsid w:val="00010CA2"/>
    <w:rsid w:val="0001545C"/>
    <w:rsid w:val="00025F12"/>
    <w:rsid w:val="00031991"/>
    <w:rsid w:val="00031FE5"/>
    <w:rsid w:val="000410E5"/>
    <w:rsid w:val="00051FE8"/>
    <w:rsid w:val="000549FB"/>
    <w:rsid w:val="000571CE"/>
    <w:rsid w:val="000657C2"/>
    <w:rsid w:val="00070ADB"/>
    <w:rsid w:val="00071053"/>
    <w:rsid w:val="00077F18"/>
    <w:rsid w:val="000822EA"/>
    <w:rsid w:val="000862C9"/>
    <w:rsid w:val="0008747A"/>
    <w:rsid w:val="00093C14"/>
    <w:rsid w:val="0009486F"/>
    <w:rsid w:val="00096B11"/>
    <w:rsid w:val="00097CFD"/>
    <w:rsid w:val="000A46EB"/>
    <w:rsid w:val="000A7F78"/>
    <w:rsid w:val="000B7EA6"/>
    <w:rsid w:val="000C0A3A"/>
    <w:rsid w:val="000C5AE5"/>
    <w:rsid w:val="000C6B32"/>
    <w:rsid w:val="000C76A1"/>
    <w:rsid w:val="000D0703"/>
    <w:rsid w:val="000D0FD8"/>
    <w:rsid w:val="000D1545"/>
    <w:rsid w:val="000D263D"/>
    <w:rsid w:val="000D3110"/>
    <w:rsid w:val="000D6DDD"/>
    <w:rsid w:val="000D74F2"/>
    <w:rsid w:val="000E3503"/>
    <w:rsid w:val="000E5972"/>
    <w:rsid w:val="000E5DC0"/>
    <w:rsid w:val="000F2779"/>
    <w:rsid w:val="000F5981"/>
    <w:rsid w:val="0010746E"/>
    <w:rsid w:val="00107562"/>
    <w:rsid w:val="00113849"/>
    <w:rsid w:val="00113DC8"/>
    <w:rsid w:val="001159B3"/>
    <w:rsid w:val="0011680A"/>
    <w:rsid w:val="001221A9"/>
    <w:rsid w:val="001226FB"/>
    <w:rsid w:val="00123466"/>
    <w:rsid w:val="00124C2D"/>
    <w:rsid w:val="00125C8D"/>
    <w:rsid w:val="00133F5D"/>
    <w:rsid w:val="00134340"/>
    <w:rsid w:val="00140FF2"/>
    <w:rsid w:val="001445B4"/>
    <w:rsid w:val="00144D1A"/>
    <w:rsid w:val="001533DF"/>
    <w:rsid w:val="00161A1F"/>
    <w:rsid w:val="00162362"/>
    <w:rsid w:val="00163171"/>
    <w:rsid w:val="00170637"/>
    <w:rsid w:val="00172AE0"/>
    <w:rsid w:val="00176DDD"/>
    <w:rsid w:val="0017747C"/>
    <w:rsid w:val="00181731"/>
    <w:rsid w:val="001870F7"/>
    <w:rsid w:val="00187E8B"/>
    <w:rsid w:val="00196567"/>
    <w:rsid w:val="001A0620"/>
    <w:rsid w:val="001A3296"/>
    <w:rsid w:val="001A581B"/>
    <w:rsid w:val="001A65C2"/>
    <w:rsid w:val="001A6CCF"/>
    <w:rsid w:val="001B05C4"/>
    <w:rsid w:val="001B0F24"/>
    <w:rsid w:val="001B5243"/>
    <w:rsid w:val="001B789A"/>
    <w:rsid w:val="001C519B"/>
    <w:rsid w:val="001C52D2"/>
    <w:rsid w:val="001E2A3F"/>
    <w:rsid w:val="001F0254"/>
    <w:rsid w:val="001F60B1"/>
    <w:rsid w:val="00203E6E"/>
    <w:rsid w:val="00204EB8"/>
    <w:rsid w:val="00205416"/>
    <w:rsid w:val="00206CEB"/>
    <w:rsid w:val="00214BAD"/>
    <w:rsid w:val="00215236"/>
    <w:rsid w:val="00222EC0"/>
    <w:rsid w:val="00227E55"/>
    <w:rsid w:val="00232404"/>
    <w:rsid w:val="0023741D"/>
    <w:rsid w:val="00241F24"/>
    <w:rsid w:val="0024364F"/>
    <w:rsid w:val="0025198A"/>
    <w:rsid w:val="0025208B"/>
    <w:rsid w:val="00253BCF"/>
    <w:rsid w:val="0025767F"/>
    <w:rsid w:val="00261723"/>
    <w:rsid w:val="00261D9B"/>
    <w:rsid w:val="00262B42"/>
    <w:rsid w:val="00264AAF"/>
    <w:rsid w:val="00264AD3"/>
    <w:rsid w:val="00264FE1"/>
    <w:rsid w:val="0027247A"/>
    <w:rsid w:val="00275BE4"/>
    <w:rsid w:val="00280823"/>
    <w:rsid w:val="002830F5"/>
    <w:rsid w:val="00291A65"/>
    <w:rsid w:val="0029271F"/>
    <w:rsid w:val="00292B29"/>
    <w:rsid w:val="0029650C"/>
    <w:rsid w:val="002A0023"/>
    <w:rsid w:val="002B53E5"/>
    <w:rsid w:val="002B5555"/>
    <w:rsid w:val="002C1527"/>
    <w:rsid w:val="002C19BC"/>
    <w:rsid w:val="002C2896"/>
    <w:rsid w:val="002C4EE6"/>
    <w:rsid w:val="002C6F64"/>
    <w:rsid w:val="002D50D7"/>
    <w:rsid w:val="002D70B9"/>
    <w:rsid w:val="002E0957"/>
    <w:rsid w:val="002E4A1A"/>
    <w:rsid w:val="002E4B37"/>
    <w:rsid w:val="002E6793"/>
    <w:rsid w:val="002E7261"/>
    <w:rsid w:val="002F137B"/>
    <w:rsid w:val="002F4495"/>
    <w:rsid w:val="002F5354"/>
    <w:rsid w:val="00302075"/>
    <w:rsid w:val="00302597"/>
    <w:rsid w:val="0030753E"/>
    <w:rsid w:val="0032117A"/>
    <w:rsid w:val="00331D4F"/>
    <w:rsid w:val="003341D6"/>
    <w:rsid w:val="00337FF4"/>
    <w:rsid w:val="003403AA"/>
    <w:rsid w:val="003410BB"/>
    <w:rsid w:val="003429AD"/>
    <w:rsid w:val="00345807"/>
    <w:rsid w:val="00373C7D"/>
    <w:rsid w:val="00376C0D"/>
    <w:rsid w:val="00380519"/>
    <w:rsid w:val="003806D2"/>
    <w:rsid w:val="0038212C"/>
    <w:rsid w:val="0039474B"/>
    <w:rsid w:val="003A2A7F"/>
    <w:rsid w:val="003B2312"/>
    <w:rsid w:val="003B2A8E"/>
    <w:rsid w:val="003C0B36"/>
    <w:rsid w:val="003C6375"/>
    <w:rsid w:val="003C6F0A"/>
    <w:rsid w:val="003D786A"/>
    <w:rsid w:val="003E7491"/>
    <w:rsid w:val="003F0A8A"/>
    <w:rsid w:val="003F2250"/>
    <w:rsid w:val="003F4AA9"/>
    <w:rsid w:val="003F5168"/>
    <w:rsid w:val="00401DC0"/>
    <w:rsid w:val="0040364C"/>
    <w:rsid w:val="0040384D"/>
    <w:rsid w:val="00406339"/>
    <w:rsid w:val="00406B54"/>
    <w:rsid w:val="00412CEE"/>
    <w:rsid w:val="004206AF"/>
    <w:rsid w:val="0042200E"/>
    <w:rsid w:val="004255CA"/>
    <w:rsid w:val="004278D7"/>
    <w:rsid w:val="00433962"/>
    <w:rsid w:val="00434EB5"/>
    <w:rsid w:val="004423DF"/>
    <w:rsid w:val="00444CBC"/>
    <w:rsid w:val="00445AC9"/>
    <w:rsid w:val="00446918"/>
    <w:rsid w:val="00451412"/>
    <w:rsid w:val="00451BFC"/>
    <w:rsid w:val="00461888"/>
    <w:rsid w:val="00464EE8"/>
    <w:rsid w:val="004721A3"/>
    <w:rsid w:val="00473E21"/>
    <w:rsid w:val="00474CED"/>
    <w:rsid w:val="004763BB"/>
    <w:rsid w:val="00480098"/>
    <w:rsid w:val="004802D7"/>
    <w:rsid w:val="00482217"/>
    <w:rsid w:val="004860A1"/>
    <w:rsid w:val="004860CC"/>
    <w:rsid w:val="004909AE"/>
    <w:rsid w:val="0049199E"/>
    <w:rsid w:val="00494209"/>
    <w:rsid w:val="00497F16"/>
    <w:rsid w:val="004A1EBB"/>
    <w:rsid w:val="004A537A"/>
    <w:rsid w:val="004B1EB0"/>
    <w:rsid w:val="004B60F8"/>
    <w:rsid w:val="004C20CE"/>
    <w:rsid w:val="004D12F3"/>
    <w:rsid w:val="004D388C"/>
    <w:rsid w:val="004D5471"/>
    <w:rsid w:val="004D6BA8"/>
    <w:rsid w:val="004D7497"/>
    <w:rsid w:val="004E2E1D"/>
    <w:rsid w:val="004E4269"/>
    <w:rsid w:val="004E5D48"/>
    <w:rsid w:val="004F0767"/>
    <w:rsid w:val="004F5709"/>
    <w:rsid w:val="004F6613"/>
    <w:rsid w:val="004F6DD4"/>
    <w:rsid w:val="00500ACA"/>
    <w:rsid w:val="0050354A"/>
    <w:rsid w:val="00503BA4"/>
    <w:rsid w:val="00503D66"/>
    <w:rsid w:val="00504BD4"/>
    <w:rsid w:val="00504EDC"/>
    <w:rsid w:val="00514480"/>
    <w:rsid w:val="00514E38"/>
    <w:rsid w:val="005151EC"/>
    <w:rsid w:val="00520F3D"/>
    <w:rsid w:val="005359E2"/>
    <w:rsid w:val="00544A9D"/>
    <w:rsid w:val="0054787C"/>
    <w:rsid w:val="00555835"/>
    <w:rsid w:val="00561586"/>
    <w:rsid w:val="00571404"/>
    <w:rsid w:val="00573C96"/>
    <w:rsid w:val="005804E8"/>
    <w:rsid w:val="00581768"/>
    <w:rsid w:val="00582DB8"/>
    <w:rsid w:val="00590440"/>
    <w:rsid w:val="00595517"/>
    <w:rsid w:val="005A31C5"/>
    <w:rsid w:val="005B2465"/>
    <w:rsid w:val="005B308C"/>
    <w:rsid w:val="005B79EE"/>
    <w:rsid w:val="005C3F05"/>
    <w:rsid w:val="005C7FC2"/>
    <w:rsid w:val="005D0189"/>
    <w:rsid w:val="005D4639"/>
    <w:rsid w:val="005D4783"/>
    <w:rsid w:val="005E19B0"/>
    <w:rsid w:val="005E2D88"/>
    <w:rsid w:val="005E58FC"/>
    <w:rsid w:val="005E75E3"/>
    <w:rsid w:val="005F1D4A"/>
    <w:rsid w:val="005F6B2B"/>
    <w:rsid w:val="005F6D1F"/>
    <w:rsid w:val="00600265"/>
    <w:rsid w:val="00601461"/>
    <w:rsid w:val="00606940"/>
    <w:rsid w:val="0060761E"/>
    <w:rsid w:val="00612CAA"/>
    <w:rsid w:val="006179A1"/>
    <w:rsid w:val="006230D9"/>
    <w:rsid w:val="0063053E"/>
    <w:rsid w:val="00630BDD"/>
    <w:rsid w:val="006313C8"/>
    <w:rsid w:val="00633421"/>
    <w:rsid w:val="00635177"/>
    <w:rsid w:val="00641B6E"/>
    <w:rsid w:val="00650BAD"/>
    <w:rsid w:val="00652086"/>
    <w:rsid w:val="006544AB"/>
    <w:rsid w:val="006627AD"/>
    <w:rsid w:val="00664F64"/>
    <w:rsid w:val="0066603D"/>
    <w:rsid w:val="00671B98"/>
    <w:rsid w:val="00680B8F"/>
    <w:rsid w:val="00680D50"/>
    <w:rsid w:val="00682389"/>
    <w:rsid w:val="006832A0"/>
    <w:rsid w:val="0068553C"/>
    <w:rsid w:val="0069178B"/>
    <w:rsid w:val="00693CB3"/>
    <w:rsid w:val="0069724C"/>
    <w:rsid w:val="006A02FA"/>
    <w:rsid w:val="006A067F"/>
    <w:rsid w:val="006A645B"/>
    <w:rsid w:val="006A6AE0"/>
    <w:rsid w:val="006B01AD"/>
    <w:rsid w:val="006B04B3"/>
    <w:rsid w:val="006B2FE4"/>
    <w:rsid w:val="006C3B4C"/>
    <w:rsid w:val="006C4A4E"/>
    <w:rsid w:val="006C7A68"/>
    <w:rsid w:val="006D04DC"/>
    <w:rsid w:val="006D0A67"/>
    <w:rsid w:val="006D2647"/>
    <w:rsid w:val="006D285D"/>
    <w:rsid w:val="006D5595"/>
    <w:rsid w:val="006D796A"/>
    <w:rsid w:val="006E08D6"/>
    <w:rsid w:val="006E3792"/>
    <w:rsid w:val="006F1B3E"/>
    <w:rsid w:val="006F6D95"/>
    <w:rsid w:val="006F7C48"/>
    <w:rsid w:val="00702B69"/>
    <w:rsid w:val="00702C4A"/>
    <w:rsid w:val="007030BA"/>
    <w:rsid w:val="007123C2"/>
    <w:rsid w:val="00714409"/>
    <w:rsid w:val="007200CC"/>
    <w:rsid w:val="00720C72"/>
    <w:rsid w:val="00724E46"/>
    <w:rsid w:val="00726E42"/>
    <w:rsid w:val="00735855"/>
    <w:rsid w:val="0074048A"/>
    <w:rsid w:val="0074482F"/>
    <w:rsid w:val="00750726"/>
    <w:rsid w:val="00750CDA"/>
    <w:rsid w:val="00762751"/>
    <w:rsid w:val="00763CA7"/>
    <w:rsid w:val="0076518B"/>
    <w:rsid w:val="00766057"/>
    <w:rsid w:val="0076673B"/>
    <w:rsid w:val="00777954"/>
    <w:rsid w:val="00781E7B"/>
    <w:rsid w:val="00783C1A"/>
    <w:rsid w:val="00784189"/>
    <w:rsid w:val="007843C8"/>
    <w:rsid w:val="00785ABD"/>
    <w:rsid w:val="00790091"/>
    <w:rsid w:val="00790CA0"/>
    <w:rsid w:val="00794741"/>
    <w:rsid w:val="007A70F3"/>
    <w:rsid w:val="007B0785"/>
    <w:rsid w:val="007B1D15"/>
    <w:rsid w:val="007B4E3A"/>
    <w:rsid w:val="007C462D"/>
    <w:rsid w:val="007C4ED7"/>
    <w:rsid w:val="007C54F8"/>
    <w:rsid w:val="007C5A28"/>
    <w:rsid w:val="007C71EE"/>
    <w:rsid w:val="007D09F3"/>
    <w:rsid w:val="007D206E"/>
    <w:rsid w:val="007D2E5F"/>
    <w:rsid w:val="007D709B"/>
    <w:rsid w:val="007E3021"/>
    <w:rsid w:val="007E4188"/>
    <w:rsid w:val="007E5D10"/>
    <w:rsid w:val="007F008A"/>
    <w:rsid w:val="007F1851"/>
    <w:rsid w:val="007F185A"/>
    <w:rsid w:val="007F1C85"/>
    <w:rsid w:val="007F2BE5"/>
    <w:rsid w:val="007F422C"/>
    <w:rsid w:val="00801A85"/>
    <w:rsid w:val="00803475"/>
    <w:rsid w:val="00804C62"/>
    <w:rsid w:val="0081174E"/>
    <w:rsid w:val="008135BB"/>
    <w:rsid w:val="008143E2"/>
    <w:rsid w:val="00820F47"/>
    <w:rsid w:val="0082356A"/>
    <w:rsid w:val="00823BCC"/>
    <w:rsid w:val="008248A2"/>
    <w:rsid w:val="00830244"/>
    <w:rsid w:val="00841570"/>
    <w:rsid w:val="00843260"/>
    <w:rsid w:val="00844787"/>
    <w:rsid w:val="00847BD3"/>
    <w:rsid w:val="00852EAE"/>
    <w:rsid w:val="008537AB"/>
    <w:rsid w:val="0085688C"/>
    <w:rsid w:val="00861879"/>
    <w:rsid w:val="00862348"/>
    <w:rsid w:val="00864D66"/>
    <w:rsid w:val="00866778"/>
    <w:rsid w:val="008669F1"/>
    <w:rsid w:val="008808DB"/>
    <w:rsid w:val="00882984"/>
    <w:rsid w:val="00893DEE"/>
    <w:rsid w:val="00897253"/>
    <w:rsid w:val="00897534"/>
    <w:rsid w:val="008A20DE"/>
    <w:rsid w:val="008B4307"/>
    <w:rsid w:val="008B5534"/>
    <w:rsid w:val="008B581A"/>
    <w:rsid w:val="008B5C56"/>
    <w:rsid w:val="008D0354"/>
    <w:rsid w:val="008D15E9"/>
    <w:rsid w:val="008D5410"/>
    <w:rsid w:val="008D7243"/>
    <w:rsid w:val="008D739B"/>
    <w:rsid w:val="008E61FF"/>
    <w:rsid w:val="008F304E"/>
    <w:rsid w:val="008F5567"/>
    <w:rsid w:val="008F63CF"/>
    <w:rsid w:val="00901E73"/>
    <w:rsid w:val="00917BB9"/>
    <w:rsid w:val="009237F9"/>
    <w:rsid w:val="009301B8"/>
    <w:rsid w:val="0093040D"/>
    <w:rsid w:val="00935B39"/>
    <w:rsid w:val="00937AD7"/>
    <w:rsid w:val="00942FCE"/>
    <w:rsid w:val="00944FC8"/>
    <w:rsid w:val="00945B2F"/>
    <w:rsid w:val="00945D02"/>
    <w:rsid w:val="00950869"/>
    <w:rsid w:val="00950E96"/>
    <w:rsid w:val="00952CA6"/>
    <w:rsid w:val="00953014"/>
    <w:rsid w:val="00955AD1"/>
    <w:rsid w:val="00955F7B"/>
    <w:rsid w:val="00956D9B"/>
    <w:rsid w:val="009613F4"/>
    <w:rsid w:val="009648B7"/>
    <w:rsid w:val="009719AD"/>
    <w:rsid w:val="00973945"/>
    <w:rsid w:val="00974344"/>
    <w:rsid w:val="00975141"/>
    <w:rsid w:val="00981715"/>
    <w:rsid w:val="009865BA"/>
    <w:rsid w:val="00995871"/>
    <w:rsid w:val="009B432B"/>
    <w:rsid w:val="009C0977"/>
    <w:rsid w:val="009C7449"/>
    <w:rsid w:val="009D0FEC"/>
    <w:rsid w:val="009D5E9D"/>
    <w:rsid w:val="009E07C3"/>
    <w:rsid w:val="009F52CA"/>
    <w:rsid w:val="00A12646"/>
    <w:rsid w:val="00A12795"/>
    <w:rsid w:val="00A127B7"/>
    <w:rsid w:val="00A143CD"/>
    <w:rsid w:val="00A20E02"/>
    <w:rsid w:val="00A21C42"/>
    <w:rsid w:val="00A30D94"/>
    <w:rsid w:val="00A311AD"/>
    <w:rsid w:val="00A327A0"/>
    <w:rsid w:val="00A352D5"/>
    <w:rsid w:val="00A40B0E"/>
    <w:rsid w:val="00A464C4"/>
    <w:rsid w:val="00A567E0"/>
    <w:rsid w:val="00A60794"/>
    <w:rsid w:val="00A6285F"/>
    <w:rsid w:val="00A71FD9"/>
    <w:rsid w:val="00A73039"/>
    <w:rsid w:val="00A77CDE"/>
    <w:rsid w:val="00A87855"/>
    <w:rsid w:val="00A906A1"/>
    <w:rsid w:val="00A91F06"/>
    <w:rsid w:val="00AA71A0"/>
    <w:rsid w:val="00AB62D8"/>
    <w:rsid w:val="00AC4620"/>
    <w:rsid w:val="00AC6D03"/>
    <w:rsid w:val="00AC7203"/>
    <w:rsid w:val="00AD2B41"/>
    <w:rsid w:val="00AD5DA4"/>
    <w:rsid w:val="00AD6363"/>
    <w:rsid w:val="00AE3456"/>
    <w:rsid w:val="00AF06A1"/>
    <w:rsid w:val="00AF0CE0"/>
    <w:rsid w:val="00B01C5F"/>
    <w:rsid w:val="00B02073"/>
    <w:rsid w:val="00B0332E"/>
    <w:rsid w:val="00B076E1"/>
    <w:rsid w:val="00B23A35"/>
    <w:rsid w:val="00B24CF1"/>
    <w:rsid w:val="00B3054D"/>
    <w:rsid w:val="00B328A6"/>
    <w:rsid w:val="00B410CD"/>
    <w:rsid w:val="00B42FF4"/>
    <w:rsid w:val="00B43CC5"/>
    <w:rsid w:val="00B47BD8"/>
    <w:rsid w:val="00B5037D"/>
    <w:rsid w:val="00B512BB"/>
    <w:rsid w:val="00B51C5D"/>
    <w:rsid w:val="00B52382"/>
    <w:rsid w:val="00B54853"/>
    <w:rsid w:val="00B56406"/>
    <w:rsid w:val="00B61711"/>
    <w:rsid w:val="00B667B7"/>
    <w:rsid w:val="00B753E8"/>
    <w:rsid w:val="00B81266"/>
    <w:rsid w:val="00B822D5"/>
    <w:rsid w:val="00B82992"/>
    <w:rsid w:val="00B86090"/>
    <w:rsid w:val="00B86451"/>
    <w:rsid w:val="00B9346B"/>
    <w:rsid w:val="00B955B0"/>
    <w:rsid w:val="00B95788"/>
    <w:rsid w:val="00BA0B99"/>
    <w:rsid w:val="00BA2D15"/>
    <w:rsid w:val="00BA5B10"/>
    <w:rsid w:val="00BB27AD"/>
    <w:rsid w:val="00BB30AD"/>
    <w:rsid w:val="00BB325D"/>
    <w:rsid w:val="00BB7991"/>
    <w:rsid w:val="00BC5798"/>
    <w:rsid w:val="00BE0E32"/>
    <w:rsid w:val="00BE429B"/>
    <w:rsid w:val="00BE5C9C"/>
    <w:rsid w:val="00BF24EA"/>
    <w:rsid w:val="00C04295"/>
    <w:rsid w:val="00C04BD7"/>
    <w:rsid w:val="00C06D30"/>
    <w:rsid w:val="00C10A00"/>
    <w:rsid w:val="00C13942"/>
    <w:rsid w:val="00C13BB4"/>
    <w:rsid w:val="00C152D2"/>
    <w:rsid w:val="00C17E43"/>
    <w:rsid w:val="00C2027E"/>
    <w:rsid w:val="00C216AA"/>
    <w:rsid w:val="00C21FD6"/>
    <w:rsid w:val="00C241EB"/>
    <w:rsid w:val="00C32BDB"/>
    <w:rsid w:val="00C4560B"/>
    <w:rsid w:val="00C46D13"/>
    <w:rsid w:val="00C473AC"/>
    <w:rsid w:val="00C50EB1"/>
    <w:rsid w:val="00C55EF2"/>
    <w:rsid w:val="00C63D63"/>
    <w:rsid w:val="00C666C4"/>
    <w:rsid w:val="00C72A07"/>
    <w:rsid w:val="00C73ABC"/>
    <w:rsid w:val="00C74D0B"/>
    <w:rsid w:val="00C7725D"/>
    <w:rsid w:val="00C772DF"/>
    <w:rsid w:val="00C81F86"/>
    <w:rsid w:val="00C82F54"/>
    <w:rsid w:val="00C85516"/>
    <w:rsid w:val="00C97786"/>
    <w:rsid w:val="00CA014E"/>
    <w:rsid w:val="00CA0641"/>
    <w:rsid w:val="00CA1EA5"/>
    <w:rsid w:val="00CA5273"/>
    <w:rsid w:val="00CA7B8E"/>
    <w:rsid w:val="00CB3372"/>
    <w:rsid w:val="00CD2037"/>
    <w:rsid w:val="00CD2063"/>
    <w:rsid w:val="00CD2A45"/>
    <w:rsid w:val="00CE1F0E"/>
    <w:rsid w:val="00CE38C5"/>
    <w:rsid w:val="00CF041A"/>
    <w:rsid w:val="00CF1598"/>
    <w:rsid w:val="00CF2EA0"/>
    <w:rsid w:val="00CF4F1E"/>
    <w:rsid w:val="00CF6A5D"/>
    <w:rsid w:val="00CF7A96"/>
    <w:rsid w:val="00D056E2"/>
    <w:rsid w:val="00D0634A"/>
    <w:rsid w:val="00D06770"/>
    <w:rsid w:val="00D11B59"/>
    <w:rsid w:val="00D22059"/>
    <w:rsid w:val="00D25E02"/>
    <w:rsid w:val="00D367E8"/>
    <w:rsid w:val="00D47E39"/>
    <w:rsid w:val="00D54813"/>
    <w:rsid w:val="00D603AF"/>
    <w:rsid w:val="00D61558"/>
    <w:rsid w:val="00D647A1"/>
    <w:rsid w:val="00D66AB7"/>
    <w:rsid w:val="00D71528"/>
    <w:rsid w:val="00D71833"/>
    <w:rsid w:val="00D728FB"/>
    <w:rsid w:val="00D811E4"/>
    <w:rsid w:val="00D863B5"/>
    <w:rsid w:val="00D90681"/>
    <w:rsid w:val="00D9161A"/>
    <w:rsid w:val="00DA2AE3"/>
    <w:rsid w:val="00DA4DAA"/>
    <w:rsid w:val="00DA4F89"/>
    <w:rsid w:val="00DA62A8"/>
    <w:rsid w:val="00DA7E77"/>
    <w:rsid w:val="00DB1011"/>
    <w:rsid w:val="00DB3C92"/>
    <w:rsid w:val="00DB4EB6"/>
    <w:rsid w:val="00DD0ECB"/>
    <w:rsid w:val="00DD59DE"/>
    <w:rsid w:val="00DD6054"/>
    <w:rsid w:val="00DE1372"/>
    <w:rsid w:val="00DE6F41"/>
    <w:rsid w:val="00DF5193"/>
    <w:rsid w:val="00DF76C4"/>
    <w:rsid w:val="00E029E9"/>
    <w:rsid w:val="00E03AC9"/>
    <w:rsid w:val="00E04F53"/>
    <w:rsid w:val="00E05540"/>
    <w:rsid w:val="00E11482"/>
    <w:rsid w:val="00E1181C"/>
    <w:rsid w:val="00E14BE1"/>
    <w:rsid w:val="00E15935"/>
    <w:rsid w:val="00E16959"/>
    <w:rsid w:val="00E21BEE"/>
    <w:rsid w:val="00E23071"/>
    <w:rsid w:val="00E2347D"/>
    <w:rsid w:val="00E30AED"/>
    <w:rsid w:val="00E311FF"/>
    <w:rsid w:val="00E321A3"/>
    <w:rsid w:val="00E372BC"/>
    <w:rsid w:val="00E374A3"/>
    <w:rsid w:val="00E41418"/>
    <w:rsid w:val="00E41D97"/>
    <w:rsid w:val="00E45B67"/>
    <w:rsid w:val="00E46C94"/>
    <w:rsid w:val="00E55460"/>
    <w:rsid w:val="00E5609F"/>
    <w:rsid w:val="00E60285"/>
    <w:rsid w:val="00E61466"/>
    <w:rsid w:val="00E62BF0"/>
    <w:rsid w:val="00E67524"/>
    <w:rsid w:val="00E7069B"/>
    <w:rsid w:val="00E7246F"/>
    <w:rsid w:val="00E76FEB"/>
    <w:rsid w:val="00E77728"/>
    <w:rsid w:val="00E807DF"/>
    <w:rsid w:val="00E82E42"/>
    <w:rsid w:val="00E830CA"/>
    <w:rsid w:val="00E86D39"/>
    <w:rsid w:val="00E94F18"/>
    <w:rsid w:val="00E967BA"/>
    <w:rsid w:val="00EA07AE"/>
    <w:rsid w:val="00EA1516"/>
    <w:rsid w:val="00EA27C2"/>
    <w:rsid w:val="00EB5C1C"/>
    <w:rsid w:val="00EC0945"/>
    <w:rsid w:val="00EC0B1E"/>
    <w:rsid w:val="00EC18B6"/>
    <w:rsid w:val="00EC7061"/>
    <w:rsid w:val="00ED1AB0"/>
    <w:rsid w:val="00ED2B82"/>
    <w:rsid w:val="00EE0CF5"/>
    <w:rsid w:val="00EE6F65"/>
    <w:rsid w:val="00EF1771"/>
    <w:rsid w:val="00EF41A7"/>
    <w:rsid w:val="00EF60BA"/>
    <w:rsid w:val="00EF7DAE"/>
    <w:rsid w:val="00F019B0"/>
    <w:rsid w:val="00F0356A"/>
    <w:rsid w:val="00F07897"/>
    <w:rsid w:val="00F127DB"/>
    <w:rsid w:val="00F133B4"/>
    <w:rsid w:val="00F2494A"/>
    <w:rsid w:val="00F328D7"/>
    <w:rsid w:val="00F3302F"/>
    <w:rsid w:val="00F33046"/>
    <w:rsid w:val="00F40336"/>
    <w:rsid w:val="00F456EC"/>
    <w:rsid w:val="00F5015E"/>
    <w:rsid w:val="00F51540"/>
    <w:rsid w:val="00F51D9D"/>
    <w:rsid w:val="00F52178"/>
    <w:rsid w:val="00F54C4E"/>
    <w:rsid w:val="00F564FD"/>
    <w:rsid w:val="00F64939"/>
    <w:rsid w:val="00F65594"/>
    <w:rsid w:val="00F668F9"/>
    <w:rsid w:val="00F676AA"/>
    <w:rsid w:val="00F7515D"/>
    <w:rsid w:val="00F8367C"/>
    <w:rsid w:val="00F85751"/>
    <w:rsid w:val="00F95029"/>
    <w:rsid w:val="00F95115"/>
    <w:rsid w:val="00FA0718"/>
    <w:rsid w:val="00FA457A"/>
    <w:rsid w:val="00FA6311"/>
    <w:rsid w:val="00FA7297"/>
    <w:rsid w:val="00FB04E0"/>
    <w:rsid w:val="00FB1776"/>
    <w:rsid w:val="00FB1CBF"/>
    <w:rsid w:val="00FC2112"/>
    <w:rsid w:val="00FD004A"/>
    <w:rsid w:val="00FD09A3"/>
    <w:rsid w:val="00FD13BA"/>
    <w:rsid w:val="00FD5989"/>
    <w:rsid w:val="00FE1123"/>
    <w:rsid w:val="00FE1A2C"/>
    <w:rsid w:val="00FE238B"/>
    <w:rsid w:val="00FE5456"/>
    <w:rsid w:val="00FE62B2"/>
    <w:rsid w:val="00FE7531"/>
    <w:rsid w:val="00FE7FDB"/>
    <w:rsid w:val="00FF5089"/>
    <w:rsid w:val="00FF561F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7A004"/>
  <w15:docId w15:val="{D4803E4F-442F-4E39-95BB-A559A29E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3DF"/>
    <w:rPr>
      <w:rFonts w:ascii="Times New Roman" w:hAnsi="Times New Roman"/>
      <w:sz w:val="24"/>
      <w:szCs w:val="24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uiPriority w:val="99"/>
    <w:qFormat/>
    <w:rsid w:val="00482217"/>
    <w:pPr>
      <w:keepNext/>
      <w:keepLines/>
      <w:pBdr>
        <w:top w:val="single" w:sz="6" w:space="16" w:color="auto"/>
      </w:pBdr>
      <w:suppressAutoHyphens/>
      <w:spacing w:before="220" w:after="60" w:line="320" w:lineRule="atLeast"/>
      <w:outlineLvl w:val="0"/>
    </w:pPr>
    <w:rPr>
      <w:rFonts w:eastAsia="Times New Roman"/>
      <w:b/>
      <w:spacing w:val="-20"/>
      <w:kern w:val="28"/>
      <w:sz w:val="4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0"/>
    <w:uiPriority w:val="99"/>
    <w:qFormat/>
    <w:rsid w:val="00482217"/>
    <w:pPr>
      <w:suppressAutoHyphens/>
      <w:outlineLvl w:val="1"/>
    </w:pPr>
    <w:rPr>
      <w:b w:val="0"/>
      <w:sz w:val="24"/>
    </w:rPr>
  </w:style>
  <w:style w:type="paragraph" w:styleId="3">
    <w:name w:val="heading 3"/>
    <w:aliases w:val="3,H3,(пункт)"/>
    <w:basedOn w:val="a0"/>
    <w:next w:val="a"/>
    <w:link w:val="30"/>
    <w:uiPriority w:val="99"/>
    <w:qFormat/>
    <w:rsid w:val="00482217"/>
    <w:pPr>
      <w:suppressAutoHyphens/>
      <w:outlineLvl w:val="2"/>
    </w:pPr>
    <w:rPr>
      <w:b w:val="0"/>
      <w:sz w:val="24"/>
    </w:rPr>
  </w:style>
  <w:style w:type="paragraph" w:styleId="4">
    <w:name w:val="heading 4"/>
    <w:aliases w:val="H4"/>
    <w:basedOn w:val="a0"/>
    <w:next w:val="a"/>
    <w:link w:val="40"/>
    <w:uiPriority w:val="99"/>
    <w:qFormat/>
    <w:rsid w:val="00482217"/>
    <w:pPr>
      <w:suppressAutoHyphens/>
      <w:outlineLvl w:val="3"/>
    </w:pPr>
    <w:rPr>
      <w:b w:val="0"/>
      <w:sz w:val="24"/>
    </w:rPr>
  </w:style>
  <w:style w:type="paragraph" w:styleId="5">
    <w:name w:val="heading 5"/>
    <w:basedOn w:val="a0"/>
    <w:next w:val="a"/>
    <w:link w:val="50"/>
    <w:uiPriority w:val="99"/>
    <w:qFormat/>
    <w:rsid w:val="00482217"/>
    <w:pPr>
      <w:suppressAutoHyphens/>
      <w:outlineLvl w:val="4"/>
    </w:pPr>
    <w:rPr>
      <w:b w:val="0"/>
      <w:i/>
      <w:sz w:val="20"/>
    </w:rPr>
  </w:style>
  <w:style w:type="paragraph" w:styleId="6">
    <w:name w:val="heading 6"/>
    <w:basedOn w:val="a0"/>
    <w:next w:val="a"/>
    <w:link w:val="60"/>
    <w:uiPriority w:val="99"/>
    <w:qFormat/>
    <w:rsid w:val="00482217"/>
    <w:pPr>
      <w:outlineLvl w:val="5"/>
    </w:pPr>
    <w:rPr>
      <w:b w:val="0"/>
      <w:i/>
      <w:sz w:val="18"/>
    </w:rPr>
  </w:style>
  <w:style w:type="paragraph" w:styleId="7">
    <w:name w:val="heading 7"/>
    <w:basedOn w:val="a0"/>
    <w:next w:val="a"/>
    <w:link w:val="70"/>
    <w:uiPriority w:val="99"/>
    <w:qFormat/>
    <w:rsid w:val="00482217"/>
    <w:pPr>
      <w:outlineLvl w:val="6"/>
    </w:pPr>
    <w:rPr>
      <w:b w:val="0"/>
      <w:sz w:val="18"/>
    </w:rPr>
  </w:style>
  <w:style w:type="paragraph" w:styleId="8">
    <w:name w:val="heading 8"/>
    <w:basedOn w:val="a0"/>
    <w:next w:val="a"/>
    <w:link w:val="80"/>
    <w:uiPriority w:val="99"/>
    <w:qFormat/>
    <w:rsid w:val="00482217"/>
    <w:pPr>
      <w:outlineLvl w:val="7"/>
    </w:pPr>
    <w:rPr>
      <w:b w:val="0"/>
      <w:i/>
      <w:sz w:val="18"/>
    </w:rPr>
  </w:style>
  <w:style w:type="paragraph" w:styleId="9">
    <w:name w:val="heading 9"/>
    <w:basedOn w:val="a0"/>
    <w:next w:val="a"/>
    <w:link w:val="90"/>
    <w:uiPriority w:val="99"/>
    <w:qFormat/>
    <w:rsid w:val="00482217"/>
    <w:pPr>
      <w:outlineLvl w:val="8"/>
    </w:pPr>
    <w:rPr>
      <w:b w:val="0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1,H1 Знак1,(раздел) Знак1,Заголовок 1 (таблица) Знак1,Глава 2 Знак1"/>
    <w:link w:val="1"/>
    <w:uiPriority w:val="99"/>
    <w:locked/>
    <w:rsid w:val="00482217"/>
    <w:rPr>
      <w:rFonts w:ascii="Times New Roman" w:hAnsi="Times New Roman" w:cs="Times New Roman"/>
      <w:b/>
      <w:spacing w:val="-20"/>
      <w:kern w:val="28"/>
      <w:sz w:val="24"/>
      <w:szCs w:val="24"/>
    </w:rPr>
  </w:style>
  <w:style w:type="character" w:customStyle="1" w:styleId="20">
    <w:name w:val="Заголовок 2 Знак"/>
    <w:aliases w:val="2 Знак1,H2 Знак1,h2 Знак1,Numbered text 3 Знак1,Reset numbering Знак1,Раздел Знак1,(подраздел) Знак1,заголовок 2 Знак1"/>
    <w:link w:val="2"/>
    <w:uiPriority w:val="99"/>
    <w:locked/>
    <w:rsid w:val="00482217"/>
    <w:rPr>
      <w:rFonts w:ascii="Times New Roman" w:hAnsi="Times New Roman" w:cs="Times New Roman"/>
      <w:b/>
      <w:spacing w:val="-20"/>
      <w:kern w:val="28"/>
      <w:sz w:val="24"/>
      <w:szCs w:val="24"/>
    </w:rPr>
  </w:style>
  <w:style w:type="character" w:customStyle="1" w:styleId="30">
    <w:name w:val="Заголовок 3 Знак"/>
    <w:aliases w:val="3 Знак1,H3 Знак1,(пункт) Знак1"/>
    <w:link w:val="3"/>
    <w:uiPriority w:val="99"/>
    <w:locked/>
    <w:rsid w:val="00482217"/>
    <w:rPr>
      <w:rFonts w:ascii="Times New Roman" w:hAnsi="Times New Roman" w:cs="Times New Roman"/>
      <w:b/>
      <w:spacing w:val="-20"/>
      <w:kern w:val="28"/>
      <w:sz w:val="24"/>
      <w:szCs w:val="24"/>
    </w:rPr>
  </w:style>
  <w:style w:type="character" w:customStyle="1" w:styleId="40">
    <w:name w:val="Заголовок 4 Знак"/>
    <w:aliases w:val="H4 Знак1"/>
    <w:link w:val="4"/>
    <w:uiPriority w:val="99"/>
    <w:locked/>
    <w:rsid w:val="00482217"/>
    <w:rPr>
      <w:rFonts w:ascii="Times New Roman" w:hAnsi="Times New Roman" w:cs="Times New Roman"/>
      <w:b/>
      <w:spacing w:val="-20"/>
      <w:kern w:val="28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482217"/>
    <w:rPr>
      <w:rFonts w:ascii="Times New Roman" w:hAnsi="Times New Roman" w:cs="Times New Roman"/>
      <w:b/>
      <w:i/>
      <w:spacing w:val="-20"/>
      <w:kern w:val="28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482217"/>
    <w:rPr>
      <w:rFonts w:ascii="Times New Roman" w:hAnsi="Times New Roman" w:cs="Times New Roman"/>
      <w:b/>
      <w:i/>
      <w:spacing w:val="-20"/>
      <w:kern w:val="28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482217"/>
    <w:rPr>
      <w:rFonts w:ascii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482217"/>
    <w:rPr>
      <w:rFonts w:ascii="Times New Roman" w:hAnsi="Times New Roman" w:cs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482217"/>
    <w:rPr>
      <w:rFonts w:ascii="Times New Roman" w:hAnsi="Times New Roman" w:cs="Times New Roman"/>
      <w:b/>
      <w:spacing w:val="-20"/>
      <w:kern w:val="28"/>
      <w:sz w:val="24"/>
      <w:szCs w:val="24"/>
    </w:rPr>
  </w:style>
  <w:style w:type="paragraph" w:styleId="a0">
    <w:name w:val="Title"/>
    <w:basedOn w:val="a"/>
    <w:next w:val="a4"/>
    <w:link w:val="a5"/>
    <w:uiPriority w:val="99"/>
    <w:qFormat/>
    <w:rsid w:val="00482217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eastAsia="Times New Roman"/>
      <w:b/>
      <w:spacing w:val="-20"/>
      <w:kern w:val="28"/>
      <w:sz w:val="40"/>
    </w:rPr>
  </w:style>
  <w:style w:type="character" w:customStyle="1" w:styleId="a5">
    <w:name w:val="Заголовок Знак"/>
    <w:link w:val="a0"/>
    <w:uiPriority w:val="99"/>
    <w:locked/>
    <w:rsid w:val="00482217"/>
    <w:rPr>
      <w:rFonts w:ascii="Times New Roman" w:hAnsi="Times New Roman" w:cs="Times New Roman"/>
      <w:b/>
      <w:spacing w:val="-20"/>
      <w:kern w:val="28"/>
      <w:sz w:val="24"/>
      <w:szCs w:val="24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uiPriority w:val="99"/>
    <w:rsid w:val="00482217"/>
    <w:rPr>
      <w:rFonts w:ascii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uiPriority w:val="99"/>
    <w:rsid w:val="00482217"/>
    <w:rPr>
      <w:rFonts w:ascii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31">
    <w:name w:val="Заголовок 3 Знак1"/>
    <w:aliases w:val="3 Знак,H3 Знак,(пункт) Знак"/>
    <w:uiPriority w:val="99"/>
    <w:rsid w:val="00482217"/>
    <w:rPr>
      <w:rFonts w:ascii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41">
    <w:name w:val="Заголовок 4 Знак1"/>
    <w:aliases w:val="H4 Знак"/>
    <w:uiPriority w:val="99"/>
    <w:rsid w:val="00482217"/>
    <w:rPr>
      <w:rFonts w:ascii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51">
    <w:name w:val="Заголовок 5 Знак1"/>
    <w:uiPriority w:val="99"/>
    <w:rsid w:val="00482217"/>
    <w:rPr>
      <w:rFonts w:ascii="Times New Roman" w:hAnsi="Times New Roman" w:cs="Times New Roman"/>
      <w:b/>
      <w:i/>
      <w:spacing w:val="-20"/>
      <w:kern w:val="28"/>
      <w:sz w:val="24"/>
      <w:szCs w:val="24"/>
      <w:lang w:eastAsia="ru-RU"/>
    </w:rPr>
  </w:style>
  <w:style w:type="character" w:customStyle="1" w:styleId="61">
    <w:name w:val="Заголовок 6 Знак1"/>
    <w:uiPriority w:val="99"/>
    <w:rsid w:val="00482217"/>
    <w:rPr>
      <w:rFonts w:ascii="Times New Roman" w:hAnsi="Times New Roman" w:cs="Times New Roman"/>
      <w:b/>
      <w:i/>
      <w:spacing w:val="-20"/>
      <w:kern w:val="28"/>
      <w:sz w:val="24"/>
      <w:szCs w:val="24"/>
      <w:lang w:eastAsia="ru-RU"/>
    </w:rPr>
  </w:style>
  <w:style w:type="character" w:customStyle="1" w:styleId="91">
    <w:name w:val="Заголовок 9 Знак1"/>
    <w:uiPriority w:val="99"/>
    <w:rsid w:val="00482217"/>
    <w:rPr>
      <w:rFonts w:ascii="Times New Roman" w:hAnsi="Times New Roman" w:cs="Times New Roman"/>
      <w:b/>
      <w:spacing w:val="-20"/>
      <w:kern w:val="28"/>
      <w:sz w:val="24"/>
      <w:szCs w:val="24"/>
      <w:lang w:eastAsia="ru-RU"/>
    </w:rPr>
  </w:style>
  <w:style w:type="paragraph" w:styleId="a6">
    <w:name w:val="caption"/>
    <w:basedOn w:val="a"/>
    <w:next w:val="a"/>
    <w:uiPriority w:val="99"/>
    <w:qFormat/>
    <w:rsid w:val="00482217"/>
    <w:pPr>
      <w:keepNext/>
      <w:spacing w:before="60" w:line="220" w:lineRule="atLeast"/>
      <w:ind w:left="1920" w:hanging="120"/>
    </w:pPr>
    <w:rPr>
      <w:rFonts w:eastAsia="Times New Roman"/>
      <w:sz w:val="16"/>
    </w:rPr>
  </w:style>
  <w:style w:type="paragraph" w:styleId="a4">
    <w:name w:val="Subtitle"/>
    <w:basedOn w:val="a0"/>
    <w:next w:val="a"/>
    <w:link w:val="a7"/>
    <w:uiPriority w:val="99"/>
    <w:qFormat/>
    <w:rsid w:val="00482217"/>
    <w:pPr>
      <w:spacing w:before="60" w:after="120" w:line="340" w:lineRule="atLeast"/>
    </w:pPr>
    <w:rPr>
      <w:caps/>
      <w:spacing w:val="-16"/>
      <w:sz w:val="32"/>
    </w:rPr>
  </w:style>
  <w:style w:type="character" w:customStyle="1" w:styleId="a7">
    <w:name w:val="Подзаголовок Знак"/>
    <w:link w:val="a4"/>
    <w:uiPriority w:val="99"/>
    <w:locked/>
    <w:rsid w:val="00482217"/>
    <w:rPr>
      <w:rFonts w:ascii="Times New Roman" w:hAnsi="Times New Roman" w:cs="Times New Roman"/>
      <w:b/>
      <w:caps/>
      <w:spacing w:val="-16"/>
      <w:kern w:val="28"/>
      <w:sz w:val="24"/>
      <w:szCs w:val="24"/>
    </w:rPr>
  </w:style>
  <w:style w:type="character" w:customStyle="1" w:styleId="12">
    <w:name w:val="Название Знак1"/>
    <w:uiPriority w:val="99"/>
    <w:rsid w:val="00482217"/>
    <w:rPr>
      <w:rFonts w:ascii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styleId="a8">
    <w:name w:val="Strong"/>
    <w:uiPriority w:val="99"/>
    <w:qFormat/>
    <w:rsid w:val="00482217"/>
    <w:rPr>
      <w:rFonts w:cs="Times New Roman"/>
      <w:b/>
      <w:bCs/>
    </w:rPr>
  </w:style>
  <w:style w:type="character" w:styleId="a9">
    <w:name w:val="Emphasis"/>
    <w:uiPriority w:val="99"/>
    <w:qFormat/>
    <w:rsid w:val="00482217"/>
    <w:rPr>
      <w:rFonts w:cs="Times New Roman"/>
      <w:i/>
      <w:spacing w:val="0"/>
    </w:rPr>
  </w:style>
  <w:style w:type="paragraph" w:styleId="aa">
    <w:name w:val="No Spacing"/>
    <w:link w:val="ab"/>
    <w:uiPriority w:val="99"/>
    <w:qFormat/>
    <w:rsid w:val="00482217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48221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c">
    <w:name w:val="List Paragraph"/>
    <w:basedOn w:val="a"/>
    <w:uiPriority w:val="99"/>
    <w:qFormat/>
    <w:rsid w:val="0048221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22">
    <w:name w:val="Quote"/>
    <w:basedOn w:val="a"/>
    <w:next w:val="a"/>
    <w:link w:val="23"/>
    <w:uiPriority w:val="99"/>
    <w:qFormat/>
    <w:rsid w:val="00482217"/>
    <w:pPr>
      <w:spacing w:after="200" w:line="276" w:lineRule="auto"/>
      <w:jc w:val="both"/>
    </w:pPr>
    <w:rPr>
      <w:rFonts w:ascii="Calibri" w:hAnsi="Calibri"/>
      <w:i/>
      <w:sz w:val="20"/>
      <w:szCs w:val="20"/>
      <w:lang w:val="en-US"/>
    </w:rPr>
  </w:style>
  <w:style w:type="character" w:customStyle="1" w:styleId="23">
    <w:name w:val="Цитата 2 Знак"/>
    <w:link w:val="22"/>
    <w:uiPriority w:val="99"/>
    <w:locked/>
    <w:rsid w:val="00482217"/>
    <w:rPr>
      <w:rFonts w:ascii="Calibri" w:hAnsi="Calibri" w:cs="Times New Roman"/>
      <w:i/>
      <w:lang w:val="en-US"/>
    </w:rPr>
  </w:style>
  <w:style w:type="paragraph" w:styleId="ad">
    <w:name w:val="Intense Quote"/>
    <w:basedOn w:val="a"/>
    <w:next w:val="a"/>
    <w:link w:val="ae"/>
    <w:uiPriority w:val="99"/>
    <w:qFormat/>
    <w:rsid w:val="0048221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Calibri" w:hAnsi="Calibri"/>
      <w:b/>
      <w:i/>
      <w:color w:val="FFFFFF"/>
      <w:sz w:val="20"/>
      <w:szCs w:val="20"/>
      <w:shd w:val="clear" w:color="auto" w:fill="C0504D"/>
      <w:lang w:val="en-US"/>
    </w:rPr>
  </w:style>
  <w:style w:type="character" w:customStyle="1" w:styleId="ae">
    <w:name w:val="Выделенная цитата Знак"/>
    <w:link w:val="ad"/>
    <w:uiPriority w:val="99"/>
    <w:locked/>
    <w:rsid w:val="00482217"/>
    <w:rPr>
      <w:rFonts w:ascii="Calibri" w:hAnsi="Calibri" w:cs="Times New Roman"/>
      <w:b/>
      <w:i/>
      <w:color w:val="FFFFFF"/>
      <w:shd w:val="clear" w:color="auto" w:fill="C0504D"/>
      <w:lang w:val="en-US"/>
    </w:rPr>
  </w:style>
  <w:style w:type="character" w:styleId="af">
    <w:name w:val="Subtle Emphasis"/>
    <w:uiPriority w:val="99"/>
    <w:qFormat/>
    <w:rsid w:val="00482217"/>
    <w:rPr>
      <w:rFonts w:cs="Times New Roman"/>
      <w:i/>
    </w:rPr>
  </w:style>
  <w:style w:type="character" w:styleId="af0">
    <w:name w:val="Intense Emphasis"/>
    <w:uiPriority w:val="99"/>
    <w:qFormat/>
    <w:rsid w:val="00482217"/>
    <w:rPr>
      <w:rFonts w:cs="Times New Roman"/>
      <w:b/>
      <w:i/>
      <w:color w:val="C0504D"/>
      <w:spacing w:val="10"/>
    </w:rPr>
  </w:style>
  <w:style w:type="character" w:styleId="af1">
    <w:name w:val="Subtle Reference"/>
    <w:uiPriority w:val="99"/>
    <w:qFormat/>
    <w:rsid w:val="00482217"/>
    <w:rPr>
      <w:rFonts w:cs="Times New Roman"/>
      <w:b/>
    </w:rPr>
  </w:style>
  <w:style w:type="character" w:styleId="af2">
    <w:name w:val="Intense Reference"/>
    <w:uiPriority w:val="99"/>
    <w:qFormat/>
    <w:rsid w:val="00482217"/>
    <w:rPr>
      <w:rFonts w:cs="Times New Roman"/>
      <w:b/>
      <w:smallCaps/>
      <w:spacing w:val="5"/>
      <w:sz w:val="22"/>
      <w:u w:val="single"/>
    </w:rPr>
  </w:style>
  <w:style w:type="character" w:styleId="af3">
    <w:name w:val="Book Title"/>
    <w:uiPriority w:val="99"/>
    <w:qFormat/>
    <w:rsid w:val="00482217"/>
    <w:rPr>
      <w:rFonts w:ascii="Cambria" w:hAnsi="Cambria" w:cs="Times New Roman"/>
      <w:i/>
      <w:sz w:val="20"/>
    </w:rPr>
  </w:style>
  <w:style w:type="paragraph" w:styleId="af4">
    <w:name w:val="TOC Heading"/>
    <w:basedOn w:val="1"/>
    <w:next w:val="a"/>
    <w:uiPriority w:val="99"/>
    <w:qFormat/>
    <w:rsid w:val="00482217"/>
    <w:pPr>
      <w:keepNext w:val="0"/>
      <w:keepLines w:val="0"/>
      <w:pBdr>
        <w:top w:val="none" w:sz="0" w:space="0" w:color="auto"/>
      </w:pBdr>
      <w:suppressAutoHyphens w:val="0"/>
      <w:spacing w:before="300" w:after="40" w:line="240" w:lineRule="auto"/>
      <w:outlineLvl w:val="9"/>
    </w:pPr>
    <w:rPr>
      <w:b w:val="0"/>
      <w:smallCaps/>
      <w:spacing w:val="5"/>
      <w:kern w:val="0"/>
      <w:sz w:val="32"/>
      <w:szCs w:val="32"/>
    </w:rPr>
  </w:style>
  <w:style w:type="paragraph" w:customStyle="1" w:styleId="af5">
    <w:name w:val="Стандарт"/>
    <w:basedOn w:val="a"/>
    <w:link w:val="af6"/>
    <w:uiPriority w:val="99"/>
    <w:rsid w:val="00482217"/>
    <w:pPr>
      <w:ind w:firstLine="567"/>
    </w:pPr>
    <w:rPr>
      <w:rFonts w:eastAsia="Times New Roman"/>
      <w:lang w:eastAsia="en-US"/>
    </w:rPr>
  </w:style>
  <w:style w:type="character" w:customStyle="1" w:styleId="af6">
    <w:name w:val="Стандарт Знак"/>
    <w:link w:val="af5"/>
    <w:uiPriority w:val="99"/>
    <w:locked/>
    <w:rsid w:val="00482217"/>
    <w:rPr>
      <w:rFonts w:ascii="Times New Roman" w:hAnsi="Times New Roman" w:cs="Times New Roman"/>
      <w:sz w:val="24"/>
      <w:szCs w:val="24"/>
      <w:lang w:eastAsia="en-US"/>
    </w:rPr>
  </w:style>
  <w:style w:type="table" w:styleId="af7">
    <w:name w:val="Table Grid"/>
    <w:basedOn w:val="a2"/>
    <w:uiPriority w:val="99"/>
    <w:rsid w:val="00442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50C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bullet2gif">
    <w:name w:val="msonormalbullet2.gif"/>
    <w:basedOn w:val="a"/>
    <w:uiPriority w:val="99"/>
    <w:rsid w:val="00750CDA"/>
    <w:pPr>
      <w:spacing w:before="100" w:beforeAutospacing="1" w:after="100" w:afterAutospacing="1"/>
    </w:pPr>
  </w:style>
  <w:style w:type="paragraph" w:styleId="32">
    <w:name w:val="Body Text 3"/>
    <w:basedOn w:val="a"/>
    <w:link w:val="33"/>
    <w:uiPriority w:val="99"/>
    <w:rsid w:val="00750CD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750CDA"/>
    <w:rPr>
      <w:rFonts w:ascii="Times New Roman" w:hAnsi="Times New Roman" w:cs="Times New Roman"/>
      <w:sz w:val="16"/>
      <w:szCs w:val="16"/>
    </w:rPr>
  </w:style>
  <w:style w:type="paragraph" w:styleId="af8">
    <w:name w:val="Normal (Web)"/>
    <w:basedOn w:val="a"/>
    <w:uiPriority w:val="99"/>
    <w:rsid w:val="00C772DF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">
    <w:name w:val="msonormalcxspmiddle"/>
    <w:basedOn w:val="a"/>
    <w:uiPriority w:val="99"/>
    <w:rsid w:val="00C772DF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uiPriority w:val="99"/>
    <w:rsid w:val="00DA2A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4">
    <w:name w:val="Body Text Indent 3"/>
    <w:basedOn w:val="a"/>
    <w:link w:val="35"/>
    <w:uiPriority w:val="99"/>
    <w:rsid w:val="00DA2AE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DA2AE3"/>
    <w:rPr>
      <w:rFonts w:ascii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DA2AE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4">
    <w:name w:val="Body Text 2"/>
    <w:basedOn w:val="a"/>
    <w:link w:val="25"/>
    <w:uiPriority w:val="99"/>
    <w:rsid w:val="00DA2AE3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DA2AE3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uiPriority w:val="99"/>
    <w:semiHidden/>
    <w:rsid w:val="00DA2AE3"/>
    <w:pPr>
      <w:ind w:left="720"/>
      <w:contextualSpacing/>
    </w:pPr>
  </w:style>
  <w:style w:type="paragraph" w:customStyle="1" w:styleId="14">
    <w:name w:val="Без интервала1"/>
    <w:uiPriority w:val="99"/>
    <w:rsid w:val="00DA2AE3"/>
    <w:rPr>
      <w:rFonts w:eastAsia="Times New Roman"/>
      <w:sz w:val="22"/>
      <w:szCs w:val="22"/>
    </w:rPr>
  </w:style>
  <w:style w:type="paragraph" w:customStyle="1" w:styleId="msonormalbullet1gif">
    <w:name w:val="msonormalbullet1.gif"/>
    <w:basedOn w:val="a"/>
    <w:uiPriority w:val="99"/>
    <w:rsid w:val="00DA2AE3"/>
    <w:pPr>
      <w:spacing w:before="100" w:beforeAutospacing="1" w:after="100" w:afterAutospacing="1"/>
    </w:pPr>
    <w:rPr>
      <w:rFonts w:eastAsia="Times New Roman"/>
    </w:rPr>
  </w:style>
  <w:style w:type="paragraph" w:customStyle="1" w:styleId="msobodytextbullet2gif">
    <w:name w:val="msobodytextbullet2.gif"/>
    <w:basedOn w:val="a"/>
    <w:uiPriority w:val="99"/>
    <w:rsid w:val="00DA2AE3"/>
    <w:pPr>
      <w:spacing w:before="100" w:beforeAutospacing="1" w:after="100" w:afterAutospacing="1"/>
    </w:pPr>
    <w:rPr>
      <w:rFonts w:eastAsia="Times New Roman"/>
    </w:rPr>
  </w:style>
  <w:style w:type="paragraph" w:customStyle="1" w:styleId="msobodytextbullet3gif">
    <w:name w:val="msobodytextbullet3.gif"/>
    <w:basedOn w:val="a"/>
    <w:uiPriority w:val="99"/>
    <w:rsid w:val="00DA2AE3"/>
    <w:pPr>
      <w:spacing w:before="100" w:beforeAutospacing="1" w:after="100" w:afterAutospacing="1"/>
    </w:pPr>
    <w:rPr>
      <w:rFonts w:eastAsia="Times New Roman"/>
    </w:rPr>
  </w:style>
  <w:style w:type="paragraph" w:customStyle="1" w:styleId="msobodytext3bullet3gif">
    <w:name w:val="msobodytext3bullet3.gif"/>
    <w:basedOn w:val="a"/>
    <w:uiPriority w:val="99"/>
    <w:rsid w:val="00DA2AE3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uiPriority w:val="99"/>
    <w:rsid w:val="008623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6">
    <w:name w:val="Без интервала2"/>
    <w:uiPriority w:val="99"/>
    <w:rsid w:val="00BB325D"/>
    <w:rPr>
      <w:rFonts w:eastAsia="Times New Roman"/>
      <w:sz w:val="22"/>
      <w:szCs w:val="22"/>
    </w:rPr>
  </w:style>
  <w:style w:type="paragraph" w:styleId="af9">
    <w:name w:val="header"/>
    <w:basedOn w:val="a"/>
    <w:link w:val="afa"/>
    <w:uiPriority w:val="99"/>
    <w:rsid w:val="00F0356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locked/>
    <w:rsid w:val="00F0356A"/>
    <w:rPr>
      <w:rFonts w:ascii="Times New Roman" w:hAnsi="Times New Roman" w:cs="Times New Roman"/>
      <w:sz w:val="24"/>
      <w:szCs w:val="24"/>
    </w:rPr>
  </w:style>
  <w:style w:type="paragraph" w:styleId="afb">
    <w:name w:val="footer"/>
    <w:basedOn w:val="a"/>
    <w:link w:val="afc"/>
    <w:uiPriority w:val="99"/>
    <w:rsid w:val="00F0356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locked/>
    <w:rsid w:val="00F0356A"/>
    <w:rPr>
      <w:rFonts w:ascii="Times New Roman" w:hAnsi="Times New Roman" w:cs="Times New Roman"/>
      <w:sz w:val="24"/>
      <w:szCs w:val="24"/>
    </w:rPr>
  </w:style>
  <w:style w:type="paragraph" w:customStyle="1" w:styleId="27">
    <w:name w:val="Абзац списка2"/>
    <w:basedOn w:val="a"/>
    <w:uiPriority w:val="99"/>
    <w:semiHidden/>
    <w:rsid w:val="000F5981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rsid w:val="00C7725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locked/>
    <w:rsid w:val="00C7725D"/>
    <w:rPr>
      <w:rFonts w:ascii="Tahoma" w:hAnsi="Tahoma" w:cs="Tahoma"/>
      <w:sz w:val="16"/>
      <w:szCs w:val="16"/>
    </w:rPr>
  </w:style>
  <w:style w:type="character" w:customStyle="1" w:styleId="c0">
    <w:name w:val="c0"/>
    <w:uiPriority w:val="99"/>
    <w:rsid w:val="00CE1F0E"/>
    <w:rPr>
      <w:rFonts w:cs="Times New Roman"/>
    </w:rPr>
  </w:style>
  <w:style w:type="character" w:customStyle="1" w:styleId="FontStyle18">
    <w:name w:val="Font Style18"/>
    <w:uiPriority w:val="99"/>
    <w:rsid w:val="00CE1F0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CE1F0E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apple-converted-space">
    <w:name w:val="apple-converted-space"/>
    <w:uiPriority w:val="99"/>
    <w:rsid w:val="00CE1F0E"/>
    <w:rPr>
      <w:rFonts w:cs="Times New Roman"/>
    </w:rPr>
  </w:style>
  <w:style w:type="character" w:customStyle="1" w:styleId="15">
    <w:name w:val="Верхний колонтитул Знак1"/>
    <w:uiPriority w:val="99"/>
    <w:semiHidden/>
    <w:rsid w:val="00514480"/>
    <w:rPr>
      <w:rFonts w:cs="Times New Roman"/>
    </w:rPr>
  </w:style>
  <w:style w:type="character" w:customStyle="1" w:styleId="16">
    <w:name w:val="Нижний колонтитул Знак1"/>
    <w:uiPriority w:val="99"/>
    <w:semiHidden/>
    <w:rsid w:val="00514480"/>
    <w:rPr>
      <w:rFonts w:cs="Times New Roman"/>
    </w:rPr>
  </w:style>
  <w:style w:type="paragraph" w:customStyle="1" w:styleId="western">
    <w:name w:val="western"/>
    <w:basedOn w:val="a"/>
    <w:uiPriority w:val="99"/>
    <w:rsid w:val="006E379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E822-32CA-48ED-929A-0D33ADBB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17</Pages>
  <Words>3500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ОГАПОУ "ЧЕРНЯНСКИЙ АГРОМЕХАНИЧЕСКИЙ ТЕХНИКУМ"</cp:lastModifiedBy>
  <cp:revision>79</cp:revision>
  <cp:lastPrinted>2018-10-26T09:24:00Z</cp:lastPrinted>
  <dcterms:created xsi:type="dcterms:W3CDTF">2016-04-08T12:16:00Z</dcterms:created>
  <dcterms:modified xsi:type="dcterms:W3CDTF">2018-10-26T09:25:00Z</dcterms:modified>
</cp:coreProperties>
</file>