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95AE" w14:textId="7726FCA1" w:rsidR="00251AD7" w:rsidRPr="00A05F8A" w:rsidRDefault="00315A9F" w:rsidP="00251AD7">
      <w:pPr>
        <w:tabs>
          <w:tab w:val="left" w:pos="1901"/>
        </w:tabs>
        <w:spacing w:line="232" w:lineRule="auto"/>
        <w:ind w:left="284" w:right="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2.3. </w:t>
      </w:r>
      <w:r w:rsidR="00251AD7" w:rsidRPr="00A05F8A">
        <w:rPr>
          <w:rFonts w:eastAsia="Times New Roman"/>
          <w:b/>
          <w:sz w:val="28"/>
          <w:szCs w:val="28"/>
        </w:rPr>
        <w:t>Анализ методической работы ОГАПОУ «Чернянский агромеханический техникум» за 201</w:t>
      </w:r>
      <w:r w:rsidR="00251AD7">
        <w:rPr>
          <w:rFonts w:eastAsia="Times New Roman"/>
          <w:b/>
          <w:sz w:val="28"/>
          <w:szCs w:val="28"/>
        </w:rPr>
        <w:t>7</w:t>
      </w:r>
      <w:r w:rsidR="00251AD7" w:rsidRPr="00A05F8A">
        <w:rPr>
          <w:rFonts w:eastAsia="Times New Roman"/>
          <w:b/>
          <w:sz w:val="28"/>
          <w:szCs w:val="28"/>
        </w:rPr>
        <w:t>-201</w:t>
      </w:r>
      <w:r w:rsidR="00251AD7">
        <w:rPr>
          <w:rFonts w:eastAsia="Times New Roman"/>
          <w:b/>
          <w:sz w:val="28"/>
          <w:szCs w:val="28"/>
        </w:rPr>
        <w:t>8</w:t>
      </w:r>
      <w:r w:rsidR="00251AD7" w:rsidRPr="00A05F8A">
        <w:rPr>
          <w:rFonts w:eastAsia="Times New Roman"/>
          <w:b/>
          <w:sz w:val="28"/>
          <w:szCs w:val="28"/>
        </w:rPr>
        <w:t xml:space="preserve"> учебный год</w:t>
      </w:r>
    </w:p>
    <w:p w14:paraId="4F090CDA" w14:textId="77777777" w:rsidR="00251AD7" w:rsidRDefault="00251AD7" w:rsidP="00251AD7">
      <w:pPr>
        <w:tabs>
          <w:tab w:val="left" w:pos="1901"/>
        </w:tabs>
        <w:spacing w:line="232" w:lineRule="auto"/>
        <w:ind w:left="284" w:right="80"/>
        <w:jc w:val="both"/>
        <w:rPr>
          <w:rFonts w:eastAsia="Times New Roman"/>
          <w:sz w:val="28"/>
          <w:szCs w:val="28"/>
        </w:rPr>
      </w:pPr>
    </w:p>
    <w:p w14:paraId="03ED912F" w14:textId="2DB6A726" w:rsidR="00C618F1" w:rsidRPr="00315A9F" w:rsidRDefault="00251AD7" w:rsidP="00315A9F">
      <w:pPr>
        <w:tabs>
          <w:tab w:val="left" w:pos="1901"/>
        </w:tabs>
        <w:spacing w:line="276" w:lineRule="auto"/>
        <w:ind w:right="80" w:firstLine="567"/>
        <w:jc w:val="both"/>
        <w:rPr>
          <w:sz w:val="28"/>
          <w:szCs w:val="28"/>
        </w:rPr>
      </w:pPr>
      <w:r w:rsidRPr="00315A9F">
        <w:rPr>
          <w:rFonts w:eastAsia="Times New Roman"/>
          <w:sz w:val="28"/>
          <w:szCs w:val="28"/>
        </w:rPr>
        <w:t>Методическая работа в ОГАПОУ «Чернянский агромеханический техникум» в 2017-2018 учебном году осуществлялась в соответствии с единой методической темой: «Обеспечение высокого уровня профессионализма ИПР в организации образовательного процесса».</w:t>
      </w:r>
    </w:p>
    <w:p w14:paraId="57641320" w14:textId="3DAB5E9E" w:rsidR="00B94856" w:rsidRPr="00315A9F" w:rsidRDefault="00C618F1" w:rsidP="00315A9F">
      <w:pPr>
        <w:spacing w:line="276" w:lineRule="auto"/>
        <w:ind w:firstLine="567"/>
        <w:rPr>
          <w:sz w:val="28"/>
          <w:szCs w:val="28"/>
        </w:rPr>
      </w:pPr>
      <w:r w:rsidRPr="00315A9F">
        <w:rPr>
          <w:rFonts w:eastAsia="Times New Roman"/>
          <w:color w:val="FF0000"/>
          <w:sz w:val="28"/>
          <w:szCs w:val="28"/>
        </w:rPr>
        <w:tab/>
      </w:r>
      <w:r w:rsidRPr="00315A9F">
        <w:rPr>
          <w:rFonts w:eastAsia="Times New Roman"/>
          <w:sz w:val="28"/>
          <w:szCs w:val="28"/>
        </w:rPr>
        <w:t>В 2017 году в штатном составе ОГАПОУ «ЧАМТ» ИПР – 27 человек (11 преподавателей (41 %) и 7 мастеров производственного обучения (25,5 %), 4 единицы прочего педагогического персонала (15 %), 5 работников АУП (18,5 %).</w:t>
      </w:r>
      <w:r w:rsidR="00B94856" w:rsidRPr="00315A9F">
        <w:rPr>
          <w:rFonts w:eastAsia="Times New Roman"/>
          <w:sz w:val="28"/>
          <w:szCs w:val="28"/>
        </w:rPr>
        <w:t xml:space="preserve"> В 2017-2018 учебном году </w:t>
      </w:r>
      <w:r w:rsidR="00B94856" w:rsidRPr="00315A9F">
        <w:rPr>
          <w:sz w:val="28"/>
          <w:szCs w:val="28"/>
        </w:rPr>
        <w:t>18 человек (преподавателей и мастеров производственного обучения):</w:t>
      </w:r>
    </w:p>
    <w:p w14:paraId="353EA2DE" w14:textId="77777777" w:rsidR="00B94856" w:rsidRPr="00315A9F" w:rsidRDefault="00B94856" w:rsidP="00315A9F">
      <w:pPr>
        <w:spacing w:line="276" w:lineRule="auto"/>
        <w:ind w:firstLine="567"/>
        <w:rPr>
          <w:sz w:val="28"/>
          <w:szCs w:val="28"/>
        </w:rPr>
      </w:pPr>
      <w:r w:rsidRPr="00315A9F">
        <w:rPr>
          <w:sz w:val="28"/>
          <w:szCs w:val="28"/>
        </w:rPr>
        <w:t>7 человек имеют первую и высшую – 39%.</w:t>
      </w:r>
    </w:p>
    <w:p w14:paraId="3EFAFC3C" w14:textId="77777777" w:rsidR="00B94856" w:rsidRPr="00315A9F" w:rsidRDefault="00B94856" w:rsidP="00315A9F">
      <w:pPr>
        <w:spacing w:line="276" w:lineRule="auto"/>
        <w:ind w:firstLine="567"/>
        <w:rPr>
          <w:sz w:val="28"/>
          <w:szCs w:val="28"/>
        </w:rPr>
      </w:pPr>
      <w:r w:rsidRPr="00315A9F">
        <w:rPr>
          <w:sz w:val="28"/>
          <w:szCs w:val="28"/>
        </w:rPr>
        <w:t xml:space="preserve">11человек, (преподавателей и мастеров производственного обучения </w:t>
      </w:r>
      <w:proofErr w:type="gramStart"/>
      <w:r w:rsidRPr="00315A9F">
        <w:rPr>
          <w:sz w:val="28"/>
          <w:szCs w:val="28"/>
        </w:rPr>
        <w:t>за исключением</w:t>
      </w:r>
      <w:proofErr w:type="gramEnd"/>
      <w:r w:rsidRPr="00315A9F">
        <w:rPr>
          <w:sz w:val="28"/>
          <w:szCs w:val="28"/>
        </w:rPr>
        <w:t xml:space="preserve"> проработавшим менее 2 лет) из низ 7 человек имеют первую и высшую – 64 %.</w:t>
      </w:r>
    </w:p>
    <w:p w14:paraId="5F713CC6" w14:textId="53371D9E" w:rsidR="00C618F1" w:rsidRPr="00315A9F" w:rsidRDefault="00C618F1" w:rsidP="00315A9F">
      <w:pPr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rFonts w:eastAsia="Times New Roman"/>
          <w:sz w:val="28"/>
          <w:szCs w:val="28"/>
        </w:rPr>
        <w:t>В структуре техникума 2017-2018 учебном году действовало 5 методических комиссий, функционирование которых осуществляется в соответствии с положениями, утвержденными приказом директора:</w:t>
      </w:r>
    </w:p>
    <w:p w14:paraId="1635603C" w14:textId="77777777" w:rsidR="00C618F1" w:rsidRPr="00315A9F" w:rsidRDefault="00C618F1" w:rsidP="00315A9F">
      <w:pPr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методическая комиссия общеобразовательного цикла (председатель – Гонженко А.В.),</w:t>
      </w:r>
    </w:p>
    <w:p w14:paraId="18B98B48" w14:textId="77777777" w:rsidR="00C618F1" w:rsidRPr="00315A9F" w:rsidRDefault="00C618F1" w:rsidP="00315A9F">
      <w:pPr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 - методическая комиссия по направлению «Сервиз и туризм» (председатель -Толмачева Н.М.),</w:t>
      </w:r>
    </w:p>
    <w:p w14:paraId="21210673" w14:textId="77777777" w:rsidR="00C618F1" w:rsidRPr="00315A9F" w:rsidRDefault="00C618F1" w:rsidP="00315A9F">
      <w:pPr>
        <w:numPr>
          <w:ilvl w:val="1"/>
          <w:numId w:val="2"/>
        </w:numPr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методическая комиссия по направлению «Лесное, сельское и рыбное хозяйство» (председатель – </w:t>
      </w:r>
      <w:proofErr w:type="spellStart"/>
      <w:r w:rsidRPr="00315A9F">
        <w:rPr>
          <w:sz w:val="28"/>
          <w:szCs w:val="28"/>
        </w:rPr>
        <w:t>Ретизник</w:t>
      </w:r>
      <w:proofErr w:type="spellEnd"/>
      <w:r w:rsidRPr="00315A9F">
        <w:rPr>
          <w:sz w:val="28"/>
          <w:szCs w:val="28"/>
        </w:rPr>
        <w:t xml:space="preserve"> Е.В.),</w:t>
      </w:r>
    </w:p>
    <w:p w14:paraId="0B013396" w14:textId="77777777" w:rsidR="00C618F1" w:rsidRPr="00315A9F" w:rsidRDefault="00C618F1" w:rsidP="00315A9F">
      <w:pPr>
        <w:tabs>
          <w:tab w:val="num" w:pos="1620"/>
        </w:tabs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методическая комиссия по направлению «Технология наземного транспорта» (председатель - Лазаренко Н.П.),</w:t>
      </w:r>
    </w:p>
    <w:p w14:paraId="6B75F24B" w14:textId="047814D0" w:rsidR="00C618F1" w:rsidRPr="00315A9F" w:rsidRDefault="00C618F1" w:rsidP="00315A9F">
      <w:pPr>
        <w:tabs>
          <w:tab w:val="num" w:pos="1620"/>
        </w:tabs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методическая </w:t>
      </w:r>
      <w:proofErr w:type="gramStart"/>
      <w:r w:rsidRPr="00315A9F">
        <w:rPr>
          <w:sz w:val="28"/>
          <w:szCs w:val="28"/>
        </w:rPr>
        <w:t>комиссия  воспитательного</w:t>
      </w:r>
      <w:proofErr w:type="gramEnd"/>
      <w:r w:rsidRPr="00315A9F">
        <w:rPr>
          <w:sz w:val="28"/>
          <w:szCs w:val="28"/>
        </w:rPr>
        <w:t xml:space="preserve"> цикла (председатель - </w:t>
      </w:r>
      <w:proofErr w:type="spellStart"/>
      <w:r w:rsidRPr="00315A9F">
        <w:rPr>
          <w:sz w:val="28"/>
          <w:szCs w:val="28"/>
        </w:rPr>
        <w:t>Стогний</w:t>
      </w:r>
      <w:proofErr w:type="spellEnd"/>
      <w:r w:rsidRPr="00315A9F">
        <w:rPr>
          <w:sz w:val="28"/>
          <w:szCs w:val="28"/>
        </w:rPr>
        <w:t xml:space="preserve"> Ю.В.).</w:t>
      </w:r>
      <w:r w:rsidRPr="00315A9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00474A8" wp14:editId="39BA0E85">
                <wp:simplePos x="0" y="0"/>
                <wp:positionH relativeFrom="column">
                  <wp:posOffset>91440</wp:posOffset>
                </wp:positionH>
                <wp:positionV relativeFrom="paragraph">
                  <wp:posOffset>-2244725</wp:posOffset>
                </wp:positionV>
                <wp:extent cx="12065" cy="12700"/>
                <wp:effectExtent l="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D7F6" id="Прямоугольник 2" o:spid="_x0000_s1026" style="position:absolute;margin-left:7.2pt;margin-top:-176.75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imQIAAAk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" o:allowincell="f" fillcolor="black" stroked="f"/>
            </w:pict>
          </mc:Fallback>
        </mc:AlternateContent>
      </w:r>
    </w:p>
    <w:p w14:paraId="26DD0BBA" w14:textId="77777777" w:rsidR="00C618F1" w:rsidRPr="00315A9F" w:rsidRDefault="00C618F1" w:rsidP="00315A9F">
      <w:pPr>
        <w:spacing w:line="276" w:lineRule="auto"/>
        <w:ind w:firstLine="567"/>
        <w:rPr>
          <w:sz w:val="28"/>
          <w:szCs w:val="28"/>
        </w:rPr>
      </w:pPr>
      <w:r w:rsidRPr="00315A9F">
        <w:rPr>
          <w:sz w:val="28"/>
          <w:szCs w:val="28"/>
        </w:rPr>
        <w:t>Методическая работа осуществлялась по трем направлениям:</w:t>
      </w:r>
    </w:p>
    <w:p w14:paraId="6BA3417D" w14:textId="0860F7A1" w:rsidR="00C618F1" w:rsidRPr="00315A9F" w:rsidRDefault="00C618F1" w:rsidP="00315A9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highlight w:val="white"/>
        </w:rPr>
      </w:pPr>
      <w:r w:rsidRPr="00315A9F">
        <w:rPr>
          <w:rFonts w:eastAsia="Times New Roman"/>
          <w:sz w:val="28"/>
          <w:szCs w:val="28"/>
          <w:highlight w:val="white"/>
        </w:rPr>
        <w:t>организация учебно-методической работы;</w:t>
      </w:r>
    </w:p>
    <w:p w14:paraId="711457B6" w14:textId="77777777" w:rsidR="00C618F1" w:rsidRPr="00315A9F" w:rsidRDefault="00C618F1" w:rsidP="00315A9F">
      <w:pPr>
        <w:tabs>
          <w:tab w:val="left" w:pos="284"/>
        </w:tabs>
        <w:spacing w:line="276" w:lineRule="auto"/>
        <w:ind w:right="20" w:firstLine="567"/>
        <w:jc w:val="both"/>
        <w:rPr>
          <w:rFonts w:eastAsia="Times New Roman"/>
          <w:sz w:val="28"/>
          <w:szCs w:val="28"/>
          <w:highlight w:val="white"/>
        </w:rPr>
      </w:pPr>
      <w:r w:rsidRPr="00315A9F">
        <w:rPr>
          <w:rFonts w:eastAsia="Times New Roman"/>
          <w:sz w:val="28"/>
          <w:szCs w:val="28"/>
          <w:highlight w:val="white"/>
        </w:rPr>
        <w:t>2. работа с преподавателями и мастерами производственного обучения;</w:t>
      </w:r>
    </w:p>
    <w:p w14:paraId="2712F267" w14:textId="0B0889DF" w:rsidR="00C618F1" w:rsidRPr="00315A9F" w:rsidRDefault="00C618F1" w:rsidP="00315A9F">
      <w:pPr>
        <w:tabs>
          <w:tab w:val="left" w:pos="284"/>
        </w:tabs>
        <w:spacing w:line="276" w:lineRule="auto"/>
        <w:ind w:right="20" w:firstLine="567"/>
        <w:jc w:val="both"/>
        <w:rPr>
          <w:rFonts w:eastAsia="Times New Roman"/>
          <w:sz w:val="28"/>
          <w:szCs w:val="28"/>
          <w:highlight w:val="white"/>
        </w:rPr>
      </w:pPr>
      <w:r w:rsidRPr="00315A9F">
        <w:rPr>
          <w:sz w:val="28"/>
          <w:szCs w:val="28"/>
        </w:rPr>
        <w:t>3.использование и совершенствование педагогическими работниками методов обучения и воспитания, образовательных технологий, электронного обучения.</w:t>
      </w:r>
    </w:p>
    <w:p w14:paraId="1CEA25FF" w14:textId="77777777" w:rsidR="00C618F1" w:rsidRPr="00315A9F" w:rsidRDefault="00C618F1" w:rsidP="00315A9F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rPr>
          <w:rFonts w:eastAsia="Times New Roman"/>
          <w:sz w:val="28"/>
          <w:szCs w:val="28"/>
        </w:rPr>
      </w:pPr>
      <w:r w:rsidRPr="00315A9F">
        <w:rPr>
          <w:rFonts w:eastAsia="Times New Roman"/>
          <w:sz w:val="28"/>
          <w:szCs w:val="28"/>
        </w:rPr>
        <w:t>рамках первого направления велась деятельность методического совета и методических комиссий, согласно утверждённым планам работы. Планы работы методических комиссий и методического совета реализованы 100 %.</w:t>
      </w:r>
    </w:p>
    <w:p w14:paraId="5DC0738A" w14:textId="77777777" w:rsidR="00C618F1" w:rsidRPr="00315A9F" w:rsidRDefault="00C618F1" w:rsidP="00315A9F">
      <w:pPr>
        <w:tabs>
          <w:tab w:val="left" w:pos="284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315A9F">
        <w:rPr>
          <w:rFonts w:eastAsia="Times New Roman"/>
          <w:sz w:val="28"/>
          <w:szCs w:val="28"/>
        </w:rPr>
        <w:tab/>
        <w:t>В рамках второго направления в 2017-2018 учебном году проводилась координация учебно-методической работы педагогических работников:</w:t>
      </w:r>
    </w:p>
    <w:p w14:paraId="3B1D4F0C" w14:textId="77777777" w:rsidR="00C618F1" w:rsidRPr="00315A9F" w:rsidRDefault="00C618F1" w:rsidP="00315A9F">
      <w:pPr>
        <w:tabs>
          <w:tab w:val="left" w:pos="284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315A9F">
        <w:rPr>
          <w:rFonts w:eastAsia="Times New Roman"/>
          <w:sz w:val="28"/>
          <w:szCs w:val="28"/>
        </w:rPr>
        <w:t>определены, согласованы и утверждены индивидуальные методические темы самообразования у 100 % педагогов.</w:t>
      </w:r>
    </w:p>
    <w:p w14:paraId="6E6E57FF" w14:textId="77777777" w:rsidR="00C618F1" w:rsidRPr="00315A9F" w:rsidRDefault="00C618F1" w:rsidP="00315A9F">
      <w:pPr>
        <w:tabs>
          <w:tab w:val="left" w:pos="284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315A9F">
        <w:rPr>
          <w:rFonts w:eastAsia="Times New Roman"/>
          <w:sz w:val="28"/>
          <w:szCs w:val="28"/>
        </w:rPr>
        <w:lastRenderedPageBreak/>
        <w:tab/>
        <w:t>В 2017-2018 учебном году 100 % разработана учебно-методическая документация.</w:t>
      </w:r>
    </w:p>
    <w:p w14:paraId="1A32CD45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Наличие ОПОП по реализуемым профессиям и специальности – 100 %. </w:t>
      </w:r>
    </w:p>
    <w:p w14:paraId="29F99ED1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Внесены изменения и обновления (рассмотренные на заседании Педагогического совета пр. № 13 от 29.08.2017 г, согласованные с работодателем – директором </w:t>
      </w:r>
      <w:proofErr w:type="spellStart"/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Новооскольского</w:t>
      </w:r>
      <w:proofErr w:type="spellEnd"/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отделения ЗАО «</w:t>
      </w:r>
      <w:proofErr w:type="spellStart"/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Краснояружская</w:t>
      </w:r>
      <w:proofErr w:type="spellEnd"/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зерновая компания» Н.А. </w:t>
      </w:r>
      <w:proofErr w:type="spellStart"/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Криушичевым</w:t>
      </w:r>
      <w:proofErr w:type="spellEnd"/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30.08.2017, утвержденные приказом директора ОГАПОУ «ЧАМТ» № 324 от 30.08.2017 г.) в ОПОП по ППКРС по профессиям:</w:t>
      </w:r>
    </w:p>
    <w:p w14:paraId="684E8E17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- 23.01.03 Автомеханик (2015-2018; 2016-2019 годы обучения); </w:t>
      </w:r>
    </w:p>
    <w:p w14:paraId="28AE0437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- 19.01.17 Повар, кондитер (2015-2018 годы обучения);</w:t>
      </w:r>
    </w:p>
    <w:p w14:paraId="36E46F1F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- 15.01.05 Сварщик (электросварочные и газосварочные работы) (2015-2018 годы обучения);</w:t>
      </w:r>
    </w:p>
    <w:p w14:paraId="7487DA7D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- 35.01.13 Тракторист-машинист сельскохозяйственного производства (2015-2018; 2016-2019 годы обучения); </w:t>
      </w:r>
    </w:p>
    <w:p w14:paraId="1AD5F2A3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- 35.01.19 Мастер садово-паркового и ландшафтного строительства (2015-2018; 2016-2019 годы обучения); </w:t>
      </w:r>
    </w:p>
    <w:p w14:paraId="1CCA0932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 по </w:t>
      </w: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ППССЗ по специальности:</w:t>
      </w:r>
    </w:p>
    <w:p w14:paraId="0DCF7C90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- 23.02.03 Техническое обслуживание и ремонт автомобильного транспорта (2014-2018, 2015-2019, 2016-2020 годы обучения). </w:t>
      </w:r>
    </w:p>
    <w:p w14:paraId="6BEA5908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 2017 году сформированы ОПОП на основе ФГОС СОО, ФГОС СПО и профессиональных стандартов по профессиям и специальности, реализуемым в ОГАПОУ «ЧАМТ», совместно с представителями работодателя и с учётом мнений обучающихся по ППКРС по профессиям:</w:t>
      </w:r>
    </w:p>
    <w:p w14:paraId="18667501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- 43.01.09 Повар, кондитер (2017 – 2021 годы обучения);</w:t>
      </w:r>
    </w:p>
    <w:p w14:paraId="2DA36CD3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- 35.01.19 Мастер садово-паркового и ландшафтного строительства (2017-2020 годы обучения);</w:t>
      </w:r>
    </w:p>
    <w:p w14:paraId="71929CBD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и по ППССЗ по специальности:</w:t>
      </w:r>
    </w:p>
    <w:p w14:paraId="2093E072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- 23.02.03 Техническое обслуживание и ремонт автомобильного транспорта (2017 – 2021 годы обучения).</w:t>
      </w:r>
    </w:p>
    <w:p w14:paraId="64162A89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ОПОП рассмотрены на заседании Педагогического совета пр. № 13 от 29.08.2017 г., согласованы с работодателем – директором </w:t>
      </w:r>
      <w:proofErr w:type="spellStart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Новооскольского</w:t>
      </w:r>
      <w:proofErr w:type="spellEnd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отделения ЗАО «</w:t>
      </w:r>
      <w:proofErr w:type="spellStart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Краснояружская</w:t>
      </w:r>
      <w:proofErr w:type="spellEnd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зерновая компания» Н.А. </w:t>
      </w:r>
      <w:proofErr w:type="spellStart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Криушичевым</w:t>
      </w:r>
      <w:proofErr w:type="spellEnd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30.08.2017, утверждены приказом директора ОГАПОУ «ЧАМТ» № 324 от 30.08.2017 г. </w:t>
      </w:r>
    </w:p>
    <w:p w14:paraId="416AC1A8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sz w:val="28"/>
          <w:szCs w:val="28"/>
          <w:shd w:val="clear" w:color="auto" w:fill="FFFFFF"/>
          <w:lang w:eastAsia="en-US"/>
        </w:rPr>
        <w:t>В мае 2018 года были внесены изменения в программу ГИА по профессии «Сварщик (электросварочные и газосварочные работы)», в связи с реализацией пилотного проекта по проведению промежуточной и государственной итоговой аттестации обучающихся по образовательным программам среднего профессионального образования с использованием независимой оценки квалификации.</w:t>
      </w:r>
    </w:p>
    <w:p w14:paraId="3794157C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100 % УМК разработаны по учебным дисциплинам, профессиональным модулям, реализуемым согласно учебным планам, в печатном и электронном вариантах. Электронное УМК имеет инструкции по использованию, находится в читальном </w:t>
      </w: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зале библиотеки ОГАПОУ «ЧАМТ» в свободном доступе для обучающихся.</w:t>
      </w:r>
    </w:p>
    <w:p w14:paraId="47090C84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ab/>
        <w:t>Преподавателями и мастерами производственного обучения разработан в 2017-2018 учебном году дидактический материал,</w:t>
      </w:r>
      <w:r w:rsidRPr="00315A9F">
        <w:rPr>
          <w:color w:val="000000" w:themeColor="text1"/>
          <w:sz w:val="28"/>
          <w:szCs w:val="28"/>
          <w:shd w:val="clear" w:color="auto" w:fill="FFFFFF"/>
        </w:rPr>
        <w:t xml:space="preserve"> способствующий активизации образовательной деятельности </w:t>
      </w: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при реализации ОПОП по ППКРС и по ППССЗ:</w:t>
      </w:r>
    </w:p>
    <w:p w14:paraId="4131EEF5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методические разработки учебных занятий</w:t>
      </w:r>
    </w:p>
    <w:p w14:paraId="33A90007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lang w:eastAsia="en-US"/>
        </w:rPr>
        <w:t xml:space="preserve">- рабочие тетради по практическим работам, </w:t>
      </w:r>
    </w:p>
    <w:p w14:paraId="7572C9E8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lang w:eastAsia="en-US"/>
        </w:rPr>
        <w:t xml:space="preserve">- рабочие тетради по самостоятельной работе, </w:t>
      </w:r>
    </w:p>
    <w:p w14:paraId="4FB8C06B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lang w:eastAsia="en-US"/>
        </w:rPr>
        <w:t xml:space="preserve">- тестовые задания по дисциплинам и профессиональным модулям, </w:t>
      </w:r>
    </w:p>
    <w:p w14:paraId="7DBA9B83" w14:textId="77777777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lang w:eastAsia="en-US"/>
        </w:rPr>
        <w:t>- методические рекомендации по выполнению творческих и научно-практических работ.</w:t>
      </w:r>
    </w:p>
    <w:p w14:paraId="7AECFE33" w14:textId="4658B0A3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rFonts w:eastAsia="Calibri"/>
          <w:sz w:val="28"/>
          <w:szCs w:val="28"/>
          <w:lang w:eastAsia="en-US"/>
        </w:rPr>
        <w:t>Для обучающиеся ОГАПОУ «ЧАМТ» в 2017-2018 учебном году проводились</w:t>
      </w:r>
      <w:r w:rsidRPr="00315A9F">
        <w:rPr>
          <w:sz w:val="28"/>
          <w:szCs w:val="28"/>
        </w:rPr>
        <w:t>:</w:t>
      </w:r>
    </w:p>
    <w:p w14:paraId="70E0F66A" w14:textId="77777777" w:rsidR="00C618F1" w:rsidRPr="00315A9F" w:rsidRDefault="00C618F1" w:rsidP="00315A9F">
      <w:pPr>
        <w:spacing w:line="276" w:lineRule="auto"/>
        <w:ind w:right="-1" w:firstLine="567"/>
        <w:rPr>
          <w:sz w:val="28"/>
          <w:szCs w:val="28"/>
        </w:rPr>
      </w:pPr>
      <w:r w:rsidRPr="00315A9F">
        <w:rPr>
          <w:sz w:val="28"/>
          <w:szCs w:val="28"/>
        </w:rPr>
        <w:t>1) на уровне образовательной организации:</w:t>
      </w:r>
    </w:p>
    <w:p w14:paraId="015A4582" w14:textId="77777777" w:rsidR="00C618F1" w:rsidRPr="00315A9F" w:rsidRDefault="00C618F1" w:rsidP="00315A9F">
      <w:pPr>
        <w:spacing w:line="276" w:lineRule="auto"/>
        <w:ind w:right="-1" w:firstLine="567"/>
        <w:rPr>
          <w:sz w:val="28"/>
          <w:szCs w:val="28"/>
        </w:rPr>
      </w:pPr>
      <w:r w:rsidRPr="00315A9F">
        <w:rPr>
          <w:sz w:val="28"/>
          <w:szCs w:val="28"/>
        </w:rPr>
        <w:t>- олимпиады по общеобразовательным дисциплинам в ноябре 2017 г., участвовали – 165 обучающихся (63%);</w:t>
      </w:r>
    </w:p>
    <w:p w14:paraId="7F294F95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олимпиады по общепрофессиональным дисциплинам и МДК в декабре 2017 г. участвовали – 110 обучающихся (42 %);</w:t>
      </w:r>
    </w:p>
    <w:p w14:paraId="6EDF12A5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 выставка творческих работ обучающихся: «Моя профессия: истоки, традиции, современность» в декабре 2017 г. – 36 обучающихся (14%);</w:t>
      </w:r>
    </w:p>
    <w:p w14:paraId="7EDB318F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студенческая научно-практическая конференция «Поколение будущего: творчество в моей профессии» в сентябре 2017 г. – 25 обучающихся (10%); </w:t>
      </w:r>
    </w:p>
    <w:p w14:paraId="3A093143" w14:textId="1EC3EB4C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</w:t>
      </w:r>
      <w:r w:rsidR="00481133" w:rsidRPr="00315A9F">
        <w:rPr>
          <w:sz w:val="28"/>
          <w:szCs w:val="28"/>
        </w:rPr>
        <w:t xml:space="preserve">конкурс проектов «Родной край – история, современность, перспективы развития» в июне 2018 г. </w:t>
      </w:r>
      <w:r w:rsidR="009F5E1B" w:rsidRPr="00315A9F">
        <w:rPr>
          <w:sz w:val="28"/>
          <w:szCs w:val="28"/>
        </w:rPr>
        <w:t>–</w:t>
      </w:r>
      <w:r w:rsidR="00481133" w:rsidRPr="00315A9F">
        <w:rPr>
          <w:sz w:val="28"/>
          <w:szCs w:val="28"/>
        </w:rPr>
        <w:t xml:space="preserve"> </w:t>
      </w:r>
      <w:r w:rsidR="009F5E1B" w:rsidRPr="00315A9F">
        <w:rPr>
          <w:sz w:val="28"/>
          <w:szCs w:val="28"/>
        </w:rPr>
        <w:t>15 обучающихся (5%).</w:t>
      </w:r>
    </w:p>
    <w:p w14:paraId="0DB3A9FD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2) на региональном уровне: </w:t>
      </w:r>
    </w:p>
    <w:p w14:paraId="509A0388" w14:textId="35168ABC" w:rsidR="009F5E1B" w:rsidRPr="00315A9F" w:rsidRDefault="00C618F1" w:rsidP="00315A9F">
      <w:pPr>
        <w:pStyle w:val="a4"/>
        <w:spacing w:line="276" w:lineRule="auto"/>
        <w:ind w:firstLine="567"/>
        <w:rPr>
          <w:sz w:val="28"/>
          <w:szCs w:val="28"/>
        </w:rPr>
      </w:pPr>
      <w:r w:rsidRPr="00315A9F">
        <w:rPr>
          <w:sz w:val="28"/>
          <w:szCs w:val="28"/>
        </w:rPr>
        <w:t xml:space="preserve">- </w:t>
      </w:r>
      <w:r w:rsidR="009F5E1B" w:rsidRPr="00315A9F">
        <w:rPr>
          <w:sz w:val="28"/>
          <w:szCs w:val="28"/>
        </w:rPr>
        <w:t>Х</w:t>
      </w:r>
      <w:r w:rsidR="009F5E1B" w:rsidRPr="00315A9F">
        <w:rPr>
          <w:sz w:val="28"/>
          <w:szCs w:val="28"/>
          <w:lang w:val="en-US"/>
        </w:rPr>
        <w:t>IV</w:t>
      </w:r>
      <w:r w:rsidR="009F5E1B" w:rsidRPr="00315A9F">
        <w:rPr>
          <w:sz w:val="28"/>
          <w:szCs w:val="28"/>
        </w:rPr>
        <w:t xml:space="preserve"> Региональная </w:t>
      </w:r>
      <w:proofErr w:type="gramStart"/>
      <w:r w:rsidR="009F5E1B" w:rsidRPr="00315A9F">
        <w:rPr>
          <w:sz w:val="28"/>
          <w:szCs w:val="28"/>
        </w:rPr>
        <w:t>студенческая  научно</w:t>
      </w:r>
      <w:proofErr w:type="gramEnd"/>
      <w:r w:rsidR="009F5E1B" w:rsidRPr="00315A9F">
        <w:rPr>
          <w:sz w:val="28"/>
          <w:szCs w:val="28"/>
        </w:rPr>
        <w:t>-практическая конференция «Современность. Творчество. Молодежь», статья, диплом первой степени Лавриненко С.А. (апрель 2018)</w:t>
      </w:r>
    </w:p>
    <w:p w14:paraId="7EA3EA7C" w14:textId="2E6AC1D0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конкурс «Читатель года» в сентябре 2017 г. – обучающаяся по профессии «Мастер с адово-паркового и ландшафтного строительства;</w:t>
      </w:r>
    </w:p>
    <w:p w14:paraId="71678E08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региональный этап чемпионата </w:t>
      </w:r>
      <w:proofErr w:type="spellStart"/>
      <w:r w:rsidRPr="00315A9F">
        <w:rPr>
          <w:sz w:val="28"/>
          <w:szCs w:val="28"/>
          <w:lang w:val="en-US"/>
        </w:rPr>
        <w:t>WorldSkills</w:t>
      </w:r>
      <w:proofErr w:type="spellEnd"/>
      <w:r w:rsidRPr="00315A9F">
        <w:rPr>
          <w:sz w:val="28"/>
          <w:szCs w:val="28"/>
        </w:rPr>
        <w:t xml:space="preserve"> </w:t>
      </w:r>
      <w:proofErr w:type="spellStart"/>
      <w:r w:rsidRPr="00315A9F">
        <w:rPr>
          <w:sz w:val="28"/>
          <w:szCs w:val="28"/>
        </w:rPr>
        <w:t>Russia</w:t>
      </w:r>
      <w:proofErr w:type="spellEnd"/>
      <w:r w:rsidRPr="00315A9F">
        <w:rPr>
          <w:sz w:val="28"/>
          <w:szCs w:val="28"/>
        </w:rPr>
        <w:t xml:space="preserve"> - обучающийся 2 курса по профессии «Повар, кондитер», обучающийся «Сварщик (электросварочные и газосварочные работы)»;    </w:t>
      </w:r>
    </w:p>
    <w:p w14:paraId="2CC0B3D5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3) на международном уровне:</w:t>
      </w:r>
    </w:p>
    <w:p w14:paraId="77BFADA5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</w:t>
      </w:r>
      <w:r w:rsidRPr="00315A9F">
        <w:rPr>
          <w:sz w:val="28"/>
          <w:szCs w:val="28"/>
          <w:lang w:val="en-US"/>
        </w:rPr>
        <w:t>III</w:t>
      </w:r>
      <w:r w:rsidRPr="00315A9F">
        <w:rPr>
          <w:sz w:val="28"/>
          <w:szCs w:val="28"/>
        </w:rPr>
        <w:t xml:space="preserve"> Международный квест по предпринимательству среди детей, подростков и молодёжи в декабре 2017 г.  – 4 обучающихся; </w:t>
      </w:r>
    </w:p>
    <w:p w14:paraId="0F7586C9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мастер-класс «Удивительное рядом: интерьерное озеленение – </w:t>
      </w:r>
      <w:proofErr w:type="spellStart"/>
      <w:r w:rsidRPr="00315A9F">
        <w:rPr>
          <w:sz w:val="28"/>
          <w:szCs w:val="28"/>
        </w:rPr>
        <w:t>фитодизайн</w:t>
      </w:r>
      <w:proofErr w:type="spellEnd"/>
      <w:r w:rsidRPr="00315A9F">
        <w:rPr>
          <w:sz w:val="28"/>
          <w:szCs w:val="28"/>
        </w:rPr>
        <w:t>» в рамках круглого стола – обучающиеся по профессии «Мастер садово-паркового и ландшафтного строительства.</w:t>
      </w:r>
    </w:p>
    <w:p w14:paraId="2AC0799A" w14:textId="6C7E9842" w:rsidR="00C618F1" w:rsidRPr="00315A9F" w:rsidRDefault="00C618F1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ab/>
        <w:t xml:space="preserve">С целью повышения уровня профессионализма педагогических работников техникума велась работа школ педагогического мастерства и молодого педагога. В рамках работы данных школ проводились обучающие форумы и семинары, а также конференции и педагогические чтения. </w:t>
      </w:r>
      <w:r w:rsidR="006562F7"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Преподаватели и мастера </w:t>
      </w:r>
      <w:r w:rsidR="006562F7"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производственного обучения проводили открытые мероприятия согласно графику проведения открытых занятий, утвержденных приказом 332 от 01.09.2017 г. </w:t>
      </w: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За молодыми педагогами были закреплены наставники: </w:t>
      </w:r>
      <w:r w:rsidR="00715BC2"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Пырьева М.В. – наставник Лазаренко Н.П. (приказ № 342 от 01.09.2017г.); Харина В.Ю. - наставник Гонженко А.В. (приказ № 435 от 10.10.2017г.)</w:t>
      </w:r>
      <w:r w:rsidR="006562F7"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</w:p>
    <w:p w14:paraId="4FA40ADF" w14:textId="2E100773" w:rsidR="00FC3F7D" w:rsidRPr="00315A9F" w:rsidRDefault="00FC3F7D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 2017-2018 учебном году 100% педагогических работников имеются курсы повышения квалификации. В 2017-2018 году прошли курсы повышения квалификации: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260"/>
        <w:gridCol w:w="4253"/>
      </w:tblGrid>
      <w:tr w:rsidR="00FC3F7D" w:rsidRPr="00315A9F" w14:paraId="3B7328BF" w14:textId="77777777" w:rsidTr="00A10018">
        <w:tc>
          <w:tcPr>
            <w:tcW w:w="704" w:type="dxa"/>
          </w:tcPr>
          <w:p w14:paraId="23BA2D0A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bookmarkStart w:id="0" w:name="_Hlk517514752"/>
            <w:r w:rsidRPr="00315A9F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385EA2BD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3260" w:type="dxa"/>
          </w:tcPr>
          <w:p w14:paraId="2195F8CA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Тема курсов</w:t>
            </w:r>
          </w:p>
        </w:tc>
        <w:tc>
          <w:tcPr>
            <w:tcW w:w="4253" w:type="dxa"/>
          </w:tcPr>
          <w:p w14:paraId="117625D7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 xml:space="preserve">Организация, в которой проходились курсы </w:t>
            </w:r>
          </w:p>
        </w:tc>
      </w:tr>
      <w:tr w:rsidR="00FC3F7D" w:rsidRPr="00315A9F" w14:paraId="2940CD48" w14:textId="77777777" w:rsidTr="00A10018">
        <w:trPr>
          <w:trHeight w:val="795"/>
        </w:trPr>
        <w:tc>
          <w:tcPr>
            <w:tcW w:w="704" w:type="dxa"/>
            <w:vMerge w:val="restart"/>
          </w:tcPr>
          <w:p w14:paraId="4BEF057F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2BB2B85F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proofErr w:type="spellStart"/>
            <w:r w:rsidRPr="00315A9F">
              <w:rPr>
                <w:sz w:val="28"/>
                <w:szCs w:val="28"/>
              </w:rPr>
              <w:t>Махиборода</w:t>
            </w:r>
            <w:proofErr w:type="spellEnd"/>
            <w:r w:rsidRPr="00315A9F">
              <w:rPr>
                <w:sz w:val="28"/>
                <w:szCs w:val="28"/>
              </w:rPr>
              <w:t xml:space="preserve"> Г. А.</w:t>
            </w:r>
          </w:p>
        </w:tc>
        <w:tc>
          <w:tcPr>
            <w:tcW w:w="3260" w:type="dxa"/>
          </w:tcPr>
          <w:p w14:paraId="0257E92F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«Преподавание электротехники в соответствии с ФГОС СПО»</w:t>
            </w:r>
          </w:p>
          <w:p w14:paraId="01996D4B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6029915" w14:textId="350E3305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ЧОУ ДПО «Институт переподготовки и повышения квалификации по дополнительным профессиональным программам»</w:t>
            </w:r>
          </w:p>
        </w:tc>
      </w:tr>
      <w:tr w:rsidR="00FC3F7D" w:rsidRPr="00315A9F" w14:paraId="226B2CDA" w14:textId="77777777" w:rsidTr="00A10018">
        <w:trPr>
          <w:trHeight w:val="795"/>
        </w:trPr>
        <w:tc>
          <w:tcPr>
            <w:tcW w:w="704" w:type="dxa"/>
            <w:vMerge/>
          </w:tcPr>
          <w:p w14:paraId="360FFA61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05300F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8117A9A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Актуальные проблемы теории и методики обучения астрономии в ПОО»</w:t>
            </w:r>
          </w:p>
        </w:tc>
        <w:tc>
          <w:tcPr>
            <w:tcW w:w="4253" w:type="dxa"/>
          </w:tcPr>
          <w:p w14:paraId="619946E7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 xml:space="preserve">ОГАОУ ДПО </w:t>
            </w:r>
          </w:p>
          <w:p w14:paraId="5041E768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</w:t>
            </w:r>
            <w:proofErr w:type="spellStart"/>
            <w:r w:rsidRPr="00315A9F">
              <w:rPr>
                <w:sz w:val="28"/>
                <w:szCs w:val="28"/>
              </w:rPr>
              <w:t>БелИРО</w:t>
            </w:r>
            <w:proofErr w:type="spellEnd"/>
            <w:r w:rsidRPr="00315A9F">
              <w:rPr>
                <w:sz w:val="28"/>
                <w:szCs w:val="28"/>
              </w:rPr>
              <w:t>»</w:t>
            </w:r>
          </w:p>
        </w:tc>
      </w:tr>
      <w:tr w:rsidR="00FC3F7D" w:rsidRPr="00315A9F" w14:paraId="4C5B538B" w14:textId="77777777" w:rsidTr="00A10018">
        <w:tc>
          <w:tcPr>
            <w:tcW w:w="704" w:type="dxa"/>
          </w:tcPr>
          <w:p w14:paraId="04A47234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3BDE18D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 xml:space="preserve">Гонженко А. В. </w:t>
            </w:r>
          </w:p>
        </w:tc>
        <w:tc>
          <w:tcPr>
            <w:tcW w:w="3260" w:type="dxa"/>
          </w:tcPr>
          <w:p w14:paraId="16829B97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«Реализация в соответствии с требованиями ФГОС дисциплины «Информатика» по ППССЗ»</w:t>
            </w:r>
          </w:p>
        </w:tc>
        <w:tc>
          <w:tcPr>
            <w:tcW w:w="4253" w:type="dxa"/>
          </w:tcPr>
          <w:p w14:paraId="2B97C0A1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ФГБОУ ВО «Пензенский государственный технологический университет»</w:t>
            </w:r>
          </w:p>
        </w:tc>
      </w:tr>
      <w:tr w:rsidR="00FC3F7D" w:rsidRPr="00315A9F" w14:paraId="45D8A941" w14:textId="77777777" w:rsidTr="00A10018">
        <w:tc>
          <w:tcPr>
            <w:tcW w:w="704" w:type="dxa"/>
          </w:tcPr>
          <w:p w14:paraId="66A0CB71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1A9A6FC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Харина В. Ю.</w:t>
            </w:r>
          </w:p>
        </w:tc>
        <w:tc>
          <w:tcPr>
            <w:tcW w:w="3260" w:type="dxa"/>
          </w:tcPr>
          <w:p w14:paraId="2477F1D5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«Реализация в соответствии с требованиями ФГОС дисциплины «История» по ППССЗ»</w:t>
            </w:r>
          </w:p>
        </w:tc>
        <w:tc>
          <w:tcPr>
            <w:tcW w:w="4253" w:type="dxa"/>
          </w:tcPr>
          <w:p w14:paraId="28853B84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ФГБОУ ВО «Пензенский государственный технологический университет»</w:t>
            </w:r>
          </w:p>
        </w:tc>
      </w:tr>
      <w:tr w:rsidR="00FC3F7D" w:rsidRPr="00315A9F" w14:paraId="59157F76" w14:textId="77777777" w:rsidTr="00A10018">
        <w:tc>
          <w:tcPr>
            <w:tcW w:w="704" w:type="dxa"/>
          </w:tcPr>
          <w:p w14:paraId="5FF6DF07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CD6EE68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Пырьева М. В.</w:t>
            </w:r>
          </w:p>
        </w:tc>
        <w:tc>
          <w:tcPr>
            <w:tcW w:w="3260" w:type="dxa"/>
          </w:tcPr>
          <w:p w14:paraId="7C84BD9B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 xml:space="preserve">«Инклюзивное образование в системе СПО», </w:t>
            </w:r>
          </w:p>
        </w:tc>
        <w:tc>
          <w:tcPr>
            <w:tcW w:w="4253" w:type="dxa"/>
          </w:tcPr>
          <w:p w14:paraId="0B6ADB7F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инновационный образовательный центр повышения квалификации и переподготовки «Мой университет»</w:t>
            </w:r>
          </w:p>
        </w:tc>
      </w:tr>
      <w:tr w:rsidR="00FC3F7D" w:rsidRPr="00315A9F" w14:paraId="54D68110" w14:textId="77777777" w:rsidTr="00A10018">
        <w:trPr>
          <w:trHeight w:val="3942"/>
        </w:trPr>
        <w:tc>
          <w:tcPr>
            <w:tcW w:w="704" w:type="dxa"/>
            <w:vMerge w:val="restart"/>
          </w:tcPr>
          <w:p w14:paraId="28C7BD3E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14:paraId="11B3B22B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Лазаренко Н. П.</w:t>
            </w:r>
          </w:p>
        </w:tc>
        <w:tc>
          <w:tcPr>
            <w:tcW w:w="3260" w:type="dxa"/>
          </w:tcPr>
          <w:p w14:paraId="35C6C967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 xml:space="preserve">"Разработка и реализация основных образовательных программ профессиональных образовательных организаций по ФГОС ТОП-50, наиболее востребованных на рынке труда, новых и перспективных профессий, требующих среднего профессионального образования" </w:t>
            </w:r>
          </w:p>
        </w:tc>
        <w:tc>
          <w:tcPr>
            <w:tcW w:w="4253" w:type="dxa"/>
          </w:tcPr>
          <w:p w14:paraId="26294D96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ОГАОУ ДПО "</w:t>
            </w:r>
            <w:proofErr w:type="spellStart"/>
            <w:r w:rsidRPr="00315A9F">
              <w:rPr>
                <w:sz w:val="28"/>
                <w:szCs w:val="28"/>
              </w:rPr>
              <w:t>БелИРО</w:t>
            </w:r>
            <w:proofErr w:type="spellEnd"/>
            <w:r w:rsidRPr="00315A9F">
              <w:rPr>
                <w:sz w:val="28"/>
                <w:szCs w:val="28"/>
              </w:rPr>
              <w:t>"</w:t>
            </w:r>
          </w:p>
        </w:tc>
      </w:tr>
      <w:tr w:rsidR="00FC3F7D" w:rsidRPr="00315A9F" w14:paraId="7D3EE8D9" w14:textId="77777777" w:rsidTr="00A10018">
        <w:trPr>
          <w:trHeight w:val="3244"/>
        </w:trPr>
        <w:tc>
          <w:tcPr>
            <w:tcW w:w="704" w:type="dxa"/>
            <w:vMerge/>
          </w:tcPr>
          <w:p w14:paraId="44222E42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5585F2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2008B4D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 xml:space="preserve">«Организационно-методическое сопровождение перехода ПОО к использованию НОК для промежуточной и итоговой аттестации обучающихся по программам СПО».  </w:t>
            </w:r>
          </w:p>
        </w:tc>
        <w:tc>
          <w:tcPr>
            <w:tcW w:w="4253" w:type="dxa"/>
          </w:tcPr>
          <w:p w14:paraId="49ECE283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АНО «Национальное агентство развития квалификаций»</w:t>
            </w:r>
          </w:p>
        </w:tc>
      </w:tr>
      <w:tr w:rsidR="00FC3F7D" w:rsidRPr="00315A9F" w14:paraId="17D45846" w14:textId="77777777" w:rsidTr="00A10018">
        <w:tc>
          <w:tcPr>
            <w:tcW w:w="704" w:type="dxa"/>
          </w:tcPr>
          <w:p w14:paraId="7177CD08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C01A405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proofErr w:type="spellStart"/>
            <w:r w:rsidRPr="00315A9F">
              <w:rPr>
                <w:sz w:val="28"/>
                <w:szCs w:val="28"/>
              </w:rPr>
              <w:t>Шульпеков</w:t>
            </w:r>
            <w:proofErr w:type="spellEnd"/>
            <w:r w:rsidRPr="00315A9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260" w:type="dxa"/>
          </w:tcPr>
          <w:p w14:paraId="05FE0DE4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«Деятельность ПОО в условия реализации ФГОС</w:t>
            </w:r>
          </w:p>
        </w:tc>
        <w:tc>
          <w:tcPr>
            <w:tcW w:w="4253" w:type="dxa"/>
          </w:tcPr>
          <w:p w14:paraId="7E678E89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ОГАОУ ДПО «</w:t>
            </w:r>
            <w:proofErr w:type="spellStart"/>
            <w:r w:rsidRPr="00315A9F">
              <w:rPr>
                <w:sz w:val="28"/>
                <w:szCs w:val="28"/>
              </w:rPr>
              <w:t>БелИРО</w:t>
            </w:r>
            <w:proofErr w:type="spellEnd"/>
            <w:r w:rsidRPr="00315A9F">
              <w:rPr>
                <w:sz w:val="28"/>
                <w:szCs w:val="28"/>
              </w:rPr>
              <w:t>»</w:t>
            </w:r>
          </w:p>
        </w:tc>
      </w:tr>
      <w:tr w:rsidR="00FC3F7D" w:rsidRPr="00315A9F" w14:paraId="3377D811" w14:textId="77777777" w:rsidTr="00A10018">
        <w:tc>
          <w:tcPr>
            <w:tcW w:w="704" w:type="dxa"/>
          </w:tcPr>
          <w:p w14:paraId="61A8DAD7" w14:textId="17A8C84A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5E04D16" w14:textId="7BD561C0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proofErr w:type="spellStart"/>
            <w:r w:rsidRPr="00315A9F">
              <w:rPr>
                <w:sz w:val="28"/>
                <w:szCs w:val="28"/>
              </w:rPr>
              <w:t>Ретизник</w:t>
            </w:r>
            <w:proofErr w:type="spellEnd"/>
            <w:r w:rsidRPr="00315A9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260" w:type="dxa"/>
            <w:vAlign w:val="center"/>
          </w:tcPr>
          <w:p w14:paraId="37C661A4" w14:textId="77777777" w:rsidR="00FC3F7D" w:rsidRPr="00315A9F" w:rsidRDefault="00FC3F7D" w:rsidP="00315A9F">
            <w:pPr>
              <w:pStyle w:val="a3"/>
              <w:spacing w:line="276" w:lineRule="auto"/>
              <w:ind w:left="0" w:firstLine="567"/>
              <w:jc w:val="center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 xml:space="preserve">тема: «Реализация требований ФГОС в преподавании общепрофессиональных дисциплин профессионального цикла» </w:t>
            </w:r>
          </w:p>
          <w:p w14:paraId="28FA1CCF" w14:textId="509CA565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в объеме 72 часов</w:t>
            </w:r>
          </w:p>
        </w:tc>
        <w:tc>
          <w:tcPr>
            <w:tcW w:w="4253" w:type="dxa"/>
          </w:tcPr>
          <w:p w14:paraId="47941F55" w14:textId="77777777" w:rsidR="00FC3F7D" w:rsidRPr="00315A9F" w:rsidRDefault="00FC3F7D" w:rsidP="00315A9F">
            <w:pPr>
              <w:pStyle w:val="a3"/>
              <w:spacing w:line="276" w:lineRule="auto"/>
              <w:ind w:left="0" w:firstLine="567"/>
              <w:jc w:val="center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ФГБОУ ВО «Пензенский государственный технологический университет» г. Пенза</w:t>
            </w:r>
          </w:p>
          <w:p w14:paraId="1E30068C" w14:textId="77777777" w:rsidR="00FC3F7D" w:rsidRPr="00315A9F" w:rsidRDefault="00FC3F7D" w:rsidP="00315A9F">
            <w:pPr>
              <w:pStyle w:val="a4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bookmarkEnd w:id="0"/>
    <w:p w14:paraId="6F1BA2C0" w14:textId="77777777" w:rsidR="00FC3F7D" w:rsidRPr="00315A9F" w:rsidRDefault="00FC3F7D" w:rsidP="00315A9F">
      <w:pPr>
        <w:spacing w:line="276" w:lineRule="auto"/>
        <w:ind w:firstLine="567"/>
        <w:rPr>
          <w:sz w:val="28"/>
          <w:szCs w:val="28"/>
        </w:rPr>
      </w:pPr>
      <w:r w:rsidRPr="00315A9F">
        <w:rPr>
          <w:b/>
          <w:sz w:val="28"/>
          <w:szCs w:val="28"/>
        </w:rPr>
        <w:t>Профессиональную переподготовку</w:t>
      </w:r>
      <w:r w:rsidRPr="00315A9F">
        <w:rPr>
          <w:sz w:val="28"/>
          <w:szCs w:val="28"/>
        </w:rPr>
        <w:t xml:space="preserve"> прошли преподаватели: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2268"/>
        <w:gridCol w:w="2693"/>
        <w:gridCol w:w="1843"/>
      </w:tblGrid>
      <w:tr w:rsidR="00FC3F7D" w:rsidRPr="00315A9F" w14:paraId="11BDE65F" w14:textId="77777777" w:rsidTr="00C6243E">
        <w:tc>
          <w:tcPr>
            <w:tcW w:w="846" w:type="dxa"/>
          </w:tcPr>
          <w:p w14:paraId="123F885A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14:paraId="2A5EAE0D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2268" w:type="dxa"/>
          </w:tcPr>
          <w:p w14:paraId="0D47FBE5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693" w:type="dxa"/>
          </w:tcPr>
          <w:p w14:paraId="1D974B7F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Организация, в которой проходилась профессиональная переподготовка</w:t>
            </w:r>
          </w:p>
        </w:tc>
        <w:tc>
          <w:tcPr>
            <w:tcW w:w="1843" w:type="dxa"/>
          </w:tcPr>
          <w:p w14:paraId="50380FAB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Дата прохождения</w:t>
            </w:r>
          </w:p>
        </w:tc>
      </w:tr>
      <w:tr w:rsidR="00FC3F7D" w:rsidRPr="00315A9F" w14:paraId="0C92FEAE" w14:textId="77777777" w:rsidTr="00C6243E">
        <w:tc>
          <w:tcPr>
            <w:tcW w:w="846" w:type="dxa"/>
          </w:tcPr>
          <w:p w14:paraId="3D3B766C" w14:textId="5550EEB6" w:rsidR="00FC3F7D" w:rsidRPr="00315A9F" w:rsidRDefault="00FC3F7D" w:rsidP="00315A9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D3AD1A5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proofErr w:type="spellStart"/>
            <w:r w:rsidRPr="00315A9F">
              <w:rPr>
                <w:sz w:val="28"/>
                <w:szCs w:val="28"/>
              </w:rPr>
              <w:t>Шульпеков</w:t>
            </w:r>
            <w:proofErr w:type="spellEnd"/>
            <w:r w:rsidRPr="00315A9F"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2268" w:type="dxa"/>
          </w:tcPr>
          <w:p w14:paraId="44897A90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«Педагог профессионального образования»</w:t>
            </w:r>
          </w:p>
        </w:tc>
        <w:tc>
          <w:tcPr>
            <w:tcW w:w="2693" w:type="dxa"/>
          </w:tcPr>
          <w:p w14:paraId="692FB50F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ОГАОУ ДПО «</w:t>
            </w:r>
            <w:proofErr w:type="spellStart"/>
            <w:r w:rsidRPr="00315A9F">
              <w:rPr>
                <w:sz w:val="28"/>
                <w:szCs w:val="28"/>
              </w:rPr>
              <w:t>БелИРО</w:t>
            </w:r>
            <w:proofErr w:type="spellEnd"/>
            <w:r w:rsidRPr="00315A9F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1843" w:type="dxa"/>
          </w:tcPr>
          <w:p w14:paraId="6641FCFA" w14:textId="0C781BDF" w:rsidR="00FC3F7D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0</w:t>
            </w:r>
            <w:r w:rsidR="00FC3F7D" w:rsidRPr="00315A9F">
              <w:rPr>
                <w:sz w:val="28"/>
                <w:szCs w:val="28"/>
              </w:rPr>
              <w:t>2.03.2018 г.</w:t>
            </w:r>
          </w:p>
        </w:tc>
      </w:tr>
      <w:tr w:rsidR="00C6243E" w:rsidRPr="00315A9F" w14:paraId="7E13B698" w14:textId="77777777" w:rsidTr="00C6243E">
        <w:tc>
          <w:tcPr>
            <w:tcW w:w="846" w:type="dxa"/>
          </w:tcPr>
          <w:p w14:paraId="72602C70" w14:textId="77777777" w:rsidR="00C6243E" w:rsidRPr="00315A9F" w:rsidRDefault="00C6243E" w:rsidP="00315A9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E95C915" w14:textId="40CCD0EE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Радионов А.М.</w:t>
            </w:r>
          </w:p>
        </w:tc>
        <w:tc>
          <w:tcPr>
            <w:tcW w:w="2268" w:type="dxa"/>
          </w:tcPr>
          <w:p w14:paraId="03502956" w14:textId="1656ED0B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«Педагог профессионального образования»</w:t>
            </w:r>
          </w:p>
        </w:tc>
        <w:tc>
          <w:tcPr>
            <w:tcW w:w="2693" w:type="dxa"/>
          </w:tcPr>
          <w:p w14:paraId="354E81B7" w14:textId="1FD0770B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ОГАОУ ДПО «</w:t>
            </w:r>
            <w:proofErr w:type="spellStart"/>
            <w:r w:rsidRPr="00315A9F">
              <w:rPr>
                <w:sz w:val="28"/>
                <w:szCs w:val="28"/>
              </w:rPr>
              <w:t>БелИРО</w:t>
            </w:r>
            <w:proofErr w:type="spellEnd"/>
            <w:r w:rsidRPr="00315A9F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1843" w:type="dxa"/>
          </w:tcPr>
          <w:p w14:paraId="1FD3092D" w14:textId="1B73B5BE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02.03.2018 г.</w:t>
            </w:r>
          </w:p>
        </w:tc>
      </w:tr>
      <w:tr w:rsidR="00C6243E" w:rsidRPr="00315A9F" w14:paraId="51936407" w14:textId="77777777" w:rsidTr="00C6243E">
        <w:tc>
          <w:tcPr>
            <w:tcW w:w="846" w:type="dxa"/>
          </w:tcPr>
          <w:p w14:paraId="499BFC83" w14:textId="77777777" w:rsidR="00C6243E" w:rsidRPr="00315A9F" w:rsidRDefault="00C6243E" w:rsidP="00315A9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0330616" w14:textId="114E0699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Горбачев И.А.</w:t>
            </w:r>
          </w:p>
        </w:tc>
        <w:tc>
          <w:tcPr>
            <w:tcW w:w="2268" w:type="dxa"/>
          </w:tcPr>
          <w:p w14:paraId="407D1AF6" w14:textId="0E509511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«Педагог профессионального образования»</w:t>
            </w:r>
          </w:p>
        </w:tc>
        <w:tc>
          <w:tcPr>
            <w:tcW w:w="2693" w:type="dxa"/>
          </w:tcPr>
          <w:p w14:paraId="1A802637" w14:textId="44736A64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ОГАОУ ДПО «</w:t>
            </w:r>
            <w:proofErr w:type="spellStart"/>
            <w:r w:rsidRPr="00315A9F">
              <w:rPr>
                <w:sz w:val="28"/>
                <w:szCs w:val="28"/>
              </w:rPr>
              <w:t>БелИРО</w:t>
            </w:r>
            <w:proofErr w:type="spellEnd"/>
            <w:r w:rsidRPr="00315A9F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1843" w:type="dxa"/>
          </w:tcPr>
          <w:p w14:paraId="4146BB7C" w14:textId="1AC56788" w:rsidR="00C6243E" w:rsidRPr="00315A9F" w:rsidRDefault="00C6243E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02.03.2018 г.</w:t>
            </w:r>
          </w:p>
        </w:tc>
      </w:tr>
      <w:tr w:rsidR="00FC3F7D" w:rsidRPr="00315A9F" w14:paraId="535FBAE4" w14:textId="77777777" w:rsidTr="00C6243E">
        <w:tc>
          <w:tcPr>
            <w:tcW w:w="846" w:type="dxa"/>
          </w:tcPr>
          <w:p w14:paraId="7E411659" w14:textId="1CE2A1F2" w:rsidR="00FC3F7D" w:rsidRPr="00315A9F" w:rsidRDefault="00FC3F7D" w:rsidP="00315A9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2035CEE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Пырьева М. В.</w:t>
            </w:r>
          </w:p>
        </w:tc>
        <w:tc>
          <w:tcPr>
            <w:tcW w:w="2268" w:type="dxa"/>
          </w:tcPr>
          <w:p w14:paraId="7610CF07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«Образование и педагогика»</w:t>
            </w:r>
          </w:p>
        </w:tc>
        <w:tc>
          <w:tcPr>
            <w:tcW w:w="2693" w:type="dxa"/>
          </w:tcPr>
          <w:p w14:paraId="7DE34510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СОФ НИУ «</w:t>
            </w:r>
            <w:proofErr w:type="spellStart"/>
            <w:r w:rsidRPr="00315A9F">
              <w:rPr>
                <w:sz w:val="28"/>
                <w:szCs w:val="28"/>
              </w:rPr>
              <w:t>БелГУ</w:t>
            </w:r>
            <w:proofErr w:type="spellEnd"/>
            <w:r w:rsidRPr="00315A9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12DD6B08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с 01.09.2017 по 29.12.2017 г</w:t>
            </w:r>
          </w:p>
        </w:tc>
      </w:tr>
      <w:tr w:rsidR="00FC3F7D" w:rsidRPr="00315A9F" w14:paraId="751DD930" w14:textId="77777777" w:rsidTr="00C6243E">
        <w:tc>
          <w:tcPr>
            <w:tcW w:w="846" w:type="dxa"/>
          </w:tcPr>
          <w:p w14:paraId="1A91A462" w14:textId="3D6B94FC" w:rsidR="00FC3F7D" w:rsidRPr="00315A9F" w:rsidRDefault="00FC3F7D" w:rsidP="00315A9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05BF820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Харина В. Ю.</w:t>
            </w:r>
          </w:p>
        </w:tc>
        <w:tc>
          <w:tcPr>
            <w:tcW w:w="2268" w:type="dxa"/>
          </w:tcPr>
          <w:p w14:paraId="434ACA21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«История: теория и методика преподавания в образовательной организации» 24.01.2018г</w:t>
            </w:r>
          </w:p>
        </w:tc>
        <w:tc>
          <w:tcPr>
            <w:tcW w:w="2693" w:type="dxa"/>
          </w:tcPr>
          <w:p w14:paraId="27391A0C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15A9F">
              <w:rPr>
                <w:sz w:val="28"/>
                <w:szCs w:val="28"/>
              </w:rPr>
              <w:t>ООО Учебный центр «Профессионал»</w:t>
            </w:r>
          </w:p>
        </w:tc>
        <w:tc>
          <w:tcPr>
            <w:tcW w:w="1843" w:type="dxa"/>
          </w:tcPr>
          <w:p w14:paraId="54A911D4" w14:textId="77777777" w:rsidR="00FC3F7D" w:rsidRPr="00315A9F" w:rsidRDefault="00FC3F7D" w:rsidP="00315A9F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14:paraId="69284AF7" w14:textId="77777777" w:rsidR="00C6243E" w:rsidRPr="00315A9F" w:rsidRDefault="00C6243E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 2017 -2018 учебном году 100% педагогических работников прошли производственную стажировку на базе ЗАО «</w:t>
      </w:r>
      <w:proofErr w:type="spellStart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Краснояружская</w:t>
      </w:r>
      <w:proofErr w:type="spellEnd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зерновая компания» и педагогические стажировки на базах профессиональных образовательных организаций Белгородской области. </w:t>
      </w:r>
    </w:p>
    <w:p w14:paraId="37FA9886" w14:textId="714F029A" w:rsidR="00FC3F7D" w:rsidRPr="00315A9F" w:rsidRDefault="00C6243E" w:rsidP="00315A9F">
      <w:pPr>
        <w:pStyle w:val="a3"/>
        <w:widowControl w:val="0"/>
        <w:spacing w:line="276" w:lineRule="auto"/>
        <w:ind w:left="0" w:right="-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 рамках проекта «Учим вместе» педагогическую стажировку на базе ОГАПОУ «</w:t>
      </w:r>
      <w:proofErr w:type="spellStart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Новооскольский</w:t>
      </w:r>
      <w:proofErr w:type="spellEnd"/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колледж» прошли 3 работника ЗАО «КЗК», согласован и утвержден график лекций для обучающихся.</w:t>
      </w:r>
    </w:p>
    <w:p w14:paraId="7F23CE72" w14:textId="0BDB4B3B" w:rsidR="00C6243E" w:rsidRPr="00315A9F" w:rsidRDefault="00B94856" w:rsidP="00315A9F">
      <w:pPr>
        <w:pStyle w:val="a4"/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A9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 2017-2018 учебном году 4 педагогических работника техникума являлись членами рабочей группы в рамках реализации</w:t>
      </w:r>
      <w:r w:rsidRPr="00315A9F">
        <w:rPr>
          <w:sz w:val="28"/>
          <w:szCs w:val="28"/>
        </w:rPr>
        <w:t xml:space="preserve"> регионального проекта «Совершенствование учебно-методической работы педагогических работников ПОО».</w:t>
      </w:r>
    </w:p>
    <w:p w14:paraId="3505E5B5" w14:textId="32BE396F" w:rsidR="00C618F1" w:rsidRPr="00315A9F" w:rsidRDefault="006562F7" w:rsidP="00315A9F">
      <w:pPr>
        <w:pStyle w:val="a3"/>
        <w:widowControl w:val="0"/>
        <w:spacing w:line="276" w:lineRule="auto"/>
        <w:ind w:left="0" w:right="-1" w:firstLine="567"/>
        <w:jc w:val="both"/>
        <w:rPr>
          <w:sz w:val="28"/>
          <w:szCs w:val="28"/>
        </w:rPr>
      </w:pPr>
      <w:r w:rsidRPr="00315A9F">
        <w:rPr>
          <w:color w:val="FF0000"/>
          <w:sz w:val="28"/>
          <w:szCs w:val="28"/>
        </w:rPr>
        <w:tab/>
      </w:r>
      <w:r w:rsidR="00C618F1" w:rsidRPr="00315A9F">
        <w:rPr>
          <w:sz w:val="28"/>
          <w:szCs w:val="28"/>
        </w:rPr>
        <w:t xml:space="preserve">В рамках реализации единой методической темы: «Обеспечение высокого уровня профессионализма ИПР в организации образовательного процесса» в 2017 </w:t>
      </w:r>
      <w:r w:rsidRPr="00315A9F">
        <w:rPr>
          <w:sz w:val="28"/>
          <w:szCs w:val="28"/>
        </w:rPr>
        <w:t>-2018 учебном году</w:t>
      </w:r>
      <w:r w:rsidR="00C618F1" w:rsidRPr="00315A9F">
        <w:rPr>
          <w:sz w:val="28"/>
          <w:szCs w:val="28"/>
        </w:rPr>
        <w:t xml:space="preserve"> педагогические работники ОГАПОУ «ЧАМТ» принимали участие в мероприятиях: </w:t>
      </w:r>
    </w:p>
    <w:p w14:paraId="3E4A25A6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1) на уровне образовательной организации:</w:t>
      </w:r>
    </w:p>
    <w:p w14:paraId="3D93236D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научно-методическая конференция: «ИПР техникума как субъекты управления своим профессиональным ростом» в ОГАПОУ «ЧАМТ» в сентябре 2017 г. - 2 преподавателя (7%);</w:t>
      </w:r>
    </w:p>
    <w:p w14:paraId="50C2E96F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круглый стол: «Педагогическое сообщество техникума как средство передачи педагогического опыта» - 19 педагогических работников (71%);</w:t>
      </w:r>
    </w:p>
    <w:p w14:paraId="6082232F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педагогическая конференция «Ярмарка педагогических идей» - 16 педагогических работников (63%);</w:t>
      </w:r>
    </w:p>
    <w:p w14:paraId="7B8CB66F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2) на региональном уровне: </w:t>
      </w:r>
    </w:p>
    <w:p w14:paraId="603FC3E6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lastRenderedPageBreak/>
        <w:t xml:space="preserve">- выставка-ярмарка «Парад профессий» в апреле 2017 г. – 13 педагогических работников (52%);  </w:t>
      </w:r>
    </w:p>
    <w:p w14:paraId="094B26E6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конкурс «Профессионал» - 1 педагогический работник (3,4 %);</w:t>
      </w:r>
    </w:p>
    <w:p w14:paraId="231FFEF4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научно-практическая конференция «Реализация системно-деятельностного подхода во внеурочной деятельности» в мае 2017 г.- 16 педагогических работников (64%); </w:t>
      </w:r>
    </w:p>
    <w:p w14:paraId="1D848F5D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областное методическое объединение заместителей директора по учебно-воспитательной работе ПОО Белгородской области в октябре 2017 г. – 9 педагогических работников (30%);</w:t>
      </w:r>
    </w:p>
    <w:p w14:paraId="017CA986" w14:textId="3CD521FE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семинар-совещание членов рабочей группы проекта «Совершенствование учебно-методической и научно-методической работы педагогических работников ПОО» в ноябре 2017 г. - 2 преподавателя (7%);</w:t>
      </w:r>
    </w:p>
    <w:p w14:paraId="5785E2FE" w14:textId="14D5E49E" w:rsidR="009F5E1B" w:rsidRPr="00315A9F" w:rsidRDefault="009F5E1B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</w:t>
      </w:r>
      <w:r w:rsidRPr="00315A9F">
        <w:rPr>
          <w:sz w:val="28"/>
          <w:szCs w:val="28"/>
          <w:lang w:val="en-US"/>
        </w:rPr>
        <w:t>II</w:t>
      </w:r>
      <w:r w:rsidRPr="00315A9F">
        <w:rPr>
          <w:sz w:val="28"/>
          <w:szCs w:val="28"/>
        </w:rPr>
        <w:t xml:space="preserve"> региональный чемпионат «Молодые профессионалы» Белгородской области – февраль 2018 года.</w:t>
      </w:r>
    </w:p>
    <w:p w14:paraId="268018C7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3) на всероссийском уровне:</w:t>
      </w:r>
    </w:p>
    <w:p w14:paraId="1B434C62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 xml:space="preserve">- </w:t>
      </w:r>
      <w:r w:rsidRPr="00315A9F">
        <w:rPr>
          <w:sz w:val="28"/>
          <w:szCs w:val="28"/>
          <w:lang w:val="en-US"/>
        </w:rPr>
        <w:t>II</w:t>
      </w:r>
      <w:r w:rsidRPr="00315A9F">
        <w:rPr>
          <w:sz w:val="28"/>
          <w:szCs w:val="28"/>
        </w:rPr>
        <w:t xml:space="preserve"> Всероссийская научно-практическая конференция, посвящённая 80-летию </w:t>
      </w:r>
      <w:proofErr w:type="spellStart"/>
      <w:r w:rsidRPr="00315A9F">
        <w:rPr>
          <w:sz w:val="28"/>
          <w:szCs w:val="28"/>
        </w:rPr>
        <w:t>Старооскольского</w:t>
      </w:r>
      <w:proofErr w:type="spellEnd"/>
      <w:r w:rsidRPr="00315A9F">
        <w:rPr>
          <w:sz w:val="28"/>
          <w:szCs w:val="28"/>
        </w:rPr>
        <w:t xml:space="preserve"> медицинского колледжа «Духовно-нравственное и физическое воспитание молодёжи: проблемы и перспективы» в мае 2017 г. – 12 педагогических работников (45 %);</w:t>
      </w:r>
    </w:p>
    <w:p w14:paraId="7FD61285" w14:textId="4602114E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-  научно-практическая конференция «Актуальные проблемы и приоритетные направления развития образования в современных условиях в декабре 2017 г. – 10 педагогических работников (40 %)</w:t>
      </w:r>
      <w:r w:rsidR="00FC3F7D" w:rsidRPr="00315A9F">
        <w:rPr>
          <w:sz w:val="28"/>
          <w:szCs w:val="28"/>
        </w:rPr>
        <w:t>.</w:t>
      </w:r>
    </w:p>
    <w:p w14:paraId="52916260" w14:textId="76E1BFB7" w:rsidR="00C618F1" w:rsidRPr="00315A9F" w:rsidRDefault="00FC3F7D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ab/>
      </w:r>
      <w:r w:rsidR="00C618F1" w:rsidRPr="00315A9F">
        <w:rPr>
          <w:sz w:val="28"/>
          <w:szCs w:val="28"/>
        </w:rPr>
        <w:t>Педагогические работники ОГАПОУ «ЧАМТ» в 2017 году на уровне образовательной организации обобщили:</w:t>
      </w:r>
    </w:p>
    <w:p w14:paraId="2E77EE3E" w14:textId="7777777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1) целостный педагогический опыт - 12 педагогических работников (45 %);</w:t>
      </w:r>
    </w:p>
    <w:p w14:paraId="49FB938B" w14:textId="4D84D2E7" w:rsidR="00C618F1" w:rsidRPr="00315A9F" w:rsidRDefault="00C618F1" w:rsidP="00315A9F">
      <w:pPr>
        <w:spacing w:line="276" w:lineRule="auto"/>
        <w:ind w:right="-1" w:firstLine="567"/>
        <w:jc w:val="both"/>
        <w:rPr>
          <w:sz w:val="28"/>
          <w:szCs w:val="28"/>
        </w:rPr>
      </w:pPr>
      <w:r w:rsidRPr="00315A9F">
        <w:rPr>
          <w:sz w:val="28"/>
          <w:szCs w:val="28"/>
        </w:rPr>
        <w:t>2) из опыта работы - 7 педагогических работников (26 %)</w:t>
      </w:r>
    </w:p>
    <w:p w14:paraId="76B2C4D7" w14:textId="2DB07357" w:rsidR="00C618F1" w:rsidRPr="00315A9F" w:rsidRDefault="00B94856" w:rsidP="00A10018">
      <w:pPr>
        <w:spacing w:line="276" w:lineRule="auto"/>
        <w:ind w:firstLine="567"/>
        <w:rPr>
          <w:sz w:val="28"/>
          <w:szCs w:val="28"/>
        </w:rPr>
      </w:pPr>
      <w:r w:rsidRPr="00315A9F">
        <w:rPr>
          <w:b/>
          <w:sz w:val="28"/>
          <w:szCs w:val="28"/>
        </w:rPr>
        <w:tab/>
      </w:r>
      <w:r w:rsidRPr="00315A9F">
        <w:rPr>
          <w:sz w:val="28"/>
          <w:szCs w:val="28"/>
        </w:rPr>
        <w:t xml:space="preserve"> В 2017-2018 учебном году аттестовались на присвоение квалификационной категории 2 педагогических работника (</w:t>
      </w:r>
      <w:proofErr w:type="spellStart"/>
      <w:r w:rsidRPr="00315A9F">
        <w:rPr>
          <w:sz w:val="28"/>
          <w:szCs w:val="28"/>
        </w:rPr>
        <w:t>Махиборода</w:t>
      </w:r>
      <w:proofErr w:type="spellEnd"/>
      <w:r w:rsidRPr="00315A9F">
        <w:rPr>
          <w:sz w:val="28"/>
          <w:szCs w:val="28"/>
        </w:rPr>
        <w:t xml:space="preserve"> Г.А., преподаватель, - высшая квалификационная категория, Лазаренко Н.П., методист, первая квалификационная категория).</w:t>
      </w:r>
    </w:p>
    <w:p w14:paraId="18CC311F" w14:textId="6545AB7E" w:rsidR="00C618F1" w:rsidRPr="00315A9F" w:rsidRDefault="00C618F1" w:rsidP="00A10018">
      <w:pPr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rFonts w:eastAsia="Times New Roman"/>
          <w:b/>
          <w:bCs/>
          <w:sz w:val="28"/>
          <w:szCs w:val="28"/>
        </w:rPr>
        <w:t>Выводы:</w:t>
      </w:r>
      <w:bookmarkStart w:id="1" w:name="_GoBack"/>
      <w:bookmarkEnd w:id="1"/>
    </w:p>
    <w:p w14:paraId="6C85407C" w14:textId="77777777" w:rsidR="00C618F1" w:rsidRPr="00315A9F" w:rsidRDefault="00C618F1" w:rsidP="00315A9F">
      <w:pPr>
        <w:spacing w:line="276" w:lineRule="auto"/>
        <w:ind w:firstLine="567"/>
        <w:jc w:val="both"/>
        <w:rPr>
          <w:sz w:val="28"/>
          <w:szCs w:val="28"/>
        </w:rPr>
      </w:pPr>
      <w:r w:rsidRPr="00315A9F">
        <w:rPr>
          <w:rFonts w:eastAsia="Times New Roman"/>
          <w:sz w:val="28"/>
          <w:szCs w:val="28"/>
        </w:rPr>
        <w:t>Методическая работа в техникуме способствует координированию и поддержанию качества образовательного процесса, основанного на новом педагогическом мышлении, индивидуальном стиле профессиональной деятельности педагога, а также современных педагогических технологиях.</w:t>
      </w:r>
    </w:p>
    <w:p w14:paraId="4F07C729" w14:textId="77777777" w:rsidR="00C618F1" w:rsidRPr="00315A9F" w:rsidRDefault="00C618F1" w:rsidP="00315A9F">
      <w:pPr>
        <w:spacing w:line="276" w:lineRule="auto"/>
        <w:ind w:firstLine="567"/>
        <w:jc w:val="both"/>
        <w:rPr>
          <w:sz w:val="28"/>
          <w:szCs w:val="28"/>
        </w:rPr>
      </w:pPr>
    </w:p>
    <w:p w14:paraId="3258739C" w14:textId="77777777" w:rsidR="008B2500" w:rsidRPr="00315A9F" w:rsidRDefault="008B2500" w:rsidP="00315A9F">
      <w:pPr>
        <w:spacing w:line="276" w:lineRule="auto"/>
        <w:ind w:firstLine="567"/>
        <w:jc w:val="both"/>
        <w:rPr>
          <w:sz w:val="28"/>
          <w:szCs w:val="28"/>
        </w:rPr>
      </w:pPr>
    </w:p>
    <w:sectPr w:rsidR="008B2500" w:rsidRPr="00315A9F" w:rsidSect="00315A9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1C"/>
    <w:multiLevelType w:val="hybridMultilevel"/>
    <w:tmpl w:val="7B0C0200"/>
    <w:lvl w:ilvl="0" w:tplc="309C30A6">
      <w:start w:val="1"/>
      <w:numFmt w:val="bullet"/>
      <w:lvlText w:val="В"/>
      <w:lvlJc w:val="left"/>
      <w:pPr>
        <w:ind w:left="284" w:firstLine="0"/>
      </w:pPr>
    </w:lvl>
    <w:lvl w:ilvl="1" w:tplc="A7F269F0">
      <w:start w:val="1"/>
      <w:numFmt w:val="decimal"/>
      <w:lvlText w:val="%2."/>
      <w:lvlJc w:val="left"/>
      <w:pPr>
        <w:ind w:left="284" w:firstLine="0"/>
      </w:pPr>
    </w:lvl>
    <w:lvl w:ilvl="2" w:tplc="949A824C">
      <w:numFmt w:val="decimal"/>
      <w:lvlText w:val=""/>
      <w:lvlJc w:val="left"/>
      <w:pPr>
        <w:ind w:left="284" w:firstLine="0"/>
      </w:pPr>
    </w:lvl>
    <w:lvl w:ilvl="3" w:tplc="2062CECA">
      <w:numFmt w:val="decimal"/>
      <w:lvlText w:val=""/>
      <w:lvlJc w:val="left"/>
      <w:pPr>
        <w:ind w:left="284" w:firstLine="0"/>
      </w:pPr>
    </w:lvl>
    <w:lvl w:ilvl="4" w:tplc="A21694BE">
      <w:numFmt w:val="decimal"/>
      <w:lvlText w:val=""/>
      <w:lvlJc w:val="left"/>
      <w:pPr>
        <w:ind w:left="284" w:firstLine="0"/>
      </w:pPr>
    </w:lvl>
    <w:lvl w:ilvl="5" w:tplc="BF70B492">
      <w:numFmt w:val="decimal"/>
      <w:lvlText w:val=""/>
      <w:lvlJc w:val="left"/>
      <w:pPr>
        <w:ind w:left="284" w:firstLine="0"/>
      </w:pPr>
    </w:lvl>
    <w:lvl w:ilvl="6" w:tplc="B3041694">
      <w:numFmt w:val="decimal"/>
      <w:lvlText w:val=""/>
      <w:lvlJc w:val="left"/>
      <w:pPr>
        <w:ind w:left="284" w:firstLine="0"/>
      </w:pPr>
    </w:lvl>
    <w:lvl w:ilvl="7" w:tplc="69DA41E0">
      <w:numFmt w:val="decimal"/>
      <w:lvlText w:val=""/>
      <w:lvlJc w:val="left"/>
      <w:pPr>
        <w:ind w:left="284" w:firstLine="0"/>
      </w:pPr>
    </w:lvl>
    <w:lvl w:ilvl="8" w:tplc="7BE6BE20">
      <w:numFmt w:val="decimal"/>
      <w:lvlText w:val=""/>
      <w:lvlJc w:val="left"/>
      <w:pPr>
        <w:ind w:left="284" w:firstLine="0"/>
      </w:pPr>
    </w:lvl>
  </w:abstractNum>
  <w:abstractNum w:abstractNumId="1" w15:restartNumberingAfterBreak="0">
    <w:nsid w:val="09820258"/>
    <w:multiLevelType w:val="hybridMultilevel"/>
    <w:tmpl w:val="210C0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7BA"/>
    <w:multiLevelType w:val="hybridMultilevel"/>
    <w:tmpl w:val="C67C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3E42"/>
    <w:multiLevelType w:val="hybridMultilevel"/>
    <w:tmpl w:val="695A11D4"/>
    <w:lvl w:ilvl="0" w:tplc="331AC2F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B4884E52">
      <w:numFmt w:val="none"/>
      <w:lvlText w:val=""/>
      <w:lvlJc w:val="left"/>
      <w:pPr>
        <w:tabs>
          <w:tab w:val="num" w:pos="360"/>
        </w:tabs>
      </w:pPr>
    </w:lvl>
    <w:lvl w:ilvl="2" w:tplc="1ACEC168">
      <w:numFmt w:val="none"/>
      <w:lvlText w:val=""/>
      <w:lvlJc w:val="left"/>
      <w:pPr>
        <w:tabs>
          <w:tab w:val="num" w:pos="360"/>
        </w:tabs>
      </w:pPr>
    </w:lvl>
    <w:lvl w:ilvl="3" w:tplc="42788B7A">
      <w:numFmt w:val="none"/>
      <w:lvlText w:val=""/>
      <w:lvlJc w:val="left"/>
      <w:pPr>
        <w:tabs>
          <w:tab w:val="num" w:pos="360"/>
        </w:tabs>
      </w:pPr>
    </w:lvl>
    <w:lvl w:ilvl="4" w:tplc="516AC0BC">
      <w:numFmt w:val="none"/>
      <w:lvlText w:val=""/>
      <w:lvlJc w:val="left"/>
      <w:pPr>
        <w:tabs>
          <w:tab w:val="num" w:pos="360"/>
        </w:tabs>
      </w:pPr>
    </w:lvl>
    <w:lvl w:ilvl="5" w:tplc="9418F09C">
      <w:numFmt w:val="none"/>
      <w:lvlText w:val=""/>
      <w:lvlJc w:val="left"/>
      <w:pPr>
        <w:tabs>
          <w:tab w:val="num" w:pos="360"/>
        </w:tabs>
      </w:pPr>
    </w:lvl>
    <w:lvl w:ilvl="6" w:tplc="243A0980">
      <w:numFmt w:val="none"/>
      <w:lvlText w:val=""/>
      <w:lvlJc w:val="left"/>
      <w:pPr>
        <w:tabs>
          <w:tab w:val="num" w:pos="360"/>
        </w:tabs>
      </w:pPr>
    </w:lvl>
    <w:lvl w:ilvl="7" w:tplc="E7B2534A">
      <w:numFmt w:val="none"/>
      <w:lvlText w:val=""/>
      <w:lvlJc w:val="left"/>
      <w:pPr>
        <w:tabs>
          <w:tab w:val="num" w:pos="360"/>
        </w:tabs>
      </w:pPr>
    </w:lvl>
    <w:lvl w:ilvl="8" w:tplc="C27CC0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80"/>
    <w:rsid w:val="00251AD7"/>
    <w:rsid w:val="00315A9F"/>
    <w:rsid w:val="00481133"/>
    <w:rsid w:val="00577780"/>
    <w:rsid w:val="006562F7"/>
    <w:rsid w:val="00715BC2"/>
    <w:rsid w:val="008B2500"/>
    <w:rsid w:val="009E0939"/>
    <w:rsid w:val="009F5E1B"/>
    <w:rsid w:val="00A10018"/>
    <w:rsid w:val="00B94856"/>
    <w:rsid w:val="00C618F1"/>
    <w:rsid w:val="00C6243E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9F1A"/>
  <w15:chartTrackingRefBased/>
  <w15:docId w15:val="{E9458A68-D765-489F-9A52-E10E3A77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8F1"/>
    <w:pPr>
      <w:ind w:left="720"/>
      <w:contextualSpacing/>
    </w:pPr>
  </w:style>
  <w:style w:type="paragraph" w:styleId="a4">
    <w:name w:val="No Spacing"/>
    <w:uiPriority w:val="1"/>
    <w:qFormat/>
    <w:rsid w:val="009F5E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rsid w:val="00FC3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"ЧАМТ"</dc:creator>
  <cp:keywords/>
  <dc:description/>
  <cp:lastModifiedBy>ОГАПОУ "ЧЕРНЯНСКИЙ АГРОМЕХАНИЧЕСКИЙ ТЕХНИКУМ"</cp:lastModifiedBy>
  <cp:revision>5</cp:revision>
  <cp:lastPrinted>2018-10-25T08:08:00Z</cp:lastPrinted>
  <dcterms:created xsi:type="dcterms:W3CDTF">2018-07-19T11:39:00Z</dcterms:created>
  <dcterms:modified xsi:type="dcterms:W3CDTF">2018-10-25T08:08:00Z</dcterms:modified>
</cp:coreProperties>
</file>